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7A" w:rsidRDefault="00FD167A">
      <w:pPr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FD167A" w:rsidRDefault="00FD167A" w:rsidP="00FD167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09600" cy="752475"/>
            <wp:effectExtent l="19050" t="0" r="0" b="0"/>
            <wp:docPr id="20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7A" w:rsidRPr="00FD167A" w:rsidRDefault="00FD167A" w:rsidP="00FD167A">
      <w:pPr>
        <w:jc w:val="center"/>
        <w:rPr>
          <w:sz w:val="28"/>
          <w:szCs w:val="28"/>
        </w:rPr>
      </w:pPr>
    </w:p>
    <w:p w:rsidR="00FD167A" w:rsidRPr="00FD167A" w:rsidRDefault="00FD167A" w:rsidP="00FD16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167A">
        <w:rPr>
          <w:rFonts w:ascii="Times New Roman" w:hAnsi="Times New Roman" w:cs="Times New Roman"/>
          <w:sz w:val="28"/>
          <w:szCs w:val="28"/>
          <w:lang w:val="ru-RU"/>
        </w:rPr>
        <w:t>Красноярский край</w:t>
      </w:r>
    </w:p>
    <w:p w:rsidR="00FD167A" w:rsidRPr="00FD167A" w:rsidRDefault="00FD167A" w:rsidP="00FD16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167A">
        <w:rPr>
          <w:rFonts w:ascii="Times New Roman" w:hAnsi="Times New Roman" w:cs="Times New Roman"/>
          <w:sz w:val="28"/>
          <w:szCs w:val="28"/>
          <w:lang w:val="ru-RU"/>
        </w:rPr>
        <w:t>КАНСКИЙ ГОРОДСКОЙ СОВЕТ ДЕПУТАТОВ</w:t>
      </w:r>
    </w:p>
    <w:p w:rsidR="00FD167A" w:rsidRPr="00FD167A" w:rsidRDefault="00FD167A" w:rsidP="00FD16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167A" w:rsidRDefault="00FD167A" w:rsidP="00FD167A">
      <w:pPr>
        <w:jc w:val="center"/>
        <w:rPr>
          <w:rFonts w:ascii="Times New Roman" w:hAnsi="Times New Roman" w:cs="Times New Roman"/>
          <w:b/>
          <w:spacing w:val="40"/>
          <w:sz w:val="40"/>
          <w:lang w:val="ru-RU"/>
        </w:rPr>
      </w:pPr>
    </w:p>
    <w:p w:rsidR="00FD167A" w:rsidRPr="00FD167A" w:rsidRDefault="00FD167A" w:rsidP="00FD167A">
      <w:pPr>
        <w:jc w:val="center"/>
        <w:rPr>
          <w:rFonts w:ascii="Times New Roman" w:hAnsi="Times New Roman" w:cs="Times New Roman"/>
          <w:b/>
          <w:spacing w:val="40"/>
          <w:sz w:val="40"/>
          <w:lang w:val="ru-RU"/>
        </w:rPr>
      </w:pPr>
      <w:r w:rsidRPr="00FD167A">
        <w:rPr>
          <w:rFonts w:ascii="Times New Roman" w:hAnsi="Times New Roman" w:cs="Times New Roman"/>
          <w:b/>
          <w:spacing w:val="40"/>
          <w:sz w:val="40"/>
          <w:lang w:val="ru-RU"/>
        </w:rPr>
        <w:t>РЕШЕНИЕ</w:t>
      </w:r>
    </w:p>
    <w:p w:rsidR="00FD167A" w:rsidRPr="00FD167A" w:rsidRDefault="00FD167A" w:rsidP="00FD167A">
      <w:pPr>
        <w:rPr>
          <w:rFonts w:ascii="Times New Roman" w:hAnsi="Times New Roman" w:cs="Times New Roman"/>
          <w:spacing w:val="40"/>
          <w:sz w:val="24"/>
          <w:szCs w:val="24"/>
          <w:lang w:val="ru-RU"/>
        </w:rPr>
      </w:pPr>
    </w:p>
    <w:p w:rsidR="00FD167A" w:rsidRPr="00FD167A" w:rsidRDefault="00FD167A" w:rsidP="00FD167A">
      <w:pPr>
        <w:pStyle w:val="a3"/>
        <w:ind w:firstLine="0"/>
        <w:rPr>
          <w:rFonts w:cs="Times New Roman"/>
          <w:sz w:val="28"/>
          <w:szCs w:val="28"/>
          <w:lang w:val="ru-RU"/>
        </w:rPr>
      </w:pPr>
      <w:r w:rsidRPr="00FD167A">
        <w:rPr>
          <w:rFonts w:cs="Times New Roman"/>
          <w:sz w:val="28"/>
          <w:szCs w:val="28"/>
          <w:lang w:val="ru-RU"/>
        </w:rPr>
        <w:t>27 мая 2015 г.                                                                                                 № 74-407</w:t>
      </w:r>
    </w:p>
    <w:p w:rsidR="00FD167A" w:rsidRPr="00FD167A" w:rsidRDefault="00FD167A" w:rsidP="00FD167A">
      <w:pPr>
        <w:pStyle w:val="a3"/>
        <w:rPr>
          <w:rFonts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pStyle w:val="a3"/>
        <w:rPr>
          <w:rFonts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 w:rsidRPr="00FD167A">
        <w:rPr>
          <w:rFonts w:cs="Times New Roman"/>
          <w:b/>
          <w:sz w:val="28"/>
          <w:szCs w:val="28"/>
          <w:lang w:val="ru-RU"/>
        </w:rPr>
        <w:t>Об утверждении местных нормативов градостроительного</w:t>
      </w:r>
    </w:p>
    <w:p w:rsidR="00FD167A" w:rsidRPr="00FD167A" w:rsidRDefault="00FD167A" w:rsidP="00FD167A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 w:rsidRPr="00FD167A">
        <w:rPr>
          <w:rFonts w:cs="Times New Roman"/>
          <w:b/>
          <w:sz w:val="28"/>
          <w:szCs w:val="28"/>
          <w:lang w:val="ru-RU"/>
        </w:rPr>
        <w:t xml:space="preserve"> проектирования города Канска </w:t>
      </w:r>
    </w:p>
    <w:p w:rsidR="00FD167A" w:rsidRPr="00FD167A" w:rsidRDefault="00FD167A" w:rsidP="00FD167A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FD167A" w:rsidRDefault="00FD167A" w:rsidP="00FD167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FD167A">
        <w:rPr>
          <w:rFonts w:ascii="Times New Roman" w:hAnsi="Times New Roman" w:cs="Times New Roman"/>
          <w:sz w:val="28"/>
          <w:szCs w:val="28"/>
        </w:rPr>
        <w:t xml:space="preserve"> В соответствии со статьями 8, 29.1, 29.2, 29.4 Градостроительного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статьей 25 Устава города, Канский городской Совет депутатов РЕШИЛ:</w:t>
      </w:r>
    </w:p>
    <w:p w:rsidR="00FD167A" w:rsidRDefault="00FD167A" w:rsidP="00FD167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FD167A">
        <w:rPr>
          <w:rFonts w:ascii="Times New Roman" w:hAnsi="Times New Roman" w:cs="Times New Roman"/>
          <w:sz w:val="28"/>
          <w:szCs w:val="28"/>
        </w:rPr>
        <w:t xml:space="preserve">1. Утвердить местные нормативы градостроительного проектирования города Канска согласно приложению. </w:t>
      </w:r>
    </w:p>
    <w:p w:rsidR="00FD167A" w:rsidRDefault="00FD167A" w:rsidP="00FD167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FD167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D167A" w:rsidRPr="00FD167A" w:rsidRDefault="00FD167A" w:rsidP="00FD167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FD167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экономической политике и градостроительству.</w:t>
      </w:r>
    </w:p>
    <w:p w:rsidR="00FD167A" w:rsidRDefault="00FD167A" w:rsidP="00FD167A">
      <w:pPr>
        <w:pStyle w:val="a3"/>
        <w:ind w:left="0" w:right="-1" w:firstLine="0"/>
        <w:rPr>
          <w:rFonts w:cs="Times New Roman"/>
          <w:sz w:val="28"/>
          <w:szCs w:val="28"/>
          <w:lang w:val="ru-RU"/>
        </w:rPr>
      </w:pPr>
    </w:p>
    <w:p w:rsidR="00FD167A" w:rsidRDefault="00FD167A" w:rsidP="00FD167A">
      <w:pPr>
        <w:pStyle w:val="a3"/>
        <w:ind w:left="0" w:right="-1" w:firstLine="0"/>
        <w:rPr>
          <w:rFonts w:cs="Times New Roman"/>
          <w:sz w:val="28"/>
          <w:szCs w:val="28"/>
          <w:lang w:val="ru-RU"/>
        </w:rPr>
      </w:pPr>
    </w:p>
    <w:p w:rsidR="00FD167A" w:rsidRDefault="00FD167A" w:rsidP="00FD167A">
      <w:pPr>
        <w:pStyle w:val="a3"/>
        <w:ind w:left="0" w:right="-1" w:firstLine="0"/>
        <w:rPr>
          <w:rFonts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pStyle w:val="a3"/>
        <w:ind w:left="0" w:right="-1" w:firstLine="0"/>
        <w:rPr>
          <w:rFonts w:cs="Times New Roman"/>
          <w:sz w:val="28"/>
          <w:szCs w:val="28"/>
          <w:lang w:val="ru-RU"/>
        </w:rPr>
      </w:pPr>
      <w:r w:rsidRPr="00FD167A">
        <w:rPr>
          <w:rFonts w:cs="Times New Roman"/>
          <w:sz w:val="28"/>
          <w:szCs w:val="28"/>
          <w:lang w:val="ru-RU"/>
        </w:rPr>
        <w:t>Председатель Канского</w:t>
      </w:r>
    </w:p>
    <w:p w:rsidR="00FD167A" w:rsidRPr="00FD167A" w:rsidRDefault="00FD167A" w:rsidP="00FD167A">
      <w:pPr>
        <w:pStyle w:val="a3"/>
        <w:ind w:left="0" w:right="-1" w:firstLine="0"/>
        <w:rPr>
          <w:rFonts w:cs="Times New Roman"/>
          <w:sz w:val="28"/>
          <w:szCs w:val="28"/>
          <w:lang w:val="ru-RU"/>
        </w:rPr>
      </w:pPr>
      <w:r w:rsidRPr="00FD167A">
        <w:rPr>
          <w:rFonts w:cs="Times New Roman"/>
          <w:sz w:val="28"/>
          <w:szCs w:val="28"/>
          <w:lang w:val="ru-RU"/>
        </w:rPr>
        <w:t xml:space="preserve">городского Совета депутатов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FD167A">
        <w:rPr>
          <w:rFonts w:cs="Times New Roman"/>
          <w:sz w:val="28"/>
          <w:szCs w:val="28"/>
          <w:lang w:val="ru-RU"/>
        </w:rPr>
        <w:t xml:space="preserve">А.М. Береснев </w:t>
      </w:r>
    </w:p>
    <w:p w:rsidR="00FD167A" w:rsidRPr="00FD167A" w:rsidRDefault="00FD167A" w:rsidP="00FD167A">
      <w:pPr>
        <w:pStyle w:val="a3"/>
        <w:ind w:right="-1"/>
        <w:rPr>
          <w:rFonts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pStyle w:val="a3"/>
        <w:ind w:right="-1"/>
        <w:rPr>
          <w:rFonts w:cs="Times New Roman"/>
          <w:sz w:val="28"/>
          <w:szCs w:val="28"/>
          <w:lang w:val="ru-RU"/>
        </w:rPr>
      </w:pPr>
    </w:p>
    <w:p w:rsidR="00FD167A" w:rsidRPr="00FD167A" w:rsidRDefault="00FD167A" w:rsidP="00FD167A">
      <w:pPr>
        <w:pStyle w:val="a3"/>
        <w:ind w:right="-1"/>
        <w:rPr>
          <w:rFonts w:cs="Times New Roman"/>
          <w:sz w:val="28"/>
          <w:szCs w:val="28"/>
          <w:lang w:val="ru-RU"/>
        </w:rPr>
      </w:pPr>
    </w:p>
    <w:p w:rsidR="00FD167A" w:rsidRDefault="00FD167A" w:rsidP="00FD167A">
      <w:pPr>
        <w:pStyle w:val="a7"/>
        <w:ind w:right="-142"/>
        <w:rPr>
          <w:szCs w:val="28"/>
        </w:rPr>
      </w:pPr>
    </w:p>
    <w:p w:rsidR="00FD167A" w:rsidRPr="00FD167A" w:rsidRDefault="00FD167A" w:rsidP="00FD167A">
      <w:pPr>
        <w:pStyle w:val="a7"/>
        <w:ind w:right="-142"/>
        <w:rPr>
          <w:szCs w:val="28"/>
        </w:rPr>
      </w:pPr>
      <w:r w:rsidRPr="00FD167A">
        <w:rPr>
          <w:szCs w:val="28"/>
        </w:rPr>
        <w:t>Глава города Канска                                                                                   Н.Н. Качан</w:t>
      </w:r>
    </w:p>
    <w:p w:rsidR="00FD167A" w:rsidRPr="00FD167A" w:rsidRDefault="00FD167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167A">
        <w:rPr>
          <w:rFonts w:ascii="Times New Roman" w:hAnsi="Times New Roman" w:cs="Times New Roman"/>
          <w:szCs w:val="28"/>
          <w:lang w:val="ru-RU"/>
        </w:rPr>
        <w:br w:type="page"/>
      </w:r>
    </w:p>
    <w:p w:rsidR="002D6CAB" w:rsidRPr="001071EF" w:rsidRDefault="00CC4547">
      <w:pPr>
        <w:spacing w:before="47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ПРИЛОЖЕНИЕ</w:t>
      </w:r>
    </w:p>
    <w:p w:rsidR="00F10506" w:rsidRDefault="00350334">
      <w:pPr>
        <w:spacing w:before="2"/>
        <w:ind w:left="5876" w:right="105" w:firstLine="9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C4547"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решению</w:t>
      </w:r>
      <w:r w:rsidR="00CC4547" w:rsidRPr="001071E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C4547"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Канского городского Совета</w:t>
      </w:r>
      <w:r w:rsidR="00CC4547" w:rsidRPr="001071E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C4547"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депутатов </w:t>
      </w:r>
    </w:p>
    <w:p w:rsidR="002D6CAB" w:rsidRPr="001071EF" w:rsidRDefault="00CC4547">
      <w:pPr>
        <w:spacing w:before="2"/>
        <w:ind w:left="5876" w:right="105" w:firstLine="9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 27.05.2015 г.</w:t>
      </w:r>
      <w:r w:rsidRPr="001071E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3503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74-407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 w:rsidP="001071EF">
      <w:pPr>
        <w:spacing w:line="360" w:lineRule="auto"/>
        <w:ind w:left="1994" w:right="2083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b/>
          <w:sz w:val="24"/>
          <w:szCs w:val="24"/>
          <w:lang w:val="ru-RU"/>
        </w:rPr>
        <w:t>Местные</w:t>
      </w:r>
      <w:r w:rsidRPr="001071E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hAnsi="Times New Roman"/>
          <w:b/>
          <w:sz w:val="24"/>
          <w:szCs w:val="24"/>
          <w:lang w:val="ru-RU"/>
        </w:rPr>
        <w:t>нормативы</w:t>
      </w:r>
      <w:r w:rsidRPr="001071EF">
        <w:rPr>
          <w:rFonts w:ascii="Times New Roman" w:hAnsi="Times New Roman"/>
          <w:b/>
          <w:w w:val="99"/>
          <w:sz w:val="24"/>
          <w:szCs w:val="24"/>
          <w:lang w:val="ru-RU"/>
        </w:rPr>
        <w:t xml:space="preserve"> </w:t>
      </w:r>
      <w:r w:rsidRPr="001071EF">
        <w:rPr>
          <w:rFonts w:ascii="Times New Roman" w:hAnsi="Times New Roman"/>
          <w:b/>
          <w:sz w:val="24"/>
          <w:szCs w:val="24"/>
          <w:lang w:val="ru-RU"/>
        </w:rPr>
        <w:t>градостроительного</w:t>
      </w:r>
      <w:r w:rsidRPr="001071EF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1071EF">
        <w:rPr>
          <w:rFonts w:ascii="Times New Roman" w:hAnsi="Times New Roman"/>
          <w:b/>
          <w:sz w:val="24"/>
          <w:szCs w:val="24"/>
          <w:lang w:val="ru-RU"/>
        </w:rPr>
        <w:t>проектирования</w:t>
      </w:r>
      <w:r w:rsidRPr="001071EF">
        <w:rPr>
          <w:rFonts w:ascii="Times New Roman" w:hAnsi="Times New Roman"/>
          <w:b/>
          <w:w w:val="99"/>
          <w:sz w:val="24"/>
          <w:szCs w:val="24"/>
          <w:lang w:val="ru-RU"/>
        </w:rPr>
        <w:t xml:space="preserve"> </w:t>
      </w:r>
      <w:r w:rsidRPr="001071EF">
        <w:rPr>
          <w:rFonts w:ascii="Times New Roman" w:hAnsi="Times New Roman"/>
          <w:b/>
          <w:sz w:val="24"/>
          <w:szCs w:val="24"/>
          <w:lang w:val="ru-RU"/>
        </w:rPr>
        <w:t>города</w:t>
      </w:r>
      <w:r w:rsidRPr="001071EF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1071EF">
        <w:rPr>
          <w:rFonts w:ascii="Times New Roman" w:hAnsi="Times New Roman"/>
          <w:b/>
          <w:sz w:val="24"/>
          <w:szCs w:val="24"/>
          <w:lang w:val="ru-RU"/>
        </w:rPr>
        <w:t>Канска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D6CAB" w:rsidRPr="001071EF" w:rsidRDefault="00CC4547">
      <w:pPr>
        <w:pStyle w:val="110"/>
        <w:numPr>
          <w:ilvl w:val="0"/>
          <w:numId w:val="61"/>
        </w:numPr>
        <w:tabs>
          <w:tab w:val="left" w:pos="1063"/>
        </w:tabs>
        <w:spacing w:line="362" w:lineRule="auto"/>
        <w:ind w:right="113" w:firstLine="708"/>
        <w:jc w:val="both"/>
        <w:rPr>
          <w:b w:val="0"/>
          <w:bCs w:val="0"/>
          <w:lang w:val="ru-RU"/>
        </w:rPr>
      </w:pPr>
      <w:bookmarkStart w:id="1" w:name="_bookmark0"/>
      <w:bookmarkEnd w:id="1"/>
      <w:r w:rsidRPr="001071EF">
        <w:rPr>
          <w:lang w:val="ru-RU"/>
        </w:rPr>
        <w:t>Общие положения, перечень нормативных актов и нормативных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технических документов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8"/>
        </w:tabs>
        <w:spacing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Местные нормативы градостроительного проектирования города Канска (далее</w:t>
      </w:r>
      <w:r w:rsidRPr="001071E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 также нормативы) разработаны в целях реализации полномочий органов местного</w:t>
      </w:r>
      <w:r w:rsidRPr="001071E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само- управления города в сфере градостроительной деятельности и направлены на</w:t>
      </w:r>
      <w:r w:rsidRPr="001071E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 минимальных расчетных показателей обеспечения благоприятных условий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жизнедеятельно-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сти человека (в том числе объектами социального и коммунально-бытового назначения,</w:t>
      </w:r>
      <w:r w:rsidRPr="001071E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дос-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тупности таких объектов для населения (включая инвалидов), объектами</w:t>
      </w:r>
      <w:r w:rsidRPr="001071E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инженерной, транспортной инфраструктур, благоустройства территории), а также иных параметров</w:t>
      </w:r>
      <w:r w:rsidRPr="001071E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градо- строительного развития территории города Канска.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3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Местные нормативы градостроительного проектирования города Канска</w:t>
      </w:r>
      <w:r w:rsidRPr="001071E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разрабо- таны в соответствии со </w:t>
      </w:r>
      <w:hyperlink r:id="rId8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статьями 8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9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29.1,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29.2, 29.4. Градостроительного кодекса</w:t>
      </w:r>
      <w:r w:rsidRPr="001071E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от 29.12.2004 № 190-ФЗ (с изм. от 21.07.2014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224-ФЗ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hyperlink r:id="rId11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статьей 16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Федерально- го закона от 06.10.2003 № 131-ФЗ «Об общих принципах организации местного</w:t>
      </w:r>
      <w:r w:rsidRPr="001071E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ления в Российской Федерации», Постановление Администрации города Канска</w:t>
      </w:r>
      <w:r w:rsidRPr="001071E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27.10.2014г. № 1787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разработке местных нормативов градостроительного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проектирования муниципального образования город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Канск».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5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Местные нормативы градостроительного проектирования города Канска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конкре-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тизируют и развивают основные положения действующих на территории Российской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рации, Красноярского края федеральных и территориальных строительных 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санитарно- эпидемиологических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противопожарной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безопасности,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муни-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ципальных правовых актов применительно к природно-климатическим,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демографическим, ландшафтным особенностям территории и с учетом сложившихся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архитектурно- градостроительных традиций и перспективного развития города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footerReference w:type="default" r:id="rId12"/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707"/>
        <w:rPr>
          <w:lang w:val="ru-RU"/>
        </w:rPr>
      </w:pPr>
      <w:r w:rsidRPr="001071EF">
        <w:rPr>
          <w:lang w:val="ru-RU"/>
        </w:rPr>
        <w:lastRenderedPageBreak/>
        <w:t>В местных нормативах градостроительного проектирования города Канска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использо- ваны ссылки на следующие нормативные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документы.</w:t>
      </w:r>
    </w:p>
    <w:p w:rsidR="002D6CAB" w:rsidRPr="001071EF" w:rsidRDefault="00CC4547">
      <w:pPr>
        <w:spacing w:before="6" w:line="357" w:lineRule="auto"/>
        <w:ind w:left="808" w:right="1326" w:firstLine="17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Федеральные нормативные правовые</w:t>
      </w:r>
      <w:r w:rsidRPr="001071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акты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Воздушный кодекс Российской Федерации от 19 марта 1997 г. №</w:t>
      </w:r>
      <w:r w:rsidRPr="001071E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60-ФЗ; Земельный кодекс Российской Федерации от 25 октября 2001 г. №</w:t>
      </w:r>
      <w:r w:rsidRPr="001071E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136-ФЗ;</w:t>
      </w:r>
    </w:p>
    <w:p w:rsidR="002D6CAB" w:rsidRPr="001071EF" w:rsidRDefault="00CC4547">
      <w:pPr>
        <w:pStyle w:val="a3"/>
        <w:spacing w:before="9" w:line="360" w:lineRule="auto"/>
        <w:ind w:left="808" w:right="113" w:firstLine="0"/>
        <w:rPr>
          <w:lang w:val="ru-RU"/>
        </w:rPr>
      </w:pPr>
      <w:r w:rsidRPr="001071EF">
        <w:rPr>
          <w:lang w:val="ru-RU"/>
        </w:rPr>
        <w:t>Градостроительный кодекс Российской Федерации от 29 декабря 2004 г. №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190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ФЗ; Жилищный кодекс Российской Федерации от 29 декабря 2004 г. №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188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ФЗ;</w:t>
      </w:r>
    </w:p>
    <w:p w:rsidR="002D6CAB" w:rsidRPr="001071EF" w:rsidRDefault="00CC4547">
      <w:pPr>
        <w:pStyle w:val="a3"/>
        <w:spacing w:before="6" w:line="360" w:lineRule="auto"/>
        <w:ind w:left="808" w:right="1830" w:firstLine="0"/>
        <w:rPr>
          <w:lang w:val="ru-RU"/>
        </w:rPr>
      </w:pPr>
      <w:r w:rsidRPr="001071EF">
        <w:rPr>
          <w:lang w:val="ru-RU"/>
        </w:rPr>
        <w:t>Водный кодекс Российской Федерации от 3 июня 2006 г. №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74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ФЗ; Лесной кодекс Российской Федерации от 4 декабря 2006 г. №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200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ФЗ; Федеральный закон от 21 февраля 1992 г. № 2395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1 </w:t>
      </w:r>
      <w:r w:rsidRPr="001071EF">
        <w:rPr>
          <w:spacing w:val="-4"/>
          <w:lang w:val="ru-RU"/>
        </w:rPr>
        <w:t>«О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недрах»;</w:t>
      </w:r>
    </w:p>
    <w:p w:rsidR="002D6CAB" w:rsidRPr="001071EF" w:rsidRDefault="00CC4547">
      <w:pPr>
        <w:pStyle w:val="a3"/>
        <w:spacing w:line="360" w:lineRule="auto"/>
        <w:ind w:firstLine="707"/>
        <w:rPr>
          <w:lang w:val="ru-RU"/>
        </w:rPr>
      </w:pPr>
      <w:r w:rsidRPr="001071EF">
        <w:rPr>
          <w:lang w:val="ru-RU"/>
        </w:rPr>
        <w:t>Федеральный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закон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14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марта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1995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33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</w:t>
      </w:r>
      <w:r w:rsidRPr="001071EF">
        <w:rPr>
          <w:spacing w:val="27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особо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охраняемых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природных территориях»;</w:t>
      </w:r>
    </w:p>
    <w:p w:rsidR="002D6CAB" w:rsidRPr="001071EF" w:rsidRDefault="00CC4547">
      <w:pPr>
        <w:pStyle w:val="a3"/>
        <w:spacing w:line="360" w:lineRule="auto"/>
        <w:ind w:left="808" w:right="394" w:firstLine="0"/>
        <w:rPr>
          <w:lang w:val="ru-RU"/>
        </w:rPr>
      </w:pPr>
      <w:r w:rsidRPr="001071EF">
        <w:rPr>
          <w:lang w:val="ru-RU"/>
        </w:rPr>
        <w:t>Федеральный закон от 24 апреля 1995 г. № 52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животном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мире»; Федеральный закон от 23 ноября 1995 г. № 174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экологической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экспертизе»;</w:t>
      </w:r>
    </w:p>
    <w:p w:rsidR="002D6CAB" w:rsidRPr="001071EF" w:rsidRDefault="00CC4547">
      <w:pPr>
        <w:pStyle w:val="a3"/>
        <w:spacing w:line="360" w:lineRule="auto"/>
        <w:ind w:left="808" w:right="113" w:firstLine="0"/>
        <w:rPr>
          <w:lang w:val="ru-RU"/>
        </w:rPr>
      </w:pPr>
      <w:r w:rsidRPr="001071EF">
        <w:rPr>
          <w:lang w:val="ru-RU"/>
        </w:rPr>
        <w:t>Федеральный закон от 12 января 1996 г. № 8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погребении и похоронном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деле»; Федеральный закон от 12 февраля 1998 г. № 28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гражданской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обороне»;</w:t>
      </w:r>
    </w:p>
    <w:p w:rsidR="002D6CAB" w:rsidRPr="001071EF" w:rsidRDefault="00CC4547">
      <w:pPr>
        <w:pStyle w:val="a3"/>
        <w:spacing w:line="362" w:lineRule="auto"/>
        <w:ind w:right="113" w:firstLine="707"/>
        <w:rPr>
          <w:lang w:val="ru-RU"/>
        </w:rPr>
      </w:pPr>
      <w:r w:rsidRPr="001071EF">
        <w:rPr>
          <w:lang w:val="ru-RU"/>
        </w:rPr>
        <w:t>Федеральный закон от 30 марта 1999 г. № 52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>«О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санитарно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эпидемиологическом благополучии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населения»;</w:t>
      </w:r>
    </w:p>
    <w:p w:rsidR="002D6CAB" w:rsidRPr="001071EF" w:rsidRDefault="00CC4547">
      <w:pPr>
        <w:pStyle w:val="a3"/>
        <w:spacing w:before="1" w:line="360" w:lineRule="auto"/>
        <w:ind w:left="808" w:right="113" w:firstLine="0"/>
        <w:rPr>
          <w:lang w:val="ru-RU"/>
        </w:rPr>
      </w:pPr>
      <w:r w:rsidRPr="001071EF">
        <w:rPr>
          <w:lang w:val="ru-RU"/>
        </w:rPr>
        <w:t>Федеральный закон от 4 мая 1999 г. № 96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 «Об охране атмосферного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воздуха»; Федеральный закон от 10 января 2002 г. № 7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охране окружающей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среды»;</w:t>
      </w:r>
    </w:p>
    <w:p w:rsidR="002D6CAB" w:rsidRPr="001071EF" w:rsidRDefault="00CC4547">
      <w:pPr>
        <w:pStyle w:val="a3"/>
        <w:spacing w:line="360" w:lineRule="auto"/>
        <w:ind w:right="113" w:firstLine="707"/>
        <w:rPr>
          <w:lang w:val="ru-RU"/>
        </w:rPr>
      </w:pPr>
      <w:r w:rsidRPr="001071EF">
        <w:rPr>
          <w:lang w:val="ru-RU"/>
        </w:rPr>
        <w:t>Федеральный закон от 25 июня 2002 г. № 73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объектах культурного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наследия (памятниках истории и культуры) народов Российской</w:t>
      </w:r>
      <w:r w:rsidRPr="001071EF">
        <w:rPr>
          <w:spacing w:val="-31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line="360" w:lineRule="auto"/>
        <w:ind w:left="808" w:firstLine="0"/>
        <w:rPr>
          <w:lang w:val="ru-RU"/>
        </w:rPr>
      </w:pPr>
      <w:r w:rsidRPr="001071EF">
        <w:rPr>
          <w:lang w:val="ru-RU"/>
        </w:rPr>
        <w:t>Федеральный закон от 27 декабря 2002 г. № 184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техническом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регулировании»; Федеральный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закон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6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октября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2003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131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</w:t>
      </w:r>
      <w:r w:rsidRPr="001071EF">
        <w:rPr>
          <w:spacing w:val="26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общих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принципах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организа-</w:t>
      </w:r>
    </w:p>
    <w:p w:rsidR="002D6CAB" w:rsidRPr="001071EF" w:rsidRDefault="00CC4547">
      <w:pPr>
        <w:pStyle w:val="a3"/>
        <w:ind w:right="113" w:firstLine="0"/>
        <w:rPr>
          <w:lang w:val="ru-RU"/>
        </w:rPr>
      </w:pPr>
      <w:r w:rsidRPr="001071EF">
        <w:rPr>
          <w:lang w:val="ru-RU"/>
        </w:rPr>
        <w:t>ции местного самоуправления в Российской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before="140" w:line="360" w:lineRule="auto"/>
        <w:ind w:firstLine="707"/>
        <w:rPr>
          <w:lang w:val="ru-RU"/>
        </w:rPr>
      </w:pPr>
      <w:r w:rsidRPr="001071EF">
        <w:rPr>
          <w:lang w:val="ru-RU"/>
        </w:rPr>
        <w:t>Федеральный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закон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21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декабря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2004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172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</w:t>
      </w:r>
      <w:r w:rsidRPr="001071EF">
        <w:rPr>
          <w:spacing w:val="22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переводе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земель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земель- ных участков из одной категории в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другую»;</w:t>
      </w:r>
    </w:p>
    <w:p w:rsidR="002D6CAB" w:rsidRPr="001071EF" w:rsidRDefault="00CC4547">
      <w:pPr>
        <w:pStyle w:val="a3"/>
        <w:spacing w:before="6" w:line="360" w:lineRule="auto"/>
        <w:ind w:left="808" w:firstLine="0"/>
        <w:rPr>
          <w:lang w:val="ru-RU"/>
        </w:rPr>
      </w:pPr>
      <w:r w:rsidRPr="001071EF">
        <w:rPr>
          <w:lang w:val="ru-RU"/>
        </w:rPr>
        <w:t>Федеральный закон от 21 декабря 1994 г. № 69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пожарной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безопасности»; Федеральный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закон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24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июля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2007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221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</w:t>
      </w:r>
      <w:r w:rsidRPr="001071EF">
        <w:rPr>
          <w:spacing w:val="24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государственном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кадастре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недви-</w:t>
      </w:r>
    </w:p>
    <w:p w:rsidR="002D6CAB" w:rsidRPr="001071EF" w:rsidRDefault="00CC4547">
      <w:pPr>
        <w:pStyle w:val="a3"/>
        <w:spacing w:before="6"/>
        <w:ind w:right="113" w:firstLine="0"/>
        <w:rPr>
          <w:lang w:val="ru-RU"/>
        </w:rPr>
      </w:pPr>
      <w:r w:rsidRPr="001071EF">
        <w:rPr>
          <w:lang w:val="ru-RU"/>
        </w:rPr>
        <w:t>жимости»;</w:t>
      </w:r>
    </w:p>
    <w:p w:rsidR="002D6CAB" w:rsidRPr="001071EF" w:rsidRDefault="00CC4547">
      <w:pPr>
        <w:pStyle w:val="a3"/>
        <w:spacing w:before="137"/>
        <w:ind w:left="808" w:right="113" w:firstLine="0"/>
        <w:rPr>
          <w:lang w:val="ru-RU"/>
        </w:rPr>
      </w:pPr>
      <w:r w:rsidRPr="001071EF">
        <w:rPr>
          <w:lang w:val="ru-RU"/>
        </w:rPr>
        <w:t>Федеральный закон от 07 июля 2003г. № 126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связи»;</w:t>
      </w:r>
    </w:p>
    <w:p w:rsidR="002D6CAB" w:rsidRPr="001071EF" w:rsidRDefault="00CC4547">
      <w:pPr>
        <w:pStyle w:val="a3"/>
        <w:spacing w:before="139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Федеральный закон от 24 июня 1998 г. № 89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отходах производства 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потреб- ления»;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lang w:val="ru-RU"/>
        </w:rPr>
        <w:t>Федеральный закон от 31 мая 1996 г. № 61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3"/>
          <w:lang w:val="ru-RU"/>
        </w:rPr>
        <w:t>«Об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обороне»;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27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Федеральный закон от 21 декабря 1994 г. № 68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защите населения и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территорий от чрезвычайных ситуаций природного и техногенного</w:t>
      </w:r>
      <w:r w:rsidRPr="001071EF">
        <w:rPr>
          <w:spacing w:val="-29"/>
          <w:lang w:val="ru-RU"/>
        </w:rPr>
        <w:t xml:space="preserve"> </w:t>
      </w:r>
      <w:r w:rsidRPr="001071EF">
        <w:rPr>
          <w:lang w:val="ru-RU"/>
        </w:rPr>
        <w:t>характера»;</w:t>
      </w:r>
    </w:p>
    <w:p w:rsidR="002D6CAB" w:rsidRPr="001071EF" w:rsidRDefault="00CC4547">
      <w:pPr>
        <w:pStyle w:val="a3"/>
        <w:spacing w:before="1" w:line="360" w:lineRule="auto"/>
        <w:ind w:right="128" w:firstLine="707"/>
        <w:jc w:val="both"/>
        <w:rPr>
          <w:lang w:val="ru-RU"/>
        </w:rPr>
      </w:pPr>
      <w:r w:rsidRPr="001071EF">
        <w:rPr>
          <w:lang w:val="ru-RU"/>
        </w:rPr>
        <w:t>Закон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РФ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21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июля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1993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547</w:t>
      </w:r>
      <w:r w:rsidRPr="001071EF">
        <w:rPr>
          <w:rFonts w:cs="Times New Roman"/>
          <w:lang w:val="ru-RU"/>
        </w:rPr>
        <w:t>3-</w:t>
      </w:r>
      <w:r w:rsidRPr="001071EF">
        <w:rPr>
          <w:lang w:val="ru-RU"/>
        </w:rPr>
        <w:t>1</w:t>
      </w:r>
      <w:r w:rsidRPr="001071EF">
        <w:rPr>
          <w:spacing w:val="39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учреждениях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органах,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исполняющих уголовные наказания в виде лишения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свободы»;</w:t>
      </w:r>
    </w:p>
    <w:p w:rsidR="002D6CAB" w:rsidRPr="001071EF" w:rsidRDefault="00CC4547">
      <w:pPr>
        <w:pStyle w:val="a3"/>
        <w:spacing w:line="360" w:lineRule="auto"/>
        <w:ind w:right="123" w:firstLine="707"/>
        <w:jc w:val="both"/>
        <w:rPr>
          <w:lang w:val="ru-RU"/>
        </w:rPr>
      </w:pPr>
      <w:r w:rsidRPr="001071EF">
        <w:rPr>
          <w:lang w:val="ru-RU"/>
        </w:rPr>
        <w:t>Федеральный закон от 22 июля 2008 г. № 123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ФЗ «Технический регламент о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требова-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ниях пожарной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безопасности»;</w:t>
      </w:r>
    </w:p>
    <w:p w:rsidR="002D6CAB" w:rsidRPr="001071EF" w:rsidRDefault="00CC4547">
      <w:pPr>
        <w:pStyle w:val="a3"/>
        <w:spacing w:line="360" w:lineRule="auto"/>
        <w:ind w:right="130" w:firstLine="707"/>
        <w:jc w:val="both"/>
        <w:rPr>
          <w:lang w:val="ru-RU"/>
        </w:rPr>
      </w:pPr>
      <w:r w:rsidRPr="001071EF">
        <w:rPr>
          <w:lang w:val="ru-RU"/>
        </w:rPr>
        <w:t xml:space="preserve">Федеральный закон от 28 декабря 2009 г. № 381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основах государственного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регу-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лирования торговой деятельности в Российской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line="362" w:lineRule="auto"/>
        <w:ind w:right="134" w:firstLine="707"/>
        <w:jc w:val="both"/>
        <w:rPr>
          <w:lang w:val="ru-RU"/>
        </w:rPr>
      </w:pPr>
      <w:r w:rsidRPr="001071EF">
        <w:rPr>
          <w:lang w:val="ru-RU"/>
        </w:rPr>
        <w:t>Федеральный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закон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30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декабря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2006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№271</w:t>
      </w:r>
      <w:r w:rsidRPr="001071EF">
        <w:rPr>
          <w:spacing w:val="26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розничных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рынках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внесении изменений в Трудовой кодекс Российской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Федерации».</w:t>
      </w:r>
    </w:p>
    <w:p w:rsidR="002D6CAB" w:rsidRPr="001071EF" w:rsidRDefault="00CC4547">
      <w:pPr>
        <w:pStyle w:val="110"/>
        <w:spacing w:before="6"/>
        <w:ind w:left="1002"/>
        <w:rPr>
          <w:b w:val="0"/>
          <w:bCs w:val="0"/>
          <w:lang w:val="ru-RU"/>
        </w:rPr>
      </w:pPr>
      <w:r w:rsidRPr="001071EF">
        <w:rPr>
          <w:lang w:val="ru-RU"/>
        </w:rPr>
        <w:t>Постановления и распоряжения Правительства Российской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Федерации</w:t>
      </w:r>
    </w:p>
    <w:p w:rsidR="002D6CAB" w:rsidRPr="001071EF" w:rsidRDefault="00CC4547">
      <w:pPr>
        <w:pStyle w:val="a3"/>
        <w:spacing w:before="134" w:line="360" w:lineRule="auto"/>
        <w:ind w:right="135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19 февраля 1996 г. № 158</w:t>
      </w:r>
      <w:r w:rsidRPr="001071EF">
        <w:rPr>
          <w:spacing w:val="22"/>
          <w:lang w:val="ru-RU"/>
        </w:rPr>
        <w:t xml:space="preserve"> </w:t>
      </w:r>
      <w:r w:rsidRPr="001071EF">
        <w:rPr>
          <w:spacing w:val="-3"/>
          <w:lang w:val="ru-RU"/>
        </w:rPr>
        <w:t>«О</w:t>
      </w:r>
      <w:r w:rsidRPr="001071EF">
        <w:rPr>
          <w:lang w:val="ru-RU"/>
        </w:rPr>
        <w:t xml:space="preserve"> Красной книге Российской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before="6" w:line="360" w:lineRule="auto"/>
        <w:ind w:right="135" w:firstLine="707"/>
        <w:jc w:val="both"/>
        <w:rPr>
          <w:lang w:val="ru-RU"/>
        </w:rPr>
      </w:pPr>
      <w:r w:rsidRPr="001071EF">
        <w:rPr>
          <w:lang w:val="ru-RU"/>
        </w:rPr>
        <w:t>Постановление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Правительства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Российской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Федерации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09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июня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1995г.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578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«Об утверждении Правил охраны линий и сооружений связи Российской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before="6" w:line="360" w:lineRule="auto"/>
        <w:ind w:right="135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19 марта 2001 г. № 196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«Об утверждении Типового положения об общеобразовательном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учреждении»;</w:t>
      </w:r>
    </w:p>
    <w:p w:rsidR="002D6CAB" w:rsidRPr="001071EF" w:rsidRDefault="00CC4547">
      <w:pPr>
        <w:pStyle w:val="a3"/>
        <w:spacing w:before="6" w:line="360" w:lineRule="auto"/>
        <w:ind w:right="134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26 июня 1995 г. № 612</w:t>
      </w:r>
      <w:r w:rsidRPr="001071EF">
        <w:rPr>
          <w:spacing w:val="4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lang w:val="ru-RU"/>
        </w:rPr>
        <w:t xml:space="preserve"> утверждении Типового положения об общеобразовательной школе –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интернате»;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lang w:val="ru-RU"/>
        </w:rPr>
        <w:t xml:space="preserve">Постановление Правительства Российской Федерации от 19 сентября  1997 г. № 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1204</w:t>
      </w:r>
    </w:p>
    <w:p w:rsidR="002D6CAB" w:rsidRPr="001071EF" w:rsidRDefault="00CC4547">
      <w:pPr>
        <w:pStyle w:val="a3"/>
        <w:spacing w:before="137" w:line="360" w:lineRule="auto"/>
        <w:ind w:firstLine="0"/>
        <w:rPr>
          <w:lang w:val="ru-RU"/>
        </w:rPr>
      </w:pPr>
      <w:r w:rsidRPr="001071EF">
        <w:rPr>
          <w:lang w:val="ru-RU"/>
        </w:rPr>
        <w:t>«Об утверждении Типового положения об образовательном учреждении для детей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дошколь- ного и младшего школьного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возраста»;</w:t>
      </w:r>
    </w:p>
    <w:p w:rsidR="002D6CAB" w:rsidRPr="001071EF" w:rsidRDefault="00CC4547">
      <w:pPr>
        <w:pStyle w:val="a3"/>
        <w:spacing w:line="360" w:lineRule="auto"/>
        <w:ind w:right="132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28 января 2006 г. № 48</w:t>
      </w:r>
      <w:r w:rsidRPr="001071EF">
        <w:rPr>
          <w:spacing w:val="43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lang w:val="ru-RU"/>
        </w:rPr>
        <w:t xml:space="preserve"> утверждении Положения о составе и порядке подготовки документации о переводе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земель лесного фонда в земли иных (других)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категорий»;</w:t>
      </w:r>
    </w:p>
    <w:p w:rsidR="002D6CAB" w:rsidRPr="001071EF" w:rsidRDefault="00CC4547">
      <w:pPr>
        <w:pStyle w:val="a3"/>
        <w:spacing w:before="7" w:line="360" w:lineRule="auto"/>
        <w:ind w:right="130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30 июня 2007 г. № 417</w:t>
      </w:r>
      <w:r w:rsidRPr="001071EF">
        <w:rPr>
          <w:spacing w:val="8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lang w:val="ru-RU"/>
        </w:rPr>
        <w:t xml:space="preserve"> утверждении Правил пожарной безопасности в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лесах»;</w:t>
      </w:r>
    </w:p>
    <w:p w:rsidR="002D6CAB" w:rsidRPr="001071EF" w:rsidRDefault="00CC4547">
      <w:pPr>
        <w:pStyle w:val="a3"/>
        <w:spacing w:before="6" w:line="360" w:lineRule="auto"/>
        <w:ind w:right="136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16 февраля 2008 г. № 87</w:t>
      </w:r>
      <w:r w:rsidRPr="001071EF">
        <w:rPr>
          <w:spacing w:val="23"/>
          <w:lang w:val="ru-RU"/>
        </w:rPr>
        <w:t xml:space="preserve"> </w:t>
      </w:r>
      <w:r w:rsidRPr="001071EF">
        <w:rPr>
          <w:spacing w:val="-3"/>
          <w:lang w:val="ru-RU"/>
        </w:rPr>
        <w:t>«О</w:t>
      </w:r>
      <w:r w:rsidRPr="001071EF">
        <w:rPr>
          <w:lang w:val="ru-RU"/>
        </w:rPr>
        <w:t xml:space="preserve"> составе разделов проектной документации и требованиях к их</w:t>
      </w:r>
      <w:r w:rsidRPr="001071EF">
        <w:rPr>
          <w:spacing w:val="-31"/>
          <w:lang w:val="ru-RU"/>
        </w:rPr>
        <w:t xml:space="preserve"> </w:t>
      </w:r>
      <w:r w:rsidRPr="001071EF">
        <w:rPr>
          <w:lang w:val="ru-RU"/>
        </w:rPr>
        <w:t>содержанию»;</w:t>
      </w:r>
    </w:p>
    <w:p w:rsidR="002D6CAB" w:rsidRPr="001071EF" w:rsidRDefault="00CC4547">
      <w:pPr>
        <w:pStyle w:val="a3"/>
        <w:spacing w:before="6" w:line="360" w:lineRule="auto"/>
        <w:ind w:right="122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26 апреля 2008 г. № 315</w:t>
      </w:r>
      <w:r w:rsidRPr="001071EF">
        <w:rPr>
          <w:spacing w:val="43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lang w:val="ru-RU"/>
        </w:rPr>
        <w:t xml:space="preserve"> утверждении Положения о зонах охраны объектов культурного наследия (памятников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исто- рии и культуры) народов Российской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ind w:left="808" w:firstLine="0"/>
        <w:rPr>
          <w:lang w:val="ru-RU"/>
        </w:rPr>
      </w:pPr>
      <w:r w:rsidRPr="001071EF">
        <w:rPr>
          <w:lang w:val="ru-RU"/>
        </w:rPr>
        <w:t>Постановление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Правительства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Российской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Федерации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45"/>
          <w:lang w:val="ru-RU"/>
        </w:rPr>
        <w:t xml:space="preserve"> </w:t>
      </w:r>
      <w:r w:rsidRPr="001071EF">
        <w:rPr>
          <w:spacing w:val="3"/>
          <w:lang w:val="ru-RU"/>
        </w:rPr>
        <w:t>18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августа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2008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618</w:t>
      </w:r>
    </w:p>
    <w:p w:rsidR="002D6CAB" w:rsidRPr="001071EF" w:rsidRDefault="00CC4547">
      <w:pPr>
        <w:pStyle w:val="a3"/>
        <w:spacing w:before="139" w:line="360" w:lineRule="auto"/>
        <w:ind w:firstLine="0"/>
        <w:rPr>
          <w:lang w:val="ru-RU"/>
        </w:rPr>
      </w:pPr>
      <w:r w:rsidRPr="001071EF">
        <w:rPr>
          <w:lang w:val="ru-RU"/>
        </w:rPr>
        <w:t>«Об информационном взаимодействии при ведении государственного кадастра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недвижимо- сти»;</w:t>
      </w:r>
    </w:p>
    <w:p w:rsidR="002D6CAB" w:rsidRPr="001071EF" w:rsidRDefault="002D6CAB">
      <w:pPr>
        <w:spacing w:line="360" w:lineRule="auto"/>
        <w:rPr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/>
        <w:ind w:left="808" w:firstLine="0"/>
        <w:rPr>
          <w:lang w:val="ru-RU"/>
        </w:rPr>
      </w:pPr>
      <w:r w:rsidRPr="001071EF">
        <w:rPr>
          <w:lang w:val="ru-RU"/>
        </w:rPr>
        <w:lastRenderedPageBreak/>
        <w:t xml:space="preserve">Постановление  Правительства  Российской  Федерации  от  29  октября  2009  №  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860</w:t>
      </w:r>
    </w:p>
    <w:p w:rsidR="002D6CAB" w:rsidRPr="001071EF" w:rsidRDefault="00CC4547">
      <w:pPr>
        <w:pStyle w:val="a3"/>
        <w:spacing w:before="139" w:line="360" w:lineRule="auto"/>
        <w:ind w:right="113" w:firstLine="0"/>
        <w:rPr>
          <w:lang w:val="ru-RU"/>
        </w:rPr>
      </w:pPr>
      <w:r w:rsidRPr="001071EF">
        <w:rPr>
          <w:spacing w:val="-3"/>
          <w:lang w:val="ru-RU"/>
        </w:rPr>
        <w:t xml:space="preserve">«О </w:t>
      </w:r>
      <w:r w:rsidRPr="001071EF">
        <w:rPr>
          <w:lang w:val="ru-RU"/>
        </w:rPr>
        <w:t>требованиях к обеспеченности автомобильных дорог общего пользования объектами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до- рожного сервиса, размещаемыми в границах полос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отвода»;</w:t>
      </w:r>
    </w:p>
    <w:p w:rsidR="002D6CAB" w:rsidRPr="001071EF" w:rsidRDefault="00CC4547">
      <w:pPr>
        <w:pStyle w:val="a3"/>
        <w:spacing w:before="6" w:line="360" w:lineRule="auto"/>
        <w:ind w:right="103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13 августа 1996 № 997</w:t>
      </w:r>
      <w:r w:rsidRPr="001071EF">
        <w:rPr>
          <w:spacing w:val="16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lang w:val="ru-RU"/>
        </w:rPr>
        <w:t xml:space="preserve"> утверждении Требований по предотвращению гибели объектов животного мира при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осуще-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ствлении производственных процессов, а также при эксплуатации транспортных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магистра-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лей, трубопроводов, линий связи и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электропередачи»;</w:t>
      </w:r>
    </w:p>
    <w:p w:rsidR="002D6CAB" w:rsidRPr="001071EF" w:rsidRDefault="00CC4547">
      <w:pPr>
        <w:pStyle w:val="a3"/>
        <w:spacing w:before="6" w:line="360" w:lineRule="auto"/>
        <w:ind w:right="114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28 сентября 2009 № 767</w:t>
      </w:r>
      <w:r w:rsidRPr="001071EF">
        <w:rPr>
          <w:spacing w:val="42"/>
          <w:lang w:val="ru-RU"/>
        </w:rPr>
        <w:t xml:space="preserve"> </w:t>
      </w:r>
      <w:r w:rsidRPr="001071EF">
        <w:rPr>
          <w:spacing w:val="-3"/>
          <w:lang w:val="ru-RU"/>
        </w:rPr>
        <w:t>«О</w:t>
      </w:r>
      <w:r w:rsidRPr="001071EF">
        <w:rPr>
          <w:lang w:val="ru-RU"/>
        </w:rPr>
        <w:t xml:space="preserve"> классификации автомобильных дорог в Российской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Федерации»;</w:t>
      </w:r>
    </w:p>
    <w:p w:rsidR="002D6CAB" w:rsidRPr="001071EF" w:rsidRDefault="00CC4547">
      <w:pPr>
        <w:pStyle w:val="a3"/>
        <w:spacing w:before="7" w:line="360" w:lineRule="auto"/>
        <w:ind w:right="111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02 сентября 2009 № 717</w:t>
      </w:r>
      <w:r w:rsidRPr="001071EF">
        <w:rPr>
          <w:spacing w:val="44"/>
          <w:lang w:val="ru-RU"/>
        </w:rPr>
        <w:t xml:space="preserve"> </w:t>
      </w:r>
      <w:r w:rsidRPr="001071EF">
        <w:rPr>
          <w:spacing w:val="-3"/>
          <w:lang w:val="ru-RU"/>
        </w:rPr>
        <w:t>«О</w:t>
      </w:r>
      <w:r w:rsidRPr="001071EF">
        <w:rPr>
          <w:lang w:val="ru-RU"/>
        </w:rPr>
        <w:t xml:space="preserve"> нормах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отвода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земель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размещения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автомобильных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дорог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(или)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дорожного сервиса»;</w:t>
      </w:r>
    </w:p>
    <w:p w:rsidR="002D6CAB" w:rsidRPr="001071EF" w:rsidRDefault="00CC4547">
      <w:pPr>
        <w:pStyle w:val="a3"/>
        <w:spacing w:line="360" w:lineRule="auto"/>
        <w:ind w:right="104" w:firstLine="707"/>
        <w:jc w:val="both"/>
        <w:rPr>
          <w:lang w:val="ru-RU"/>
        </w:rPr>
      </w:pPr>
      <w:r w:rsidRPr="001071EF">
        <w:rPr>
          <w:lang w:val="ru-RU"/>
        </w:rPr>
        <w:t>Постановление Правительства Российской Федерации от 25.04.2012 № 390 « О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проти-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вопожарном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режиме»;</w:t>
      </w:r>
    </w:p>
    <w:p w:rsidR="002D6CAB" w:rsidRPr="001071EF" w:rsidRDefault="00CC4547">
      <w:pPr>
        <w:pStyle w:val="a3"/>
        <w:spacing w:line="360" w:lineRule="auto"/>
        <w:ind w:right="105" w:firstLine="707"/>
        <w:jc w:val="both"/>
        <w:rPr>
          <w:lang w:val="ru-RU"/>
        </w:rPr>
      </w:pPr>
      <w:r w:rsidRPr="001071EF">
        <w:rPr>
          <w:lang w:val="ru-RU"/>
        </w:rPr>
        <w:t xml:space="preserve">Распоряжение Правительства Российской Федерации от 03 июля 1996 г. № </w:t>
      </w:r>
      <w:r w:rsidRPr="001071EF">
        <w:rPr>
          <w:rFonts w:cs="Times New Roman"/>
          <w:lang w:val="ru-RU"/>
        </w:rPr>
        <w:t>1063-</w:t>
      </w:r>
      <w:r w:rsidRPr="001071EF">
        <w:rPr>
          <w:lang w:val="ru-RU"/>
        </w:rPr>
        <w:t>р</w:t>
      </w:r>
      <w:r w:rsidRPr="001071EF">
        <w:rPr>
          <w:spacing w:val="45"/>
          <w:lang w:val="ru-RU"/>
        </w:rPr>
        <w:t xml:space="preserve"> </w:t>
      </w:r>
      <w:r w:rsidRPr="001071EF">
        <w:rPr>
          <w:spacing w:val="-3"/>
          <w:lang w:val="ru-RU"/>
        </w:rPr>
        <w:t>«О</w:t>
      </w:r>
      <w:r w:rsidRPr="001071EF">
        <w:rPr>
          <w:lang w:val="ru-RU"/>
        </w:rPr>
        <w:t xml:space="preserve"> социальных нормативах и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нормах»;</w:t>
      </w:r>
    </w:p>
    <w:p w:rsidR="002D6CAB" w:rsidRPr="001071EF" w:rsidRDefault="00CC4547">
      <w:pPr>
        <w:pStyle w:val="a3"/>
        <w:ind w:left="808" w:firstLine="0"/>
        <w:rPr>
          <w:lang w:val="ru-RU"/>
        </w:rPr>
      </w:pPr>
      <w:r w:rsidRPr="001071EF">
        <w:rPr>
          <w:lang w:val="ru-RU"/>
        </w:rPr>
        <w:t xml:space="preserve">Распоряжение Правительства Российской Федерации от 19 октября 1999 г. №   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1683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р</w:t>
      </w:r>
    </w:p>
    <w:p w:rsidR="002D6CAB" w:rsidRPr="001071EF" w:rsidRDefault="00CC4547">
      <w:pPr>
        <w:pStyle w:val="a3"/>
        <w:spacing w:before="139" w:line="360" w:lineRule="auto"/>
        <w:ind w:right="113" w:firstLine="0"/>
        <w:rPr>
          <w:lang w:val="ru-RU"/>
        </w:rPr>
      </w:pPr>
      <w:r w:rsidRPr="001071EF">
        <w:rPr>
          <w:spacing w:val="-3"/>
          <w:lang w:val="ru-RU"/>
        </w:rPr>
        <w:t xml:space="preserve">«О </w:t>
      </w:r>
      <w:r w:rsidRPr="001071EF">
        <w:rPr>
          <w:lang w:val="ru-RU"/>
        </w:rPr>
        <w:t>методике определения нормативной потребности субъектов Российской Федерации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в объектах социальной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инфраструктуры».</w:t>
      </w:r>
    </w:p>
    <w:p w:rsidR="002D6CAB" w:rsidRPr="001071EF" w:rsidRDefault="00CC4547">
      <w:pPr>
        <w:pStyle w:val="110"/>
        <w:spacing w:before="11"/>
        <w:ind w:left="918" w:right="925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Акты федеральных органов исполнительной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власти</w:t>
      </w:r>
    </w:p>
    <w:p w:rsidR="002D6CAB" w:rsidRPr="001071EF" w:rsidRDefault="00CC4547">
      <w:pPr>
        <w:pStyle w:val="a3"/>
        <w:spacing w:before="132"/>
        <w:ind w:left="808" w:firstLine="0"/>
        <w:rPr>
          <w:lang w:val="ru-RU"/>
        </w:rPr>
      </w:pPr>
      <w:r w:rsidRPr="001071EF">
        <w:rPr>
          <w:lang w:val="ru-RU"/>
        </w:rPr>
        <w:t xml:space="preserve">Приказ Министерства регионального развития Российской Федерации от   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26.05.2011</w:t>
      </w:r>
    </w:p>
    <w:p w:rsidR="002D6CAB" w:rsidRPr="001071EF" w:rsidRDefault="00CC4547">
      <w:pPr>
        <w:pStyle w:val="a3"/>
        <w:spacing w:before="139" w:line="360" w:lineRule="auto"/>
        <w:ind w:right="113" w:firstLine="0"/>
        <w:rPr>
          <w:lang w:val="ru-RU"/>
        </w:rPr>
      </w:pPr>
      <w:r w:rsidRPr="001071EF">
        <w:rPr>
          <w:lang w:val="ru-RU"/>
        </w:rPr>
        <w:t xml:space="preserve">№ 244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утверждении Методических рекомендаций по разработке проектов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генеральных планов поселений и городских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округов»;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lang w:val="ru-RU"/>
        </w:rPr>
        <w:t xml:space="preserve">Приказ Министерства регионального развития Российской Федерации от   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27.12.2011</w:t>
      </w:r>
    </w:p>
    <w:p w:rsidR="002D6CAB" w:rsidRPr="001071EF" w:rsidRDefault="00CC4547">
      <w:pPr>
        <w:pStyle w:val="a3"/>
        <w:spacing w:before="137" w:line="362" w:lineRule="auto"/>
        <w:ind w:firstLine="0"/>
        <w:rPr>
          <w:lang w:val="ru-RU"/>
        </w:rPr>
      </w:pPr>
      <w:r w:rsidRPr="001071EF">
        <w:rPr>
          <w:lang w:val="ru-RU"/>
        </w:rPr>
        <w:t>№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613</w:t>
      </w:r>
      <w:r w:rsidRPr="001071EF">
        <w:rPr>
          <w:spacing w:val="19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утверждении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Методических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рекомендаций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по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разработке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норм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правил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по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бла-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гоустройству территорий муниципальных</w:t>
      </w:r>
      <w:r w:rsidRPr="001071EF">
        <w:rPr>
          <w:spacing w:val="-29"/>
          <w:lang w:val="ru-RU"/>
        </w:rPr>
        <w:t xml:space="preserve"> </w:t>
      </w:r>
      <w:r w:rsidRPr="001071EF">
        <w:rPr>
          <w:lang w:val="ru-RU"/>
        </w:rPr>
        <w:t>образований»;</w:t>
      </w:r>
    </w:p>
    <w:p w:rsidR="002D6CAB" w:rsidRPr="001071EF" w:rsidRDefault="00CC4547">
      <w:pPr>
        <w:pStyle w:val="a3"/>
        <w:spacing w:before="1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Приказ Министерства архитектуры, строительства и жилищно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коммунального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хозяй-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ства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Российской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Федерации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17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августа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1992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197</w:t>
      </w:r>
      <w:r w:rsidRPr="001071EF">
        <w:rPr>
          <w:spacing w:val="20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типовых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правилах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охраны</w:t>
      </w:r>
      <w:r w:rsidRPr="001071EF">
        <w:rPr>
          <w:spacing w:val="15"/>
          <w:lang w:val="ru-RU"/>
        </w:rPr>
        <w:t xml:space="preserve"> </w:t>
      </w:r>
      <w:r w:rsidRPr="001071EF">
        <w:rPr>
          <w:spacing w:val="2"/>
          <w:lang w:val="ru-RU"/>
        </w:rPr>
        <w:t>ком-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мунальных тепловых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сетей»;</w:t>
      </w:r>
    </w:p>
    <w:p w:rsidR="002D6CAB" w:rsidRPr="001071EF" w:rsidRDefault="00CC4547">
      <w:pPr>
        <w:pStyle w:val="a3"/>
        <w:spacing w:before="6" w:line="360" w:lineRule="auto"/>
        <w:ind w:right="103" w:firstLine="707"/>
        <w:jc w:val="both"/>
        <w:rPr>
          <w:lang w:val="ru-RU"/>
        </w:rPr>
      </w:pPr>
      <w:r w:rsidRPr="001071EF">
        <w:rPr>
          <w:lang w:val="ru-RU"/>
        </w:rPr>
        <w:t>Приказ Министерства здравоохранения и социального развития Российской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Федера-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 xml:space="preserve">ции от 27 июля 2010 г. № 553н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утверждении видов аптечных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организаций».</w:t>
      </w:r>
    </w:p>
    <w:p w:rsidR="002D6CAB" w:rsidRPr="001071EF" w:rsidRDefault="00CC4547">
      <w:pPr>
        <w:pStyle w:val="110"/>
        <w:spacing w:before="11"/>
        <w:ind w:left="918" w:right="925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Своды правил по проектированию и строительству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(СП)</w:t>
      </w:r>
    </w:p>
    <w:p w:rsidR="002D6CAB" w:rsidRPr="001071EF" w:rsidRDefault="00CC4547">
      <w:pPr>
        <w:pStyle w:val="a3"/>
        <w:spacing w:before="132" w:line="362" w:lineRule="auto"/>
        <w:ind w:right="105" w:firstLine="707"/>
        <w:jc w:val="both"/>
        <w:rPr>
          <w:lang w:val="ru-RU"/>
        </w:rPr>
      </w:pPr>
      <w:r w:rsidRPr="001071EF">
        <w:rPr>
          <w:lang w:val="ru-RU"/>
        </w:rPr>
        <w:t>СП 42.13330.2011 «Свод правил. Градостроительство. Планировка и застройка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город- ских и сельских поселений. Актуализированная редакция СНиП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2.07.01-89*»;</w:t>
      </w:r>
    </w:p>
    <w:p w:rsidR="002D6CAB" w:rsidRPr="001071EF" w:rsidRDefault="002D6CAB">
      <w:pPr>
        <w:spacing w:line="362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01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lastRenderedPageBreak/>
        <w:t>СП 19.13330.2011. Свод правил. Генеральные планы сельскохозяйственных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предпри-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ятий. Актуализированная редакция СНиП</w:t>
      </w:r>
      <w:r w:rsidRPr="001071EF">
        <w:rPr>
          <w:spacing w:val="-14"/>
          <w:lang w:val="ru-RU"/>
        </w:rPr>
        <w:t xml:space="preserve"> </w:t>
      </w:r>
      <w:r>
        <w:t>II</w:t>
      </w:r>
      <w:r w:rsidRPr="001071EF">
        <w:rPr>
          <w:lang w:val="ru-RU"/>
        </w:rPr>
        <w:t>-97-76*;</w:t>
      </w:r>
    </w:p>
    <w:p w:rsidR="002D6CAB" w:rsidRPr="001071EF" w:rsidRDefault="00CC4547">
      <w:pPr>
        <w:pStyle w:val="a3"/>
        <w:spacing w:before="1"/>
        <w:ind w:left="808" w:firstLine="0"/>
        <w:rPr>
          <w:lang w:val="ru-RU"/>
        </w:rPr>
      </w:pPr>
      <w:r w:rsidRPr="001071EF">
        <w:rPr>
          <w:lang w:val="ru-RU"/>
        </w:rPr>
        <w:t>СП  18.13330.2011.  Свод  правил.  Генеральные  планы  промышленных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предприятий.</w:t>
      </w:r>
    </w:p>
    <w:p w:rsidR="002D6CAB" w:rsidRPr="001071EF" w:rsidRDefault="00CC4547">
      <w:pPr>
        <w:pStyle w:val="a3"/>
        <w:spacing w:before="139"/>
        <w:ind w:right="113" w:firstLine="0"/>
        <w:rPr>
          <w:rFonts w:cs="Times New Roman"/>
          <w:lang w:val="ru-RU"/>
        </w:rPr>
      </w:pPr>
      <w:r w:rsidRPr="001071EF">
        <w:rPr>
          <w:lang w:val="ru-RU"/>
        </w:rPr>
        <w:t>Актуализированная редакция СНиП</w:t>
      </w:r>
      <w:r w:rsidRPr="001071EF">
        <w:rPr>
          <w:spacing w:val="-13"/>
          <w:lang w:val="ru-RU"/>
        </w:rPr>
        <w:t xml:space="preserve"> </w:t>
      </w:r>
      <w:r>
        <w:t>II</w:t>
      </w:r>
      <w:r w:rsidRPr="001071EF">
        <w:rPr>
          <w:lang w:val="ru-RU"/>
        </w:rPr>
        <w:t>-89-80*;</w:t>
      </w:r>
    </w:p>
    <w:p w:rsidR="002D6CAB" w:rsidRPr="001071EF" w:rsidRDefault="00CC4547">
      <w:pPr>
        <w:pStyle w:val="a3"/>
        <w:spacing w:before="137" w:line="360" w:lineRule="auto"/>
        <w:ind w:right="100" w:firstLine="707"/>
        <w:jc w:val="both"/>
        <w:rPr>
          <w:lang w:val="ru-RU"/>
        </w:rPr>
      </w:pPr>
      <w:r w:rsidRPr="001071EF">
        <w:rPr>
          <w:lang w:val="ru-RU"/>
        </w:rPr>
        <w:t>СП 44.13330.2011 «Свод правил. Административные и бытовые здания.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Актуализиро- ванная редакция СНиП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2.09.04-87*»;</w:t>
      </w:r>
    </w:p>
    <w:p w:rsidR="002D6CAB" w:rsidRPr="001071EF" w:rsidRDefault="00CC4547">
      <w:pPr>
        <w:pStyle w:val="a3"/>
        <w:spacing w:line="360" w:lineRule="auto"/>
        <w:ind w:right="108" w:firstLine="707"/>
        <w:jc w:val="both"/>
        <w:rPr>
          <w:lang w:val="ru-RU"/>
        </w:rPr>
      </w:pPr>
      <w:r w:rsidRPr="001071EF">
        <w:rPr>
          <w:lang w:val="ru-RU"/>
        </w:rPr>
        <w:t>СП 55.13330.2011 «Свод правил. Дома жилые одноквартирные.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Актуализированная редакция СНиП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31-02-2001»;</w:t>
      </w:r>
    </w:p>
    <w:p w:rsidR="002D6CAB" w:rsidRPr="001071EF" w:rsidRDefault="00CC4547">
      <w:pPr>
        <w:pStyle w:val="a3"/>
        <w:spacing w:line="362" w:lineRule="auto"/>
        <w:ind w:right="108" w:firstLine="707"/>
        <w:jc w:val="both"/>
        <w:rPr>
          <w:lang w:val="ru-RU"/>
        </w:rPr>
      </w:pPr>
      <w:r w:rsidRPr="001071EF">
        <w:rPr>
          <w:lang w:val="ru-RU"/>
        </w:rPr>
        <w:t>СП 51.13330.2011 «Свод правил. Защита от шума. Актуализированная редакция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СНиП 23-03-2003»;</w:t>
      </w:r>
    </w:p>
    <w:p w:rsidR="002D6CAB" w:rsidRPr="001071EF" w:rsidRDefault="00CC4547">
      <w:pPr>
        <w:pStyle w:val="a3"/>
        <w:spacing w:before="1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СП 14.13330.2011 «Свод правил. Строительство в сейсмических районах.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Актуализи-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рованная редакция СНиП</w:t>
      </w:r>
      <w:r w:rsidRPr="001071EF">
        <w:rPr>
          <w:spacing w:val="-13"/>
          <w:lang w:val="ru-RU"/>
        </w:rPr>
        <w:t xml:space="preserve"> </w:t>
      </w:r>
      <w:r>
        <w:t>II</w:t>
      </w:r>
      <w:r w:rsidRPr="001071EF">
        <w:rPr>
          <w:lang w:val="ru-RU"/>
        </w:rPr>
        <w:t>-7-81*»;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СП 30-102-99 «Планировка и застройка территорий малоэтажного жилищного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тельства»;</w:t>
      </w:r>
    </w:p>
    <w:p w:rsidR="002D6CAB" w:rsidRPr="001071EF" w:rsidRDefault="00CC4547">
      <w:pPr>
        <w:pStyle w:val="a3"/>
        <w:spacing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СП 11-112-2001 «Порядок разработки и состав раздела «Инженерно-технические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ме-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роприятия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гражданской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обороны.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Мероприятия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по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предупреждению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чрезвычайных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ситуа-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ций» градостроительной документации для территорий городских и сельских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поселений, других муниципальных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образований»;</w:t>
      </w:r>
    </w:p>
    <w:p w:rsidR="002D6CAB" w:rsidRPr="001071EF" w:rsidRDefault="00CC4547">
      <w:pPr>
        <w:pStyle w:val="a3"/>
        <w:ind w:left="808" w:firstLine="0"/>
        <w:rPr>
          <w:lang w:val="ru-RU"/>
        </w:rPr>
      </w:pPr>
      <w:r w:rsidRPr="001071EF">
        <w:rPr>
          <w:lang w:val="ru-RU"/>
        </w:rPr>
        <w:t xml:space="preserve">СП 35-102-2001  «Жилая среда с планировочными элементами, доступными   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инвали-</w:t>
      </w:r>
    </w:p>
    <w:p w:rsidR="002D6CAB" w:rsidRPr="001071EF" w:rsidRDefault="00CC4547">
      <w:pPr>
        <w:pStyle w:val="a3"/>
        <w:spacing w:before="139"/>
        <w:ind w:right="113" w:firstLine="0"/>
        <w:rPr>
          <w:lang w:val="ru-RU"/>
        </w:rPr>
      </w:pPr>
      <w:r w:rsidRPr="001071EF">
        <w:rPr>
          <w:lang w:val="ru-RU"/>
        </w:rPr>
        <w:t>дам»;</w:t>
      </w:r>
    </w:p>
    <w:p w:rsidR="002D6CAB" w:rsidRPr="001071EF" w:rsidRDefault="00CC4547">
      <w:pPr>
        <w:pStyle w:val="a3"/>
        <w:spacing w:before="137"/>
        <w:ind w:left="808" w:firstLine="0"/>
        <w:rPr>
          <w:lang w:val="ru-RU"/>
        </w:rPr>
      </w:pPr>
      <w:r w:rsidRPr="001071EF">
        <w:rPr>
          <w:lang w:val="ru-RU"/>
        </w:rPr>
        <w:t xml:space="preserve">СП 35-105-2002 «Реконструкция городской застройки с учетом доступности   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инвали-</w:t>
      </w:r>
    </w:p>
    <w:p w:rsidR="002D6CAB" w:rsidRPr="001071EF" w:rsidRDefault="00CC4547">
      <w:pPr>
        <w:pStyle w:val="a3"/>
        <w:spacing w:before="139" w:line="360" w:lineRule="auto"/>
        <w:ind w:left="808" w:right="4770" w:hanging="708"/>
        <w:rPr>
          <w:lang w:val="ru-RU"/>
        </w:rPr>
      </w:pPr>
      <w:r w:rsidRPr="001071EF">
        <w:rPr>
          <w:lang w:val="ru-RU"/>
        </w:rPr>
        <w:t>дов и других маломобильных групп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населения»; СП 35-112-2005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«Дома-интернаты»;</w:t>
      </w:r>
    </w:p>
    <w:p w:rsidR="002D6CAB" w:rsidRPr="001071EF" w:rsidRDefault="00CC4547">
      <w:pPr>
        <w:pStyle w:val="a3"/>
        <w:spacing w:before="6" w:line="360" w:lineRule="auto"/>
        <w:ind w:firstLine="707"/>
        <w:rPr>
          <w:lang w:val="ru-RU"/>
        </w:rPr>
      </w:pPr>
      <w:r w:rsidRPr="001071EF">
        <w:rPr>
          <w:lang w:val="ru-RU"/>
        </w:rPr>
        <w:t>СП 31-110-2003 «Проектирование и монтаж электроустановок жилых и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общественных зданий»;</w:t>
      </w:r>
    </w:p>
    <w:p w:rsidR="002D6CAB" w:rsidRPr="001071EF" w:rsidRDefault="00CC4547">
      <w:pPr>
        <w:pStyle w:val="a3"/>
        <w:spacing w:before="7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СП 31-114-2004 «Правила проектирования жилых и общественных зданий для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тельства в сейсмических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районах»;</w:t>
      </w:r>
    </w:p>
    <w:p w:rsidR="002D6CAB" w:rsidRPr="001071EF" w:rsidRDefault="00CC4547">
      <w:pPr>
        <w:pStyle w:val="a3"/>
        <w:spacing w:before="6" w:line="360" w:lineRule="auto"/>
        <w:ind w:left="808" w:right="394" w:firstLine="0"/>
        <w:rPr>
          <w:rFonts w:cs="Times New Roman"/>
          <w:lang w:val="ru-RU"/>
        </w:rPr>
      </w:pPr>
      <w:r w:rsidRPr="001071EF">
        <w:rPr>
          <w:lang w:val="ru-RU"/>
        </w:rPr>
        <w:t>СП 31-115-2006 «Открытые плоскостные физкультурно-спортивные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сооружения»; СП 41-101-95 «Проектирование тепловых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пунктов».</w:t>
      </w:r>
    </w:p>
    <w:p w:rsidR="002D6CAB" w:rsidRPr="001071EF" w:rsidRDefault="00CC4547">
      <w:pPr>
        <w:pStyle w:val="110"/>
        <w:spacing w:before="11"/>
        <w:ind w:right="924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Санитарные правила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(СП)</w:t>
      </w:r>
    </w:p>
    <w:p w:rsidR="002D6CAB" w:rsidRPr="001071EF" w:rsidRDefault="00CC4547">
      <w:pPr>
        <w:pStyle w:val="a3"/>
        <w:spacing w:before="132" w:line="360" w:lineRule="auto"/>
        <w:ind w:right="113" w:firstLine="707"/>
        <w:rPr>
          <w:rFonts w:cs="Times New Roman"/>
          <w:lang w:val="ru-RU"/>
        </w:rPr>
      </w:pPr>
      <w:r w:rsidRPr="001071EF">
        <w:rPr>
          <w:lang w:val="ru-RU"/>
        </w:rPr>
        <w:t>СП 2.1.7.1038-01 «Гигиенические требования к устройству и содержанию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полигонов для твердых бытовых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отходов».</w:t>
      </w:r>
    </w:p>
    <w:p w:rsidR="002D6CAB" w:rsidRPr="001071EF" w:rsidRDefault="00CC4547">
      <w:pPr>
        <w:pStyle w:val="110"/>
        <w:spacing w:before="8"/>
        <w:ind w:right="922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Строительные нормы и правила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(СНиП)</w:t>
      </w:r>
    </w:p>
    <w:p w:rsidR="002D6CAB" w:rsidRPr="001071EF" w:rsidRDefault="00CC4547">
      <w:pPr>
        <w:pStyle w:val="a3"/>
        <w:spacing w:before="135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СНиП 2.10.02-84 «Здания и помещения для хранения и переработки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сельскохозяйст- венной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продукции»;</w:t>
      </w:r>
    </w:p>
    <w:p w:rsidR="002D6CAB" w:rsidRPr="001071EF" w:rsidRDefault="002D6CAB">
      <w:pPr>
        <w:spacing w:line="360" w:lineRule="auto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/>
        <w:ind w:left="808" w:right="113" w:firstLine="0"/>
        <w:rPr>
          <w:lang w:val="ru-RU"/>
        </w:rPr>
      </w:pPr>
      <w:r w:rsidRPr="001071EF">
        <w:rPr>
          <w:lang w:val="ru-RU"/>
        </w:rPr>
        <w:lastRenderedPageBreak/>
        <w:t xml:space="preserve">СНиП </w:t>
      </w:r>
      <w:r>
        <w:t>II</w:t>
      </w:r>
      <w:r w:rsidRPr="001071EF">
        <w:rPr>
          <w:lang w:val="ru-RU"/>
        </w:rPr>
        <w:t>-35-76* «Котельные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установки»;</w:t>
      </w:r>
    </w:p>
    <w:p w:rsidR="002D6CAB" w:rsidRPr="001071EF" w:rsidRDefault="00CC4547">
      <w:pPr>
        <w:pStyle w:val="a3"/>
        <w:spacing w:before="139" w:line="360" w:lineRule="auto"/>
        <w:ind w:left="808" w:right="2013" w:firstLine="0"/>
        <w:rPr>
          <w:lang w:val="ru-RU"/>
        </w:rPr>
      </w:pPr>
      <w:r w:rsidRPr="001071EF">
        <w:rPr>
          <w:lang w:val="ru-RU"/>
        </w:rPr>
        <w:t>СНиП 2.04.02-84* «Водоснабжение. Наружные сети и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сооружения»; СНиП 2.04.01-85* «Внутренний водопровод и канализация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зданий»; СНиП 2.04.03-85 «Канализация. Наружные сети и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сооружения»; СНиП 2.05.02-85 «Автомобильные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дороги»;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lang w:val="ru-RU"/>
        </w:rPr>
        <w:t>СНиП 2.05.06-85* «Магистральные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трубопроводы»;</w:t>
      </w:r>
    </w:p>
    <w:p w:rsidR="002D6CAB" w:rsidRPr="001071EF" w:rsidRDefault="00CC4547">
      <w:pPr>
        <w:pStyle w:val="a3"/>
        <w:spacing w:before="137" w:line="360" w:lineRule="auto"/>
        <w:ind w:left="808" w:right="113" w:firstLine="0"/>
        <w:rPr>
          <w:lang w:val="ru-RU"/>
        </w:rPr>
      </w:pPr>
      <w:r w:rsidRPr="001071EF">
        <w:rPr>
          <w:lang w:val="ru-RU"/>
        </w:rPr>
        <w:t>СНиП 2.06.15-85 «Инженерная защита территории от затопления и</w:t>
      </w:r>
      <w:r w:rsidRPr="001071EF">
        <w:rPr>
          <w:spacing w:val="-29"/>
          <w:lang w:val="ru-RU"/>
        </w:rPr>
        <w:t xml:space="preserve"> </w:t>
      </w:r>
      <w:r w:rsidRPr="001071EF">
        <w:rPr>
          <w:lang w:val="ru-RU"/>
        </w:rPr>
        <w:t>подтопления»; СНиП 31-06-2009 «Общественные здания и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сооружения»;</w:t>
      </w:r>
    </w:p>
    <w:p w:rsidR="002D6CAB" w:rsidRPr="001071EF" w:rsidRDefault="00CC4547">
      <w:pPr>
        <w:pStyle w:val="a3"/>
        <w:spacing w:line="362" w:lineRule="auto"/>
        <w:ind w:left="808" w:right="1830" w:firstLine="0"/>
        <w:rPr>
          <w:lang w:val="ru-RU"/>
        </w:rPr>
      </w:pPr>
      <w:r w:rsidRPr="001071EF">
        <w:rPr>
          <w:lang w:val="ru-RU"/>
        </w:rPr>
        <w:t>СНиП 21-01-97* «Пожарная безопасность зданий и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сооружений»; СНиП 21-02-99 «Стоянки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автомобилей»;</w:t>
      </w:r>
    </w:p>
    <w:p w:rsidR="002D6CAB" w:rsidRPr="001071EF" w:rsidRDefault="00CC4547">
      <w:pPr>
        <w:pStyle w:val="a3"/>
        <w:spacing w:before="1"/>
        <w:ind w:left="808" w:right="113" w:firstLine="0"/>
        <w:rPr>
          <w:lang w:val="ru-RU"/>
        </w:rPr>
      </w:pPr>
      <w:r w:rsidRPr="001071EF">
        <w:rPr>
          <w:lang w:val="ru-RU"/>
        </w:rPr>
        <w:t>СНиП 23-01-99* «Строительная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климатология»;</w:t>
      </w:r>
    </w:p>
    <w:p w:rsidR="002D6CAB" w:rsidRPr="001071EF" w:rsidRDefault="00CC4547">
      <w:pPr>
        <w:pStyle w:val="a3"/>
        <w:spacing w:before="139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СНиП 35-01-2001 «Доступность зданий и сооружений для маломобильных групп</w:t>
      </w:r>
      <w:r w:rsidRPr="001071EF">
        <w:rPr>
          <w:spacing w:val="48"/>
          <w:lang w:val="ru-RU"/>
        </w:rPr>
        <w:t xml:space="preserve"> </w:t>
      </w:r>
      <w:r w:rsidRPr="001071EF">
        <w:rPr>
          <w:spacing w:val="2"/>
          <w:lang w:val="ru-RU"/>
        </w:rPr>
        <w:t>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селения»;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lang w:val="ru-RU"/>
        </w:rPr>
        <w:t>СНиП 23-02-2003 «Тепловая защита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зданий»;</w:t>
      </w:r>
    </w:p>
    <w:p w:rsidR="002D6CAB" w:rsidRPr="001071EF" w:rsidRDefault="00CC4547">
      <w:pPr>
        <w:pStyle w:val="a3"/>
        <w:spacing w:before="137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СНиП 11-04-2003 «Инструкция о порядке разработки, согласования, экспертизы и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ут- верждения градостроительной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документации»;</w:t>
      </w:r>
    </w:p>
    <w:p w:rsidR="002D6CAB" w:rsidRPr="001071EF" w:rsidRDefault="00CC4547">
      <w:pPr>
        <w:pStyle w:val="a3"/>
        <w:spacing w:line="362" w:lineRule="auto"/>
        <w:ind w:left="808" w:right="695" w:firstLine="0"/>
        <w:rPr>
          <w:lang w:val="ru-RU"/>
        </w:rPr>
      </w:pPr>
      <w:r w:rsidRPr="001071EF">
        <w:rPr>
          <w:lang w:val="ru-RU"/>
        </w:rPr>
        <w:t>СНиП 31.05-2003 «Общественные здания административного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назначения»; СНиП 41-01-2003 «Отопление, вентиляция и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кондиционирование»;</w:t>
      </w:r>
    </w:p>
    <w:p w:rsidR="002D6CAB" w:rsidRPr="001071EF" w:rsidRDefault="00CC4547">
      <w:pPr>
        <w:pStyle w:val="a3"/>
        <w:spacing w:before="1"/>
        <w:ind w:left="808" w:right="113" w:firstLine="0"/>
        <w:rPr>
          <w:rFonts w:cs="Times New Roman"/>
          <w:lang w:val="ru-RU"/>
        </w:rPr>
      </w:pPr>
      <w:r w:rsidRPr="001071EF">
        <w:rPr>
          <w:lang w:val="ru-RU"/>
        </w:rPr>
        <w:t>СНиП 41-02-2003 «Тепловые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сети».</w:t>
      </w:r>
    </w:p>
    <w:p w:rsidR="002D6CAB" w:rsidRPr="001071EF" w:rsidRDefault="00CC4547">
      <w:pPr>
        <w:pStyle w:val="110"/>
        <w:spacing w:before="144"/>
        <w:ind w:right="917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Государственные стандарты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(ГОСТ)</w:t>
      </w:r>
    </w:p>
    <w:p w:rsidR="002D6CAB" w:rsidRPr="001071EF" w:rsidRDefault="00CC4547">
      <w:pPr>
        <w:pStyle w:val="a3"/>
        <w:spacing w:before="132"/>
        <w:ind w:left="808" w:firstLine="0"/>
        <w:rPr>
          <w:lang w:val="ru-RU"/>
        </w:rPr>
      </w:pPr>
      <w:r w:rsidRPr="001071EF">
        <w:rPr>
          <w:lang w:val="ru-RU"/>
        </w:rPr>
        <w:t xml:space="preserve">ГОСТ 17.5.3.04-83* «Охрана природы. Земли. Общие требования к рекультивации </w:t>
      </w:r>
      <w:r w:rsidRPr="001071EF">
        <w:rPr>
          <w:spacing w:val="17"/>
          <w:lang w:val="ru-RU"/>
        </w:rPr>
        <w:t xml:space="preserve"> </w:t>
      </w:r>
      <w:r w:rsidRPr="001071EF">
        <w:rPr>
          <w:spacing w:val="2"/>
          <w:lang w:val="ru-RU"/>
        </w:rPr>
        <w:t>зе-</w:t>
      </w:r>
    </w:p>
    <w:p w:rsidR="002D6CAB" w:rsidRPr="001071EF" w:rsidRDefault="00CC4547">
      <w:pPr>
        <w:pStyle w:val="a3"/>
        <w:spacing w:before="139"/>
        <w:ind w:right="113" w:firstLine="0"/>
        <w:rPr>
          <w:lang w:val="ru-RU"/>
        </w:rPr>
      </w:pPr>
      <w:r w:rsidRPr="001071EF">
        <w:rPr>
          <w:lang w:val="ru-RU"/>
        </w:rPr>
        <w:t>мель»;</w:t>
      </w:r>
    </w:p>
    <w:p w:rsidR="002D6CAB" w:rsidRPr="001071EF" w:rsidRDefault="00CC4547">
      <w:pPr>
        <w:pStyle w:val="a3"/>
        <w:spacing w:before="137"/>
        <w:ind w:left="808" w:firstLine="0"/>
        <w:rPr>
          <w:lang w:val="ru-RU"/>
        </w:rPr>
      </w:pPr>
      <w:r w:rsidRPr="001071EF">
        <w:rPr>
          <w:lang w:val="ru-RU"/>
        </w:rPr>
        <w:t>ГОСТ  2761-84  «Источники  централизованного хозяйственно-питьевого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водоснабже-</w:t>
      </w:r>
    </w:p>
    <w:p w:rsidR="002D6CAB" w:rsidRPr="001071EF" w:rsidRDefault="00CC4547">
      <w:pPr>
        <w:pStyle w:val="a3"/>
        <w:spacing w:before="139"/>
        <w:ind w:right="113" w:firstLine="0"/>
        <w:rPr>
          <w:lang w:val="ru-RU"/>
        </w:rPr>
      </w:pPr>
      <w:r w:rsidRPr="001071EF">
        <w:rPr>
          <w:lang w:val="ru-RU"/>
        </w:rPr>
        <w:t>ния. Гигиенические, технические требования и правила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выбора»;</w:t>
      </w:r>
    </w:p>
    <w:p w:rsidR="002D6CAB" w:rsidRPr="001071EF" w:rsidRDefault="00CC4547">
      <w:pPr>
        <w:pStyle w:val="a3"/>
        <w:spacing w:before="137" w:line="362" w:lineRule="auto"/>
        <w:ind w:right="111" w:firstLine="707"/>
        <w:jc w:val="both"/>
        <w:rPr>
          <w:lang w:val="ru-RU"/>
        </w:rPr>
      </w:pPr>
      <w:r w:rsidRPr="001071EF">
        <w:rPr>
          <w:lang w:val="ru-RU"/>
        </w:rPr>
        <w:t>ГОСТ 17.5.1.02-85 «Охрана природы. Земли. Классификация нарушенных земель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для рекультивации»;</w:t>
      </w:r>
    </w:p>
    <w:p w:rsidR="002D6CAB" w:rsidRPr="001071EF" w:rsidRDefault="00CC4547">
      <w:pPr>
        <w:pStyle w:val="a3"/>
        <w:spacing w:before="1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ГОСТ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22.0.06-97/ГОСТ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Р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22.0.06-95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«Безопасность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чрезвычайных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ситуациях.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Ис-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точники природных чрезвычайных ситуаций. Поражающие факторы. Номенклатура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пара-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метров поражающих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воздействий»;</w:t>
      </w:r>
    </w:p>
    <w:p w:rsidR="002D6CAB" w:rsidRPr="001071EF" w:rsidRDefault="00CC4547">
      <w:pPr>
        <w:pStyle w:val="a3"/>
        <w:spacing w:before="6" w:line="360" w:lineRule="auto"/>
        <w:ind w:right="11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ГОСТ 52498-2005 «Социальное обслуживание населения. Классификация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учреждений социального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обслуживания».</w:t>
      </w:r>
    </w:p>
    <w:p w:rsidR="002D6CAB" w:rsidRPr="001071EF" w:rsidRDefault="00CC4547">
      <w:pPr>
        <w:pStyle w:val="110"/>
        <w:spacing w:before="11"/>
        <w:ind w:left="3017" w:right="113"/>
        <w:rPr>
          <w:b w:val="0"/>
          <w:bCs w:val="0"/>
          <w:lang w:val="ru-RU"/>
        </w:rPr>
      </w:pPr>
      <w:r w:rsidRPr="001071EF">
        <w:rPr>
          <w:lang w:val="ru-RU"/>
        </w:rPr>
        <w:t>Санитарные правила и нормы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(СанПиН)</w:t>
      </w:r>
    </w:p>
    <w:p w:rsidR="002D6CAB" w:rsidRPr="001071EF" w:rsidRDefault="00CC4547">
      <w:pPr>
        <w:pStyle w:val="a3"/>
        <w:spacing w:before="132" w:line="362" w:lineRule="auto"/>
        <w:ind w:left="808" w:firstLine="0"/>
        <w:rPr>
          <w:lang w:val="ru-RU"/>
        </w:rPr>
      </w:pPr>
      <w:r w:rsidRPr="001071EF">
        <w:rPr>
          <w:lang w:val="ru-RU"/>
        </w:rPr>
        <w:t>СанПиН 2.1.5.980-00 «Гигиенические требования к охране поверхностных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вод»; СанПиН 2.1.6.1032-01 «Гигиенические требования к обеспечению качества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атмосфер-</w:t>
      </w:r>
    </w:p>
    <w:p w:rsidR="002D6CAB" w:rsidRPr="001071EF" w:rsidRDefault="00CC4547">
      <w:pPr>
        <w:pStyle w:val="a3"/>
        <w:spacing w:before="1"/>
        <w:ind w:right="113" w:firstLine="0"/>
        <w:rPr>
          <w:lang w:val="ru-RU"/>
        </w:rPr>
      </w:pPr>
      <w:r w:rsidRPr="001071EF">
        <w:rPr>
          <w:lang w:val="ru-RU"/>
        </w:rPr>
        <w:t>ного воздуха населенных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мест»;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09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СанПиН 2.2.1/2.1.1.1076-01 «Гигиенические требования к инсоляции и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солнцезащите помещений жилых и общественных зданий и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территорий»;</w:t>
      </w:r>
    </w:p>
    <w:p w:rsidR="002D6CAB" w:rsidRPr="001071EF" w:rsidRDefault="00CC4547">
      <w:pPr>
        <w:pStyle w:val="a3"/>
        <w:spacing w:before="1" w:line="360" w:lineRule="auto"/>
        <w:ind w:right="108" w:firstLine="707"/>
        <w:jc w:val="both"/>
        <w:rPr>
          <w:lang w:val="ru-RU"/>
        </w:rPr>
      </w:pPr>
      <w:r w:rsidRPr="001071EF">
        <w:rPr>
          <w:lang w:val="ru-RU"/>
        </w:rPr>
        <w:t>СанПиН 2.1.4.1074-01 «Питьевая вода. Гигиенические требования к качеству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воды централизованных систем питьевого водоснабжения. Контроль качества. Гигиенические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тре-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бования к обеспечению безопасности систем горячего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водоснабжения»;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СанПиН 2.1.4.1110-02 «Зоны санитарной охраны источников водоснабжения и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водо- проводов питьевого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назначения»;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СанПиН 2.1.4.1175-02 «Гигиенические требования к качеству воды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нецентрализован-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ного водоснабжения. Санитарная охрана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источников»;</w:t>
      </w:r>
    </w:p>
    <w:p w:rsidR="002D6CAB" w:rsidRPr="001071EF" w:rsidRDefault="00CC4547">
      <w:pPr>
        <w:pStyle w:val="a3"/>
        <w:spacing w:before="7" w:line="360" w:lineRule="auto"/>
        <w:ind w:right="105" w:firstLine="707"/>
        <w:jc w:val="both"/>
        <w:rPr>
          <w:lang w:val="ru-RU"/>
        </w:rPr>
      </w:pPr>
      <w:r w:rsidRPr="001071EF">
        <w:rPr>
          <w:lang w:val="ru-RU"/>
        </w:rPr>
        <w:t>СанПиН 2.1.2882-11 «Гигиенические требования к размещению, устройству и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содер- жанию кладбищ, зданий и сооружений похоронного</w:t>
      </w:r>
      <w:r w:rsidRPr="001071EF">
        <w:rPr>
          <w:spacing w:val="-33"/>
          <w:lang w:val="ru-RU"/>
        </w:rPr>
        <w:t xml:space="preserve"> </w:t>
      </w:r>
      <w:r w:rsidRPr="001071EF">
        <w:rPr>
          <w:lang w:val="ru-RU"/>
        </w:rPr>
        <w:t>назначения»;</w:t>
      </w:r>
    </w:p>
    <w:p w:rsidR="002D6CAB" w:rsidRPr="001071EF" w:rsidRDefault="00CC4547">
      <w:pPr>
        <w:pStyle w:val="a3"/>
        <w:spacing w:before="6" w:line="360" w:lineRule="auto"/>
        <w:ind w:right="111" w:firstLine="707"/>
        <w:jc w:val="both"/>
        <w:rPr>
          <w:lang w:val="ru-RU"/>
        </w:rPr>
      </w:pPr>
      <w:r w:rsidRPr="001071EF">
        <w:rPr>
          <w:lang w:val="ru-RU"/>
        </w:rPr>
        <w:t>СанПиН 2.1.7.1322-03 «Гигиенические требования к размещению и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обезвреживанию отходов производства и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потребления»;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lang w:val="ru-RU"/>
        </w:rPr>
        <w:t xml:space="preserve">СанПиН 2.1.7.1287-03 «Санитарно-эпидемиологические требования к качеству    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поч-</w:t>
      </w:r>
    </w:p>
    <w:p w:rsidR="002D6CAB" w:rsidRPr="001071EF" w:rsidRDefault="00CC4547">
      <w:pPr>
        <w:pStyle w:val="a3"/>
        <w:spacing w:before="137"/>
        <w:ind w:right="113" w:firstLine="0"/>
        <w:rPr>
          <w:lang w:val="ru-RU"/>
        </w:rPr>
      </w:pPr>
      <w:r w:rsidRPr="001071EF">
        <w:rPr>
          <w:lang w:val="ru-RU"/>
        </w:rPr>
        <w:t>вы»;</w:t>
      </w:r>
    </w:p>
    <w:p w:rsidR="002D6CAB" w:rsidRPr="001071EF" w:rsidRDefault="00CC4547">
      <w:pPr>
        <w:pStyle w:val="a3"/>
        <w:spacing w:before="139"/>
        <w:ind w:left="808" w:firstLine="0"/>
        <w:rPr>
          <w:lang w:val="ru-RU"/>
        </w:rPr>
      </w:pPr>
      <w:r w:rsidRPr="001071EF">
        <w:rPr>
          <w:lang w:val="ru-RU"/>
        </w:rPr>
        <w:t xml:space="preserve">СанПин 2.2.1/2.1.1.1200-03  «Санитарно-защитные зоны и санитарная 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классификация</w:t>
      </w:r>
    </w:p>
    <w:p w:rsidR="002D6CAB" w:rsidRPr="001071EF" w:rsidRDefault="00CC4547">
      <w:pPr>
        <w:pStyle w:val="a3"/>
        <w:spacing w:before="137"/>
        <w:ind w:right="113" w:firstLine="0"/>
        <w:rPr>
          <w:lang w:val="ru-RU"/>
        </w:rPr>
      </w:pPr>
      <w:r w:rsidRPr="001071EF">
        <w:rPr>
          <w:lang w:val="ru-RU"/>
        </w:rPr>
        <w:t>предприятий, сооружений и иных объектов» (новая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редакция).</w:t>
      </w:r>
    </w:p>
    <w:p w:rsidR="002D6CAB" w:rsidRPr="001071EF" w:rsidRDefault="00CC4547">
      <w:pPr>
        <w:pStyle w:val="110"/>
        <w:spacing w:before="144"/>
        <w:ind w:right="923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Строительные нормы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(СН)</w:t>
      </w:r>
    </w:p>
    <w:p w:rsidR="002D6CAB" w:rsidRPr="001071EF" w:rsidRDefault="00CC4547">
      <w:pPr>
        <w:pStyle w:val="a3"/>
        <w:spacing w:before="132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СН 2.2.4/2.1.8.562-96 «Шум на рабочих местах, в помещениях жилых,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общественных зданий и на территории жилой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застройки»;</w:t>
      </w:r>
    </w:p>
    <w:p w:rsidR="002D6CAB" w:rsidRPr="001071EF" w:rsidRDefault="00CC4547">
      <w:pPr>
        <w:pStyle w:val="a3"/>
        <w:ind w:left="808" w:right="113" w:firstLine="0"/>
        <w:rPr>
          <w:lang w:val="ru-RU"/>
        </w:rPr>
      </w:pPr>
      <w:r w:rsidRPr="001071EF">
        <w:rPr>
          <w:lang w:val="ru-RU"/>
        </w:rPr>
        <w:t>СН 461-74 «Нормы отвода земель для линий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связи»;</w:t>
      </w:r>
    </w:p>
    <w:p w:rsidR="002D6CAB" w:rsidRPr="001071EF" w:rsidRDefault="00CC4547">
      <w:pPr>
        <w:pStyle w:val="a3"/>
        <w:spacing w:before="139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СН 2.2.4/2.1.8.566-96 «Производственная вибрация, вибрация в помещениях жилых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и общественных зданий. Санитарные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нормы»;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lang w:val="ru-RU"/>
        </w:rPr>
        <w:t>СН 452-73 «Нормы отвода земель для магистральных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трубопроводов»;</w:t>
      </w:r>
    </w:p>
    <w:p w:rsidR="002D6CAB" w:rsidRPr="001071EF" w:rsidRDefault="00CC4547">
      <w:pPr>
        <w:pStyle w:val="a3"/>
        <w:spacing w:before="137" w:line="362" w:lineRule="auto"/>
        <w:ind w:right="113" w:firstLine="707"/>
        <w:rPr>
          <w:rFonts w:cs="Times New Roman"/>
          <w:lang w:val="ru-RU"/>
        </w:rPr>
      </w:pPr>
      <w:r w:rsidRPr="001071EF">
        <w:rPr>
          <w:lang w:val="ru-RU"/>
        </w:rPr>
        <w:t>СН 456-73 «Нормы отвода земель для магистральных водоводов и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канализационных коллекторов»;</w:t>
      </w:r>
    </w:p>
    <w:p w:rsidR="002D6CAB" w:rsidRPr="001071EF" w:rsidRDefault="00CC4547">
      <w:pPr>
        <w:pStyle w:val="a3"/>
        <w:spacing w:before="1"/>
        <w:ind w:left="808" w:right="113" w:firstLine="0"/>
        <w:rPr>
          <w:rFonts w:cs="Times New Roman"/>
          <w:lang w:val="ru-RU"/>
        </w:rPr>
      </w:pPr>
      <w:r w:rsidRPr="001071EF">
        <w:rPr>
          <w:lang w:val="ru-RU"/>
        </w:rPr>
        <w:t>СН 467-74 «Нормы отвода земель для автомобильных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дорог».</w:t>
      </w:r>
    </w:p>
    <w:p w:rsidR="002D6CAB" w:rsidRPr="001071EF" w:rsidRDefault="00CC4547">
      <w:pPr>
        <w:pStyle w:val="110"/>
        <w:spacing w:before="144"/>
        <w:ind w:right="922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Ведомственные строительные нормы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(ВСН)</w:t>
      </w:r>
    </w:p>
    <w:p w:rsidR="002D6CAB" w:rsidRPr="001071EF" w:rsidRDefault="00CC4547">
      <w:pPr>
        <w:pStyle w:val="a3"/>
        <w:spacing w:before="132" w:line="360" w:lineRule="auto"/>
        <w:ind w:firstLine="707"/>
        <w:rPr>
          <w:lang w:val="ru-RU"/>
        </w:rPr>
      </w:pPr>
      <w:r w:rsidRPr="001071EF">
        <w:rPr>
          <w:lang w:val="ru-RU"/>
        </w:rPr>
        <w:t>ВСН 62-91* «Проектирование среды жизнедеятельности с учетом потребностей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инва-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лидов и маломобильных групп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населения»;</w:t>
      </w:r>
    </w:p>
    <w:p w:rsidR="002D6CAB" w:rsidRPr="001071EF" w:rsidRDefault="00CC4547">
      <w:pPr>
        <w:pStyle w:val="a3"/>
        <w:spacing w:line="360" w:lineRule="auto"/>
        <w:ind w:right="109" w:firstLine="707"/>
        <w:rPr>
          <w:rFonts w:cs="Times New Roman"/>
          <w:lang w:val="ru-RU"/>
        </w:rPr>
      </w:pPr>
      <w:r w:rsidRPr="001071EF">
        <w:rPr>
          <w:lang w:val="ru-RU"/>
        </w:rPr>
        <w:t>ВСН № 14278 тм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т1 «Нормы отвода земель для электрических сетей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 xml:space="preserve">напряжением </w:t>
      </w:r>
      <w:r w:rsidRPr="001071EF">
        <w:rPr>
          <w:rFonts w:cs="Times New Roman"/>
          <w:lang w:val="ru-RU"/>
        </w:rPr>
        <w:t>0,38-</w:t>
      </w:r>
      <w:r w:rsidRPr="001071EF">
        <w:rPr>
          <w:lang w:val="ru-RU"/>
        </w:rPr>
        <w:t>750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кВ»</w:t>
      </w:r>
      <w:r w:rsidRPr="001071EF">
        <w:rPr>
          <w:rFonts w:cs="Times New Roman"/>
          <w:lang w:val="ru-RU"/>
        </w:rPr>
        <w:t>.</w:t>
      </w:r>
    </w:p>
    <w:p w:rsidR="002D6CAB" w:rsidRPr="001071EF" w:rsidRDefault="002D6CAB">
      <w:pPr>
        <w:spacing w:line="360" w:lineRule="auto"/>
        <w:rPr>
          <w:rFonts w:ascii="Times New Roman" w:eastAsia="Times New Roman" w:hAnsi="Times New Roman" w:cs="Times New Roman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110"/>
        <w:spacing w:before="50"/>
        <w:ind w:right="918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lastRenderedPageBreak/>
        <w:t>Гигиенические нормативы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(ГН)</w:t>
      </w:r>
    </w:p>
    <w:p w:rsidR="002D6CAB" w:rsidRPr="001071EF" w:rsidRDefault="00CC4547">
      <w:pPr>
        <w:pStyle w:val="a3"/>
        <w:spacing w:before="134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ГН 2.1.5.1315-03 «Предельно допустимые концентрации (ПДК) химических веществ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в воде водных объектов хозяйственно-питьевого и культурно-бытового водопользования.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Ги-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гиенические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нормативы»;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ГН 2.1.5.2307-07. 2.1.5 «Водоотведение населенных мест, санитарная охрана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водо- емов. Ориентировочные допустимые уровни (ОДУ) химических веществ в воде водных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объ-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ектов хозяйственно-питьевого и культурно-бытового водопользования. Гигиенические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нор- мативы»;</w:t>
      </w:r>
    </w:p>
    <w:p w:rsidR="002D6CAB" w:rsidRPr="001071EF" w:rsidRDefault="00CC4547">
      <w:pPr>
        <w:pStyle w:val="a3"/>
        <w:spacing w:line="360" w:lineRule="auto"/>
        <w:ind w:right="103" w:firstLine="707"/>
        <w:jc w:val="both"/>
        <w:rPr>
          <w:lang w:val="ru-RU"/>
        </w:rPr>
      </w:pPr>
      <w:r w:rsidRPr="001071EF">
        <w:rPr>
          <w:lang w:val="ru-RU"/>
        </w:rPr>
        <w:t>ГН 2.1.6.1338-03 «Предельно допустимые концентрации (ПДК) загрязняющих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ве-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ществ в атмосферном воздухе населенных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мест»;</w:t>
      </w:r>
    </w:p>
    <w:p w:rsidR="002D6CAB" w:rsidRPr="001071EF" w:rsidRDefault="00CC4547">
      <w:pPr>
        <w:pStyle w:val="a3"/>
        <w:spacing w:line="360" w:lineRule="auto"/>
        <w:ind w:right="106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ГН 2.1.6.2309-07 «Ориентировочные безопасные уровни воздействия (ОБУВ)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загряз-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няющих веществ в атмосферном воздухе населенных мест. Гигиенические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нормативы».</w:t>
      </w:r>
    </w:p>
    <w:p w:rsidR="002D6CAB" w:rsidRPr="001071EF" w:rsidRDefault="00CC4547">
      <w:pPr>
        <w:pStyle w:val="110"/>
        <w:spacing w:before="8"/>
        <w:ind w:right="925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Методические документы в строительстве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(МДС)</w:t>
      </w:r>
    </w:p>
    <w:p w:rsidR="002D6CAB" w:rsidRPr="001071EF" w:rsidRDefault="00CC4547">
      <w:pPr>
        <w:pStyle w:val="a3"/>
        <w:spacing w:before="134" w:line="360" w:lineRule="auto"/>
        <w:ind w:right="106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МДС 31-10.2004 «Рекомендации по планировке и содержанию зданий, сооружений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 комплексов похоронного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назначения».</w:t>
      </w:r>
    </w:p>
    <w:p w:rsidR="002D6CAB" w:rsidRPr="001071EF" w:rsidRDefault="00CC4547">
      <w:pPr>
        <w:pStyle w:val="110"/>
        <w:spacing w:before="11"/>
        <w:ind w:right="917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Отраслевые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нормы</w:t>
      </w:r>
    </w:p>
    <w:p w:rsidR="002D6CAB" w:rsidRPr="001071EF" w:rsidRDefault="00CC4547">
      <w:pPr>
        <w:pStyle w:val="a3"/>
        <w:spacing w:before="132" w:line="360" w:lineRule="auto"/>
        <w:ind w:right="113" w:firstLine="707"/>
        <w:rPr>
          <w:lang w:val="ru-RU"/>
        </w:rPr>
      </w:pPr>
      <w:r w:rsidRPr="001071EF">
        <w:rPr>
          <w:lang w:val="ru-RU"/>
        </w:rPr>
        <w:t>ОНД 86 «Методика расчета концентраций в атмосферном воздухе вредных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веществ, содержащихся в выбросах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предприятий»;</w:t>
      </w:r>
    </w:p>
    <w:p w:rsidR="002D6CAB" w:rsidRPr="001071EF" w:rsidRDefault="00CC4547">
      <w:pPr>
        <w:pStyle w:val="a3"/>
        <w:ind w:left="808" w:right="113" w:firstLine="0"/>
        <w:rPr>
          <w:lang w:val="ru-RU"/>
        </w:rPr>
      </w:pPr>
      <w:r w:rsidRPr="001071EF">
        <w:rPr>
          <w:lang w:val="ru-RU"/>
        </w:rPr>
        <w:t>НПБ 101-95 «Нормы проектирования объектов пожарной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охраны»;</w:t>
      </w:r>
    </w:p>
    <w:p w:rsidR="002D6CAB" w:rsidRPr="001071EF" w:rsidRDefault="00CC4547">
      <w:pPr>
        <w:pStyle w:val="a3"/>
        <w:spacing w:before="139"/>
        <w:ind w:left="808" w:right="113" w:firstLine="0"/>
        <w:rPr>
          <w:rFonts w:cs="Times New Roman"/>
          <w:lang w:val="ru-RU"/>
        </w:rPr>
      </w:pPr>
      <w:r w:rsidRPr="001071EF">
        <w:rPr>
          <w:lang w:val="ru-RU"/>
        </w:rPr>
        <w:t>НПБ 111-98* «Автозаправочные станции. Требования пожарной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безопасности».</w:t>
      </w:r>
    </w:p>
    <w:p w:rsidR="002D6CAB" w:rsidRPr="001071EF" w:rsidRDefault="00CC4547">
      <w:pPr>
        <w:pStyle w:val="110"/>
        <w:spacing w:before="141"/>
        <w:ind w:right="921"/>
        <w:jc w:val="center"/>
        <w:rPr>
          <w:rFonts w:cs="Times New Roman"/>
          <w:b w:val="0"/>
          <w:bCs w:val="0"/>
          <w:lang w:val="ru-RU"/>
        </w:rPr>
      </w:pPr>
      <w:r w:rsidRPr="001071EF">
        <w:rPr>
          <w:lang w:val="ru-RU"/>
        </w:rPr>
        <w:t>Руководящие документы (РД,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РДС)</w:t>
      </w:r>
    </w:p>
    <w:p w:rsidR="002D6CAB" w:rsidRPr="001071EF" w:rsidRDefault="00CC4547">
      <w:pPr>
        <w:pStyle w:val="a3"/>
        <w:spacing w:before="134" w:line="360" w:lineRule="auto"/>
        <w:ind w:right="113" w:firstLine="707"/>
        <w:rPr>
          <w:lang w:val="ru-RU"/>
        </w:rPr>
      </w:pPr>
      <w:r w:rsidRPr="001071EF">
        <w:rPr>
          <w:lang w:val="ru-RU"/>
        </w:rPr>
        <w:t>РД 45.120-2000 «Нормы технологического проектирования. Городские и сельские</w:t>
      </w:r>
      <w:r w:rsidRPr="001071EF">
        <w:rPr>
          <w:spacing w:val="54"/>
          <w:lang w:val="ru-RU"/>
        </w:rPr>
        <w:t xml:space="preserve"> </w:t>
      </w:r>
      <w:r w:rsidRPr="001071EF">
        <w:rPr>
          <w:spacing w:val="2"/>
          <w:lang w:val="ru-RU"/>
        </w:rPr>
        <w:t>те-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лефонные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сети»;</w:t>
      </w:r>
    </w:p>
    <w:p w:rsidR="002D6CAB" w:rsidRPr="001071EF" w:rsidRDefault="00CC4547">
      <w:pPr>
        <w:pStyle w:val="a3"/>
        <w:spacing w:before="6" w:line="360" w:lineRule="auto"/>
        <w:ind w:right="113" w:firstLine="707"/>
        <w:rPr>
          <w:rFonts w:cs="Times New Roman"/>
          <w:lang w:val="ru-RU"/>
        </w:rPr>
      </w:pPr>
      <w:r w:rsidRPr="001071EF">
        <w:rPr>
          <w:lang w:val="ru-RU"/>
        </w:rPr>
        <w:t>РДС 30-201-98 «Инструкция о порядке проектирования и установления красных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ли-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ний в городах и других поселениях Российской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Федерации».</w:t>
      </w:r>
    </w:p>
    <w:p w:rsidR="002D6CAB" w:rsidRPr="001071EF" w:rsidRDefault="00CC4547">
      <w:pPr>
        <w:pStyle w:val="110"/>
        <w:spacing w:before="11"/>
        <w:ind w:right="925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Ведомственные нормы технологического проектирования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(ВНТП)</w:t>
      </w:r>
    </w:p>
    <w:p w:rsidR="002D6CAB" w:rsidRPr="001071EF" w:rsidRDefault="00CC4547">
      <w:pPr>
        <w:pStyle w:val="a3"/>
        <w:spacing w:before="132"/>
        <w:ind w:left="808" w:right="113" w:firstLine="0"/>
        <w:rPr>
          <w:rFonts w:cs="Times New Roman"/>
          <w:lang w:val="ru-RU"/>
        </w:rPr>
      </w:pPr>
      <w:r w:rsidRPr="001071EF">
        <w:rPr>
          <w:lang w:val="ru-RU"/>
        </w:rPr>
        <w:t>ВНТП 311-98 «Объекты почтовой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связи».</w:t>
      </w:r>
    </w:p>
    <w:p w:rsidR="002D6CAB" w:rsidRPr="001071EF" w:rsidRDefault="00CC4547">
      <w:pPr>
        <w:pStyle w:val="110"/>
        <w:spacing w:before="144" w:line="276" w:lineRule="auto"/>
        <w:ind w:left="294" w:right="307" w:firstLine="2"/>
        <w:jc w:val="center"/>
        <w:rPr>
          <w:b w:val="0"/>
          <w:bCs w:val="0"/>
          <w:lang w:val="ru-RU"/>
        </w:rPr>
      </w:pPr>
      <w:r w:rsidRPr="001071EF">
        <w:rPr>
          <w:lang w:val="ru-RU"/>
        </w:rPr>
        <w:t>Законы и иные нормативные правовые акты органов государственной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власти Красноярского края, муниципальные правовые акты, принятые органами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местного самоуправления города Канска Красноярского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края</w:t>
      </w:r>
    </w:p>
    <w:p w:rsidR="002D6CAB" w:rsidRPr="001071EF" w:rsidRDefault="00CC4547">
      <w:pPr>
        <w:pStyle w:val="a3"/>
        <w:spacing w:before="0" w:line="360" w:lineRule="auto"/>
        <w:ind w:firstLine="707"/>
        <w:rPr>
          <w:rFonts w:cs="Times New Roman"/>
          <w:lang w:val="ru-RU"/>
        </w:rPr>
      </w:pPr>
      <w:r w:rsidRPr="001071EF">
        <w:rPr>
          <w:lang w:val="ru-RU"/>
        </w:rPr>
        <w:t>Закон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Красноярского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края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22.10.2004г.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12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2372</w:t>
      </w:r>
      <w:r w:rsidRPr="001071EF">
        <w:rPr>
          <w:spacing w:val="28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наделении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муниципального образования город Канск статусом городского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округа»</w:t>
      </w:r>
      <w:r w:rsidRPr="001071EF">
        <w:rPr>
          <w:rFonts w:cs="Times New Roman"/>
          <w:lang w:val="ru-RU"/>
        </w:rPr>
        <w:t>;</w:t>
      </w:r>
    </w:p>
    <w:p w:rsidR="002D6CAB" w:rsidRPr="001071EF" w:rsidRDefault="00CC4547">
      <w:pPr>
        <w:pStyle w:val="a3"/>
        <w:spacing w:line="362" w:lineRule="auto"/>
        <w:ind w:firstLine="707"/>
        <w:rPr>
          <w:rFonts w:cs="Times New Roman"/>
          <w:lang w:val="ru-RU"/>
        </w:rPr>
      </w:pPr>
      <w:r w:rsidRPr="001071EF">
        <w:rPr>
          <w:lang w:val="ru-RU"/>
        </w:rPr>
        <w:t>Закон Красноярского края от 24.04.1997г. № 13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489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утверждении границ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г.Канска Красноярского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края»</w:t>
      </w:r>
      <w:r w:rsidRPr="001071EF">
        <w:rPr>
          <w:rFonts w:cs="Times New Roman"/>
          <w:lang w:val="ru-RU"/>
        </w:rPr>
        <w:t>;</w:t>
      </w:r>
    </w:p>
    <w:p w:rsidR="002D6CAB" w:rsidRPr="001071EF" w:rsidRDefault="002D6CAB">
      <w:pPr>
        <w:spacing w:line="362" w:lineRule="auto"/>
        <w:rPr>
          <w:rFonts w:ascii="Times New Roman" w:eastAsia="Times New Roman" w:hAnsi="Times New Roman" w:cs="Times New Roman"/>
          <w:lang w:val="ru-RU"/>
        </w:rPr>
        <w:sectPr w:rsidR="002D6CAB" w:rsidRPr="001071EF">
          <w:pgSz w:w="11910" w:h="16840"/>
          <w:pgMar w:top="134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4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Закон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Красноярского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края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23.04.2009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8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3166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(ред.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09.06.2011)</w:t>
      </w:r>
      <w:r w:rsidRPr="001071EF">
        <w:rPr>
          <w:spacing w:val="26"/>
          <w:lang w:val="ru-RU"/>
        </w:rPr>
        <w:t xml:space="preserve"> </w:t>
      </w:r>
      <w:r w:rsidRPr="001071EF">
        <w:rPr>
          <w:spacing w:val="-3"/>
          <w:lang w:val="ru-RU"/>
        </w:rPr>
        <w:t>«Об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объектах культурного наследия (памятниках истории и культуры) народов Российской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Федерации, расположенных на территории Красноярского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края»;</w:t>
      </w:r>
    </w:p>
    <w:p w:rsidR="002D6CAB" w:rsidRPr="001071EF" w:rsidRDefault="00CC4547">
      <w:pPr>
        <w:pStyle w:val="a3"/>
        <w:spacing w:before="6" w:line="360" w:lineRule="auto"/>
        <w:ind w:right="108" w:firstLine="707"/>
        <w:jc w:val="both"/>
        <w:rPr>
          <w:lang w:val="ru-RU"/>
        </w:rPr>
      </w:pPr>
      <w:r w:rsidRPr="001071EF">
        <w:rPr>
          <w:lang w:val="ru-RU"/>
        </w:rPr>
        <w:t>Закон Красноярского края от 28.09.1995 № 7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175 (ред. от 08.07.2010)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особо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охра-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няемых природных территориях в Красноярском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крае»;</w:t>
      </w:r>
    </w:p>
    <w:p w:rsidR="002D6CAB" w:rsidRPr="001071EF" w:rsidRDefault="00CC4547">
      <w:pPr>
        <w:pStyle w:val="a3"/>
        <w:spacing w:before="6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Закон Красноярского края от 21.12.2010 № 11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5566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 xml:space="preserve">физической культуре и 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спорте в Красноярском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крае»;</w:t>
      </w:r>
    </w:p>
    <w:p w:rsidR="002D6CAB" w:rsidRPr="001071EF" w:rsidRDefault="00CC4547">
      <w:pPr>
        <w:pStyle w:val="a3"/>
        <w:spacing w:before="6" w:line="360" w:lineRule="auto"/>
        <w:ind w:right="100" w:firstLine="707"/>
        <w:jc w:val="both"/>
        <w:rPr>
          <w:lang w:val="ru-RU"/>
        </w:rPr>
      </w:pPr>
      <w:r w:rsidRPr="001071EF">
        <w:rPr>
          <w:lang w:val="ru-RU"/>
        </w:rPr>
        <w:t>Закон Красноярского края от 19.10.2006 № 20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5213 (с изм. от 27.09.2007)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составе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и содержании проектов планировки территории, подготовка которых осуществляется на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осно- вании схемы территориального планирования края, документов территориального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планиро- вания муниципальных образований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края»;</w:t>
      </w:r>
    </w:p>
    <w:p w:rsidR="002D6CAB" w:rsidRPr="001071EF" w:rsidRDefault="00CC4547">
      <w:pPr>
        <w:pStyle w:val="a3"/>
        <w:spacing w:before="6" w:line="360" w:lineRule="auto"/>
        <w:ind w:right="106" w:firstLine="772"/>
        <w:jc w:val="both"/>
        <w:rPr>
          <w:rFonts w:cs="Times New Roman"/>
          <w:lang w:val="ru-RU"/>
        </w:rPr>
      </w:pPr>
      <w:r w:rsidRPr="001071EF">
        <w:rPr>
          <w:lang w:val="ru-RU"/>
        </w:rPr>
        <w:t>«Устав города Канска» (принят Решением Канского городского Совета депутатов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 xml:space="preserve">от </w:t>
      </w:r>
      <w:r w:rsidRPr="001071EF">
        <w:rPr>
          <w:rFonts w:cs="Times New Roman"/>
          <w:lang w:val="ru-RU"/>
        </w:rPr>
        <w:t>27.01.1998</w:t>
      </w:r>
      <w:r w:rsidRPr="001071EF">
        <w:rPr>
          <w:lang w:val="ru-RU"/>
        </w:rPr>
        <w:t xml:space="preserve">г. № </w:t>
      </w:r>
      <w:r w:rsidRPr="001071EF">
        <w:rPr>
          <w:rFonts w:cs="Times New Roman"/>
          <w:lang w:val="ru-RU"/>
        </w:rPr>
        <w:t>47-</w:t>
      </w:r>
      <w:r w:rsidRPr="001071EF">
        <w:rPr>
          <w:lang w:val="ru-RU"/>
        </w:rPr>
        <w:t>9 Р (в ред. 18.12.2013г.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№56</w:t>
      </w:r>
      <w:r w:rsidRPr="001071EF">
        <w:rPr>
          <w:rFonts w:cs="Times New Roman"/>
          <w:lang w:val="ru-RU"/>
        </w:rPr>
        <w:t>-305);</w:t>
      </w:r>
    </w:p>
    <w:p w:rsidR="002D6CAB" w:rsidRPr="001071EF" w:rsidRDefault="00CC4547">
      <w:pPr>
        <w:pStyle w:val="a3"/>
        <w:spacing w:before="6" w:line="360" w:lineRule="auto"/>
        <w:ind w:right="10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Генеральный план города Канска, утвержденный решением Канского городского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Со- вета депутатов от 28.02.2007г.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№29</w:t>
      </w:r>
      <w:r w:rsidRPr="001071EF">
        <w:rPr>
          <w:rFonts w:cs="Times New Roman"/>
          <w:lang w:val="ru-RU"/>
        </w:rPr>
        <w:t>-274;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Правила землепользования и застройки города Канска, утвержденные решением</w:t>
      </w:r>
      <w:r w:rsidRPr="001071EF">
        <w:rPr>
          <w:spacing w:val="15"/>
          <w:lang w:val="ru-RU"/>
        </w:rPr>
        <w:t xml:space="preserve"> </w:t>
      </w:r>
      <w:r w:rsidRPr="001071EF">
        <w:rPr>
          <w:spacing w:val="2"/>
          <w:lang w:val="ru-RU"/>
        </w:rPr>
        <w:t>Кан-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ского городского Совета депутатов от 21.10.2010г. №9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45 (в ред. </w:t>
      </w:r>
      <w:r w:rsidRPr="001071EF">
        <w:rPr>
          <w:rFonts w:cs="Times New Roman"/>
          <w:lang w:val="ru-RU"/>
        </w:rPr>
        <w:t>30.09.2014</w:t>
      </w:r>
      <w:r w:rsidRPr="001071EF">
        <w:rPr>
          <w:lang w:val="ru-RU"/>
        </w:rPr>
        <w:t>г.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rFonts w:cs="Times New Roman"/>
          <w:lang w:val="ru-RU"/>
        </w:rPr>
        <w:t>64-355);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 xml:space="preserve">Постановление Администрации города Канска от </w:t>
      </w:r>
      <w:r w:rsidRPr="001071EF">
        <w:rPr>
          <w:rFonts w:cs="Times New Roman"/>
          <w:lang w:val="ru-RU"/>
        </w:rPr>
        <w:t>04.02.2011</w:t>
      </w:r>
      <w:r w:rsidRPr="001071EF">
        <w:rPr>
          <w:lang w:val="ru-RU"/>
        </w:rPr>
        <w:t xml:space="preserve">г. № </w:t>
      </w:r>
      <w:r w:rsidRPr="001071EF">
        <w:rPr>
          <w:rFonts w:cs="Times New Roman"/>
          <w:lang w:val="ru-RU"/>
        </w:rPr>
        <w:t xml:space="preserve">89 </w:t>
      </w:r>
      <w:r w:rsidRPr="001071EF">
        <w:rPr>
          <w:lang w:val="ru-RU"/>
        </w:rPr>
        <w:t>« О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предельных (максимальных и минимальных) размерах земельных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участков»</w:t>
      </w:r>
      <w:r w:rsidRPr="001071EF">
        <w:rPr>
          <w:rFonts w:cs="Times New Roman"/>
          <w:lang w:val="ru-RU"/>
        </w:rPr>
        <w:t>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 xml:space="preserve">Постановление Администрации города Канска от 27.10.2014г. № 1787 </w:t>
      </w:r>
      <w:r w:rsidRPr="001071EF">
        <w:rPr>
          <w:spacing w:val="-4"/>
          <w:lang w:val="ru-RU"/>
        </w:rPr>
        <w:t>«О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разработке местных нормативов градостроительного проектирования муниципального образования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го- род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Канск»;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Постановление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Администрации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города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Канска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02.12.2014г.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1959</w:t>
      </w:r>
      <w:r w:rsidRPr="001071EF">
        <w:rPr>
          <w:spacing w:val="42"/>
          <w:lang w:val="ru-RU"/>
        </w:rPr>
        <w:t xml:space="preserve"> </w:t>
      </w:r>
      <w:r w:rsidRPr="001071EF">
        <w:rPr>
          <w:spacing w:val="-4"/>
          <w:lang w:val="ru-RU"/>
        </w:rPr>
        <w:t>«О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создании Комиссии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об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утверждении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Положения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о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составе,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порядке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подготовки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утверждения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мест- ных нормативов градостроительного проектирования муниципального образования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город Канск»</w:t>
      </w:r>
      <w:r w:rsidRPr="001071EF">
        <w:rPr>
          <w:rFonts w:cs="Times New Roman"/>
          <w:lang w:val="ru-RU"/>
        </w:rPr>
        <w:t>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Default="00CC4547">
      <w:pPr>
        <w:pStyle w:val="110"/>
        <w:numPr>
          <w:ilvl w:val="0"/>
          <w:numId w:val="61"/>
        </w:numPr>
        <w:tabs>
          <w:tab w:val="left" w:pos="1049"/>
        </w:tabs>
        <w:ind w:left="1048" w:right="113" w:hanging="240"/>
        <w:jc w:val="left"/>
        <w:rPr>
          <w:b w:val="0"/>
          <w:bCs w:val="0"/>
        </w:rPr>
      </w:pPr>
      <w:bookmarkStart w:id="2" w:name="_bookmark1"/>
      <w:bookmarkEnd w:id="2"/>
      <w:r>
        <w:lastRenderedPageBreak/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D6CAB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CAB" w:rsidRDefault="002D6C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8"/>
        </w:tabs>
        <w:spacing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В соответствии со </w:t>
      </w:r>
      <w:hyperlink r:id="rId13">
        <w:r w:rsidRPr="001071EF">
          <w:rPr>
            <w:rFonts w:ascii="Times New Roman" w:hAnsi="Times New Roman"/>
            <w:sz w:val="24"/>
            <w:lang w:val="ru-RU"/>
          </w:rPr>
          <w:t>статьей 29.2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Градостроительного кодекса Российской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ции, местные нормативы градостроительного проектирования города Канска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представляют собой минимальные расчетные показатели обеспечения благоприятных условий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жизнедея- тельности человека (в том числе объектами социального и коммунально-бытового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доступности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таких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населения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(включая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инвалидов),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объектами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инженер- ной, транспортной инфраструктур, благоустройства территории) не ниже, чем расчетные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4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казатели обеспечения благоприятных условий жизнедеятельности человека, содержащиеся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в региональных </w:t>
      </w:r>
      <w:hyperlink r:id="rId14">
        <w:r w:rsidRPr="001071EF">
          <w:rPr>
            <w:rFonts w:ascii="Times New Roman" w:hAnsi="Times New Roman"/>
            <w:sz w:val="24"/>
            <w:lang w:val="ru-RU"/>
          </w:rPr>
          <w:t>нормативах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градостроительного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проектирования.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79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Нормативы разрабатываются в целях обеспечения пространственного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развития территории, соответствующего качеству жизни населения, предусмотренному стратегиями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программами (иными действующими документами) социально-экономического развития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го- рода Канска, положениями утвержденных федеральных, региональных и местных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целевых программ, а также инвестиционных проектов, осуществляемых за счет собственных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финан-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совых ресурсов бюджета города и иных источников финансирования.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98"/>
        </w:tabs>
        <w:spacing w:before="4" w:line="362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Местные нормативы градостроительного проектирования применяются 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дующих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случаях:</w:t>
      </w:r>
    </w:p>
    <w:p w:rsidR="002D6CAB" w:rsidRPr="001071EF" w:rsidRDefault="00CC4547">
      <w:pPr>
        <w:pStyle w:val="a4"/>
        <w:numPr>
          <w:ilvl w:val="0"/>
          <w:numId w:val="60"/>
        </w:numPr>
        <w:tabs>
          <w:tab w:val="left" w:pos="1517"/>
        </w:tabs>
        <w:spacing w:before="1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подготовке и утверждении документов территориального планирования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документации по планировке территории города;</w:t>
      </w:r>
    </w:p>
    <w:p w:rsidR="002D6CAB" w:rsidRPr="001071EF" w:rsidRDefault="00CC4547">
      <w:pPr>
        <w:pStyle w:val="a4"/>
        <w:numPr>
          <w:ilvl w:val="0"/>
          <w:numId w:val="60"/>
        </w:numPr>
        <w:tabs>
          <w:tab w:val="left" w:pos="1517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согласовании проектов документов территориального планирования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го- родского округа с органами местного самоуправления в случаях и порядке,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предусмотрен-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Градостроительным кодексом Российской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Федерации;</w:t>
      </w:r>
    </w:p>
    <w:p w:rsidR="002D6CAB" w:rsidRPr="001071EF" w:rsidRDefault="00CC4547">
      <w:pPr>
        <w:pStyle w:val="a4"/>
        <w:numPr>
          <w:ilvl w:val="0"/>
          <w:numId w:val="60"/>
        </w:numPr>
        <w:tabs>
          <w:tab w:val="left" w:pos="1517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проверке подготовленной документации по планировке территории на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ответствие документам территориального планирования, правилам землепользования и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стройки, требованиям технических регламентов, градостроительных регламентов с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границ территорий объектов культурного наследия, включенных в единый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государственный реестр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культурного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наследия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(памятников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истории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культуры)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народов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Россий-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ской Федерации, границ территорий вновь выявленных объектов культурного наследия,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ниц зон с особыми условиями использования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территорий;</w:t>
      </w:r>
    </w:p>
    <w:p w:rsidR="002D6CAB" w:rsidRPr="001071EF" w:rsidRDefault="00CC4547">
      <w:pPr>
        <w:pStyle w:val="a4"/>
        <w:numPr>
          <w:ilvl w:val="0"/>
          <w:numId w:val="60"/>
        </w:numPr>
        <w:tabs>
          <w:tab w:val="left" w:pos="1517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проведении публичных слушаний по проекту генерального плана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города, проектам планировки территорий и проектам межевания территорий, подготовленным в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ставе документации по планировке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территорий;</w:t>
      </w:r>
    </w:p>
    <w:p w:rsidR="002D6CAB" w:rsidRPr="001071EF" w:rsidRDefault="00CC4547">
      <w:pPr>
        <w:pStyle w:val="a4"/>
        <w:numPr>
          <w:ilvl w:val="0"/>
          <w:numId w:val="60"/>
        </w:numPr>
        <w:tabs>
          <w:tab w:val="left" w:pos="1517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осуществлении органами местного самоуправления контроля за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соблюде-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нием инвесторами и застройщиками законодательства о градостроительной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деятельности.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65"/>
        </w:tabs>
        <w:spacing w:before="48" w:line="362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Нормативы направлены на обеспечение рациональной организации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территории, эффективного использования и охраны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65"/>
        </w:tabs>
        <w:spacing w:before="1" w:line="360" w:lineRule="auto"/>
        <w:ind w:right="13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Местные нормативы градостроительного проектирования разработаны с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особенностей градостроительных условий в границах города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0"/>
        </w:tabs>
        <w:spacing w:before="4" w:line="36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Настоящие нормативы конкретизируют и развивают основные положения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дейст- вующих документов стратегического социально-экономического планирования и/или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тивных правовых актов и нормативно-технических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документов.</w:t>
      </w:r>
    </w:p>
    <w:p w:rsidR="002D6CAB" w:rsidRPr="001071EF" w:rsidRDefault="00CC4547">
      <w:pPr>
        <w:pStyle w:val="a3"/>
        <w:spacing w:before="6" w:line="360" w:lineRule="auto"/>
        <w:ind w:right="128" w:firstLine="707"/>
        <w:jc w:val="both"/>
        <w:rPr>
          <w:lang w:val="ru-RU"/>
        </w:rPr>
      </w:pPr>
      <w:r w:rsidRPr="001071EF">
        <w:rPr>
          <w:lang w:val="ru-RU"/>
        </w:rPr>
        <w:t>При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отмене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(или)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изменении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действующих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нормативных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документов,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том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числе тех, на которые дается ссылка в настоящих нормативах, следует руководствоваться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нормами, вводимыми взамен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отмененных.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1"/>
        </w:tabs>
        <w:spacing w:before="4"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Нормативы распространяются на всю территорию города Канска и являются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обя- зательными для применения всеми участниками градостроительной деятельности на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независимо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ведомственной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подчиненности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форм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собственности: для органов местного самоуправления, юридических и физических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лиц.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Default="00CC4547">
      <w:pPr>
        <w:pStyle w:val="110"/>
        <w:numPr>
          <w:ilvl w:val="0"/>
          <w:numId w:val="61"/>
        </w:numPr>
        <w:tabs>
          <w:tab w:val="left" w:pos="1049"/>
        </w:tabs>
        <w:ind w:left="1048" w:hanging="240"/>
        <w:jc w:val="left"/>
        <w:rPr>
          <w:b w:val="0"/>
          <w:bCs w:val="0"/>
        </w:rPr>
      </w:pPr>
      <w:bookmarkStart w:id="3" w:name="_bookmark2"/>
      <w:bookmarkEnd w:id="3"/>
      <w:r>
        <w:lastRenderedPageBreak/>
        <w:t>Термины и</w:t>
      </w:r>
      <w:r>
        <w:rPr>
          <w:spacing w:val="-1"/>
        </w:rPr>
        <w:t xml:space="preserve"> </w:t>
      </w:r>
      <w:r>
        <w:t>определения</w:t>
      </w:r>
    </w:p>
    <w:p w:rsidR="002D6CAB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CAB" w:rsidRDefault="002D6C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CAB" w:rsidRPr="001071EF" w:rsidRDefault="00CC4547">
      <w:pPr>
        <w:pStyle w:val="a3"/>
        <w:spacing w:before="0"/>
        <w:ind w:left="808" w:firstLine="0"/>
        <w:rPr>
          <w:lang w:val="ru-RU"/>
        </w:rPr>
      </w:pPr>
      <w:r w:rsidRPr="001071EF">
        <w:rPr>
          <w:lang w:val="ru-RU"/>
        </w:rPr>
        <w:t>В настоящих нормативах приведенные понятия применяются в следующем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значении:</w:t>
      </w:r>
    </w:p>
    <w:p w:rsidR="002D6CAB" w:rsidRPr="001071EF" w:rsidRDefault="00CC4547">
      <w:pPr>
        <w:pStyle w:val="a3"/>
        <w:spacing w:before="139" w:line="360" w:lineRule="auto"/>
        <w:ind w:right="124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Водоохранные зоны </w:t>
      </w:r>
      <w:r w:rsidRPr="001071EF">
        <w:rPr>
          <w:lang w:val="ru-RU"/>
        </w:rPr>
        <w:t>- территории, которые примыкают к береговой линии морей,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рек, ручьев, каналов, озер, водохранилищ и на которых устанавливается специальный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режим осуществления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хозяйственной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иной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деятельности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целях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предотвращения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загрязнения, засорения,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заиления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указанных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водных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истощения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вод,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сохранения среды обитания водных биологических ресурсов и других объектов животного 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раститель-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ного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мира;</w:t>
      </w:r>
    </w:p>
    <w:p w:rsidR="002D6CAB" w:rsidRPr="001071EF" w:rsidRDefault="00CC4547">
      <w:pPr>
        <w:pStyle w:val="a3"/>
        <w:spacing w:before="7" w:line="360" w:lineRule="auto"/>
        <w:ind w:right="12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Встроенные, встроенно-пристроенные и пристроенные помещения </w:t>
      </w:r>
      <w:r w:rsidRPr="001071EF">
        <w:rPr>
          <w:lang w:val="ru-RU"/>
        </w:rPr>
        <w:t>- помещения,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вхо- дящие в структуру жилого дома или другого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объекта;</w:t>
      </w:r>
    </w:p>
    <w:p w:rsidR="002D6CAB" w:rsidRPr="001071EF" w:rsidRDefault="00CC4547">
      <w:pPr>
        <w:pStyle w:val="a3"/>
        <w:spacing w:before="6" w:line="360" w:lineRule="auto"/>
        <w:ind w:right="13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Гараж </w:t>
      </w:r>
      <w:r w:rsidRPr="001071EF">
        <w:rPr>
          <w:lang w:val="ru-RU"/>
        </w:rPr>
        <w:t>- здание, сооружение, предназначенные для хранения (стоянки) автомобилей,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а также для осуществления мелкого ремонта транспортных средств собственника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гаража;</w:t>
      </w:r>
    </w:p>
    <w:p w:rsidR="002D6CAB" w:rsidRPr="001071EF" w:rsidRDefault="00CC4547">
      <w:pPr>
        <w:pStyle w:val="a3"/>
        <w:spacing w:before="6" w:line="360" w:lineRule="auto"/>
        <w:ind w:right="12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Градостроительная деятельность </w:t>
      </w:r>
      <w:r w:rsidRPr="001071EF">
        <w:rPr>
          <w:lang w:val="ru-RU"/>
        </w:rPr>
        <w:t>- деятельность по развитию территорий, в том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числе поселений, осуществляемая в виде территориального планирования, градостроительного</w:t>
      </w:r>
      <w:r w:rsidRPr="001071EF">
        <w:rPr>
          <w:spacing w:val="39"/>
          <w:lang w:val="ru-RU"/>
        </w:rPr>
        <w:t xml:space="preserve"> </w:t>
      </w:r>
      <w:r w:rsidRPr="001071EF">
        <w:rPr>
          <w:spacing w:val="3"/>
          <w:lang w:val="ru-RU"/>
        </w:rPr>
        <w:t>зо-</w:t>
      </w:r>
      <w:r w:rsidRPr="001071EF">
        <w:rPr>
          <w:lang w:val="ru-RU"/>
        </w:rPr>
        <w:t xml:space="preserve"> нирования, планировки территорий, архитектурно-строительного проектирования,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тельства, капитального ремонта, реконструкции объектов капитального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строительства;</w:t>
      </w:r>
    </w:p>
    <w:p w:rsidR="002D6CAB" w:rsidRPr="001071EF" w:rsidRDefault="00CC4547">
      <w:pPr>
        <w:pStyle w:val="a3"/>
        <w:spacing w:before="6" w:line="360" w:lineRule="auto"/>
        <w:ind w:right="12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Градостроительная документация, документы градостроительного проектирования</w:t>
      </w:r>
      <w:r w:rsidRPr="001071EF">
        <w:rPr>
          <w:spacing w:val="25"/>
          <w:u w:val="single" w:color="000000"/>
          <w:lang w:val="ru-RU"/>
        </w:rPr>
        <w:t xml:space="preserve"> </w:t>
      </w:r>
      <w:r w:rsidRPr="001071EF">
        <w:rPr>
          <w:lang w:val="ru-RU"/>
        </w:rPr>
        <w:t>- документы территориального планирования и градостроительного зонирования,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документа-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ция по планировке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территорий;</w:t>
      </w:r>
    </w:p>
    <w:p w:rsidR="002D6CAB" w:rsidRPr="001071EF" w:rsidRDefault="00CC4547">
      <w:pPr>
        <w:pStyle w:val="a3"/>
        <w:spacing w:line="360" w:lineRule="auto"/>
        <w:ind w:right="117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Градостроительное проектирование </w:t>
      </w:r>
      <w:r w:rsidRPr="001071EF">
        <w:rPr>
          <w:lang w:val="ru-RU"/>
        </w:rPr>
        <w:t>- комплекс планировочных и иных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мероприятий, которые необходимо выработать и задействовать для реализации целей регионального и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му-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ниципального управления и градостроительного регулирования, осуществления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инвестици-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онных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программ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области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планировки,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застройки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благоустройства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территорий,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реконст- рукции градостроительных комплексов зданий, сооружений, инженерных систем и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природ- но-ландшафтных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территорий;</w:t>
      </w:r>
    </w:p>
    <w:p w:rsidR="002D6CAB" w:rsidRPr="001071EF" w:rsidRDefault="00CC4547">
      <w:pPr>
        <w:pStyle w:val="a3"/>
        <w:spacing w:line="360" w:lineRule="auto"/>
        <w:ind w:right="12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Градостроительный регламент </w:t>
      </w:r>
      <w:r w:rsidRPr="001071EF">
        <w:rPr>
          <w:lang w:val="ru-RU"/>
        </w:rPr>
        <w:t xml:space="preserve">- устанавливаемые в пределах границ соответствую- щей территориальной зоны виды разрешенного использования земельных участков, 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равно как всего, что находится над и под поверхностью земельных участков и используется в</w:t>
      </w:r>
      <w:r w:rsidRPr="001071EF">
        <w:rPr>
          <w:spacing w:val="2"/>
          <w:lang w:val="ru-RU"/>
        </w:rPr>
        <w:t xml:space="preserve"> про-</w:t>
      </w:r>
      <w:r w:rsidRPr="001071EF">
        <w:rPr>
          <w:lang w:val="ru-RU"/>
        </w:rPr>
        <w:t xml:space="preserve"> цессе их застройки и последующей эксплуатации объектов капитального строительства,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дельные (минимальные и (или) максимальные) размеры земельных участков и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предельные параметры разрешенного строительства, реконструкции объектов капитального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строительст- ва, а также ограничения использования земельных участков и объектов капитального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тельства;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lastRenderedPageBreak/>
        <w:t xml:space="preserve"> </w:t>
      </w:r>
      <w:r w:rsidRPr="001071EF">
        <w:rPr>
          <w:u w:val="single" w:color="000000"/>
          <w:lang w:val="ru-RU"/>
        </w:rPr>
        <w:t xml:space="preserve">Градостроительные решения </w:t>
      </w:r>
      <w:r w:rsidRPr="001071EF">
        <w:rPr>
          <w:lang w:val="ru-RU"/>
        </w:rPr>
        <w:t>- решения органов государственной власти, органов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ме-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стного самоуправления по развитию пространственной структуры, зонированию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территорий, принятые на основании утвержденной в установленном федеральным законодательством</w:t>
      </w:r>
      <w:r w:rsidRPr="001071EF">
        <w:rPr>
          <w:spacing w:val="22"/>
          <w:lang w:val="ru-RU"/>
        </w:rPr>
        <w:t xml:space="preserve"> </w:t>
      </w:r>
      <w:r w:rsidRPr="001071EF">
        <w:rPr>
          <w:spacing w:val="3"/>
          <w:lang w:val="ru-RU"/>
        </w:rPr>
        <w:t>по-</w:t>
      </w:r>
      <w:r w:rsidRPr="001071EF">
        <w:rPr>
          <w:lang w:val="ru-RU"/>
        </w:rPr>
        <w:t xml:space="preserve"> рядке градостроительной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документации;</w:t>
      </w:r>
    </w:p>
    <w:p w:rsidR="002D6CAB" w:rsidRPr="001071EF" w:rsidRDefault="00CC4547">
      <w:pPr>
        <w:pStyle w:val="a3"/>
        <w:spacing w:line="360" w:lineRule="auto"/>
        <w:ind w:right="106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Документация по планировке территории </w:t>
      </w:r>
      <w:r w:rsidRPr="001071EF">
        <w:rPr>
          <w:lang w:val="ru-RU"/>
        </w:rPr>
        <w:t>- проекты планировки территории;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проекты межевания территории; градостроительные планы земельных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участков;</w:t>
      </w:r>
    </w:p>
    <w:p w:rsidR="002D6CAB" w:rsidRPr="001071EF" w:rsidRDefault="00CC4547">
      <w:pPr>
        <w:pStyle w:val="a3"/>
        <w:spacing w:line="360" w:lineRule="auto"/>
        <w:ind w:right="104" w:firstLine="707"/>
        <w:jc w:val="both"/>
        <w:rPr>
          <w:rFonts w:cs="Times New Roman"/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Земельный участок </w:t>
      </w:r>
      <w:r w:rsidRPr="001071EF">
        <w:rPr>
          <w:lang w:val="ru-RU"/>
        </w:rPr>
        <w:t>– часть земной поверхности, границы которой определены в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соот- ветствии с федеральными</w:t>
      </w:r>
      <w:r w:rsidRPr="001071EF">
        <w:rPr>
          <w:spacing w:val="-8"/>
          <w:lang w:val="ru-RU"/>
        </w:rPr>
        <w:t xml:space="preserve"> </w:t>
      </w:r>
      <w:hyperlink r:id="rId15">
        <w:r w:rsidRPr="001071EF">
          <w:rPr>
            <w:lang w:val="ru-RU"/>
          </w:rPr>
          <w:t>законами</w:t>
        </w:r>
      </w:hyperlink>
      <w:r w:rsidRPr="001071EF">
        <w:rPr>
          <w:rFonts w:cs="Times New Roman"/>
          <w:lang w:val="ru-RU"/>
        </w:rPr>
        <w:t>;</w:t>
      </w:r>
    </w:p>
    <w:p w:rsidR="002D6CAB" w:rsidRPr="001071EF" w:rsidRDefault="00CC4547">
      <w:pPr>
        <w:pStyle w:val="a3"/>
        <w:ind w:left="808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Зона санитарной охраны (источников питьевого и хозяйственно-бытового   </w:t>
      </w:r>
      <w:r w:rsidRPr="001071EF">
        <w:rPr>
          <w:spacing w:val="32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водоснаб-</w:t>
      </w:r>
    </w:p>
    <w:p w:rsidR="002D6CAB" w:rsidRPr="001071EF" w:rsidRDefault="00CC4547">
      <w:pPr>
        <w:pStyle w:val="a3"/>
        <w:spacing w:before="140" w:line="360" w:lineRule="auto"/>
        <w:ind w:right="99" w:firstLine="0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жения)</w:t>
      </w:r>
      <w:r w:rsidRPr="001071EF">
        <w:rPr>
          <w:spacing w:val="35"/>
          <w:u w:val="single" w:color="000000"/>
          <w:lang w:val="ru-RU"/>
        </w:rPr>
        <w:t xml:space="preserve"> </w:t>
      </w:r>
      <w:r w:rsidRPr="001071EF">
        <w:rPr>
          <w:rFonts w:cs="Times New Roman"/>
          <w:lang w:val="ru-RU"/>
        </w:rPr>
        <w:t>-</w:t>
      </w:r>
      <w:r w:rsidRPr="001071EF">
        <w:rPr>
          <w:rFonts w:cs="Times New Roman"/>
          <w:spacing w:val="34"/>
          <w:lang w:val="ru-RU"/>
        </w:rPr>
        <w:t xml:space="preserve"> </w:t>
      </w:r>
      <w:r w:rsidRPr="001071EF">
        <w:rPr>
          <w:lang w:val="ru-RU"/>
        </w:rPr>
        <w:t>территория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акватория,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которых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устанавливается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особый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санитарно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эпиде-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миологический режим для предотвращения ухудшения качества воды источников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централи-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зованного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питьевого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хозяйственно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бытового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водоснабжения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охраны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водопроводных сооружений;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Зонирование </w:t>
      </w:r>
      <w:r w:rsidRPr="001071EF">
        <w:rPr>
          <w:lang w:val="ru-RU"/>
        </w:rPr>
        <w:t>- деление территории населенного пункта при осуществлении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градо- строительного проектирования на части (зоны) для определения их функционального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назна-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чения (функциональное зонирование при подготовке генерального плана), определения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тер-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риториальных зон и установления градостроительных регламентов (градостроительное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зо-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нирование при подготовке правил землепользования и застройки), определения особых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ус-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ловий использования соответствующих территорий (зон с особыми условиями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использова-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 территорий), а также закрепления (отображения) в градостроительной</w:t>
      </w:r>
      <w:r w:rsidRPr="001071EF">
        <w:rPr>
          <w:spacing w:val="10"/>
          <w:lang w:val="ru-RU"/>
        </w:rPr>
        <w:t xml:space="preserve"> </w:t>
      </w:r>
      <w:r w:rsidRPr="001071EF">
        <w:rPr>
          <w:lang w:val="ru-RU"/>
        </w:rPr>
        <w:t>документации границ соответствующих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зон;</w:t>
      </w:r>
    </w:p>
    <w:p w:rsidR="002D6CAB" w:rsidRPr="001071EF" w:rsidRDefault="00CC4547">
      <w:pPr>
        <w:pStyle w:val="a3"/>
        <w:spacing w:before="6" w:line="360" w:lineRule="auto"/>
        <w:ind w:right="109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Зоны</w:t>
      </w:r>
      <w:r w:rsidRPr="001071EF">
        <w:rPr>
          <w:spacing w:val="25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жилого</w:t>
      </w:r>
      <w:r w:rsidRPr="001071EF">
        <w:rPr>
          <w:spacing w:val="25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назначения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участки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населенного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пункта,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используемые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 предназначенные для размещения жилых домов, а также учреждений и предприятий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обслу-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живания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населения;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Зоны</w:t>
      </w:r>
      <w:r w:rsidRPr="001071EF">
        <w:rPr>
          <w:spacing w:val="43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общественно</w:t>
      </w:r>
      <w:r w:rsidRPr="001071EF">
        <w:rPr>
          <w:rFonts w:cs="Times New Roman"/>
          <w:u w:val="single" w:color="000000"/>
          <w:lang w:val="ru-RU"/>
        </w:rPr>
        <w:t>-</w:t>
      </w:r>
      <w:r w:rsidRPr="001071EF">
        <w:rPr>
          <w:u w:val="single" w:color="000000"/>
          <w:lang w:val="ru-RU"/>
        </w:rPr>
        <w:t>делового</w:t>
      </w:r>
      <w:r w:rsidRPr="001071EF">
        <w:rPr>
          <w:spacing w:val="43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назначения</w:t>
      </w:r>
      <w:r w:rsidRPr="001071EF">
        <w:rPr>
          <w:spacing w:val="44"/>
          <w:u w:val="single" w:color="000000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участки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населенного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пункта</w:t>
      </w:r>
      <w:r w:rsidRPr="001071EF">
        <w:rPr>
          <w:rFonts w:cs="Times New Roman"/>
          <w:lang w:val="ru-RU"/>
        </w:rPr>
        <w:t xml:space="preserve">, </w:t>
      </w:r>
      <w:r w:rsidRPr="001071EF">
        <w:rPr>
          <w:lang w:val="ru-RU"/>
        </w:rPr>
        <w:t>предназначенные для размещения объектов здравоохранения, культуры, торговли,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общест-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венного питания, социального и коммунально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бытового назначения,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предпринимательской деятельности, объектов образования, административных, научно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исследовательских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учреж-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дений, стоянок автомобильного транспорта, объектов делового, финансового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назначения, иных объектов, связанных с обеспечением жизнедеятельности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граждан;</w:t>
      </w:r>
    </w:p>
    <w:p w:rsidR="002D6CAB" w:rsidRPr="001071EF" w:rsidRDefault="00CC4547">
      <w:pPr>
        <w:pStyle w:val="a3"/>
        <w:spacing w:line="360" w:lineRule="auto"/>
        <w:ind w:right="101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Зоны производственного и коммунально</w:t>
      </w:r>
      <w:r w:rsidRPr="001071EF">
        <w:rPr>
          <w:rFonts w:cs="Times New Roman"/>
          <w:u w:val="single" w:color="000000"/>
          <w:lang w:val="ru-RU"/>
        </w:rPr>
        <w:t>-</w:t>
      </w:r>
      <w:r w:rsidRPr="001071EF">
        <w:rPr>
          <w:u w:val="single" w:color="000000"/>
          <w:lang w:val="ru-RU"/>
        </w:rPr>
        <w:t xml:space="preserve">складского назначения </w:t>
      </w:r>
      <w:r w:rsidRPr="001071EF">
        <w:rPr>
          <w:lang w:val="ru-RU"/>
        </w:rPr>
        <w:t>– территории,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пред- назначенные для предназначены для размещения промышленных, коммунальных и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склад- ских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объектов,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связанных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их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обслуживанием,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установления</w:t>
      </w:r>
      <w:r w:rsidRPr="001071EF">
        <w:rPr>
          <w:spacing w:val="21"/>
          <w:lang w:val="ru-RU"/>
        </w:rPr>
        <w:t xml:space="preserve"> </w:t>
      </w:r>
      <w:r w:rsidRPr="001071EF">
        <w:rPr>
          <w:spacing w:val="2"/>
          <w:lang w:val="ru-RU"/>
        </w:rPr>
        <w:t>сани-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тарно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защитных зон таких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объектов.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98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lastRenderedPageBreak/>
        <w:t xml:space="preserve"> </w:t>
      </w:r>
      <w:r w:rsidRPr="001071EF">
        <w:rPr>
          <w:u w:val="single" w:color="000000"/>
          <w:lang w:val="ru-RU"/>
        </w:rPr>
        <w:t xml:space="preserve">Зона транспортной инфраструктуры </w:t>
      </w:r>
      <w:r w:rsidRPr="001071EF">
        <w:rPr>
          <w:lang w:val="ru-RU"/>
        </w:rPr>
        <w:t>предназначена для размещения объектов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транс-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портной инфраструктуры, в том числе сооружений и коммуникаций железнодорожного,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ав-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томобильного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трубопроводного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транспорта,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связи,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установления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санитарно- защитных зон и санитарных разрывов таких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line="360" w:lineRule="auto"/>
        <w:ind w:right="10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Зона инженерной инфраструктуры </w:t>
      </w:r>
      <w:r w:rsidRPr="001071EF">
        <w:rPr>
          <w:lang w:val="ru-RU"/>
        </w:rPr>
        <w:t>включает в себя участки территории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населенного пункта, предназначенные для размещения сетей инженерно-технического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обеспечения, включая линии электропередачи, линии связи (в том числе линейно-кабельные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сооружения), трубопроводы, для размещения иных объектов инженерной инфраструктуры,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установления санитарно-защитных зон и санитарных разрывов таких объектов, установления охранных</w:t>
      </w:r>
      <w:r w:rsidRPr="001071EF">
        <w:rPr>
          <w:spacing w:val="-32"/>
          <w:lang w:val="ru-RU"/>
        </w:rPr>
        <w:t xml:space="preserve"> </w:t>
      </w:r>
      <w:r w:rsidRPr="001071EF">
        <w:rPr>
          <w:lang w:val="ru-RU"/>
        </w:rPr>
        <w:t>зон объектов инженерной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инфраструктуры;</w:t>
      </w:r>
    </w:p>
    <w:p w:rsidR="002D6CAB" w:rsidRPr="001071EF" w:rsidRDefault="00CC4547">
      <w:pPr>
        <w:pStyle w:val="a3"/>
        <w:spacing w:line="360" w:lineRule="auto"/>
        <w:ind w:right="106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Зона специального назначения </w:t>
      </w:r>
      <w:r w:rsidRPr="001071EF">
        <w:rPr>
          <w:lang w:val="ru-RU"/>
        </w:rPr>
        <w:t>- территории, занятые кладбищами,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крематориями, объектами размещения отходов производства и потребления и иными объектами,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размеще-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ние которых может быть обеспечено только путем выделения указанных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зон;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Зона режимных территорий </w:t>
      </w:r>
      <w:r w:rsidRPr="001071EF">
        <w:rPr>
          <w:lang w:val="ru-RU"/>
        </w:rPr>
        <w:t>- участки территории населенного пункта,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предназначен-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ные для размещения объектов обороны, безопасности и космической деятельности,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аэродро- мов, а также мест содержания под стражей подозреваемых и обвиняемых, учреждений и</w:t>
      </w:r>
      <w:r w:rsidRPr="001071EF">
        <w:rPr>
          <w:spacing w:val="6"/>
          <w:lang w:val="ru-RU"/>
        </w:rPr>
        <w:t xml:space="preserve"> </w:t>
      </w:r>
      <w:r w:rsidRPr="001071EF">
        <w:rPr>
          <w:spacing w:val="3"/>
          <w:lang w:val="ru-RU"/>
        </w:rPr>
        <w:t>ор-</w:t>
      </w:r>
      <w:r w:rsidRPr="001071EF">
        <w:rPr>
          <w:lang w:val="ru-RU"/>
        </w:rPr>
        <w:t xml:space="preserve"> ганов, исполняющих наказание, установления санитарно-защитных зон указанных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Зона естественного ландшафта </w:t>
      </w:r>
      <w:r w:rsidRPr="001071EF">
        <w:rPr>
          <w:lang w:val="ru-RU"/>
        </w:rPr>
        <w:t>– зона, включающая в себя естественные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неблагоуст- роенные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территории,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предназначенные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сохранения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озелененных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пространств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неза-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строенной территории населенного пункта и восстановления нарушенного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ландшафта;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Зоны охраны объектов культурного наследия </w:t>
      </w:r>
      <w:r w:rsidRPr="001071EF">
        <w:rPr>
          <w:lang w:val="ru-RU"/>
        </w:rPr>
        <w:t>– территория, устанавливаемая в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целях обеспечения сохранности объекта культурного наследия в его исторической среде на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сопря- женной с ним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территории;</w:t>
      </w:r>
    </w:p>
    <w:p w:rsidR="002D6CAB" w:rsidRPr="001071EF" w:rsidRDefault="00CC4547">
      <w:pPr>
        <w:pStyle w:val="a3"/>
        <w:spacing w:before="6" w:line="360" w:lineRule="auto"/>
        <w:ind w:right="10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Зоны рекреационного назначения </w:t>
      </w:r>
      <w:r w:rsidRPr="001071EF">
        <w:rPr>
          <w:lang w:val="ru-RU"/>
        </w:rPr>
        <w:t>- зоны в границах территорий, занятых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лесами, скверами,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парками,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садами,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прудами,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озерами,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водохранилищами,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пляжами,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грани-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цах иных территорий, используемых и предназначенных для отдыха, туризма, занятий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физи-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ческой культурой и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спортом;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Зоны с особыми условиями использования территорий </w:t>
      </w:r>
      <w:r w:rsidRPr="001071EF">
        <w:rPr>
          <w:lang w:val="ru-RU"/>
        </w:rPr>
        <w:t>- охранные,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санитарно- защитные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зоны,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зоны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охраны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культурного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наследия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(памятников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истории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куль-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туры) народов Российской Федерации, водоохранные зоны, зоны санитарной охраны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источ-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ников питьевого и хозяйственно-бытового водоснабжения, зоны охраняемых объектов,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иные зоны, устанавливаемые в соответствии с законодательством Российской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Федерации;</w:t>
      </w:r>
    </w:p>
    <w:p w:rsidR="002D6CAB" w:rsidRPr="001071EF" w:rsidRDefault="00CC4547">
      <w:pPr>
        <w:pStyle w:val="a3"/>
        <w:spacing w:line="362" w:lineRule="auto"/>
        <w:ind w:right="11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Индивидуальный жилой дом </w:t>
      </w:r>
      <w:r w:rsidRPr="001071EF">
        <w:rPr>
          <w:lang w:val="ru-RU"/>
        </w:rPr>
        <w:t>- отдельно стоящий жилой дом с количеством этажей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не более чем три, предназначенные для проживания одной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семьи;</w:t>
      </w:r>
    </w:p>
    <w:p w:rsidR="002D6CAB" w:rsidRPr="001071EF" w:rsidRDefault="002D6CAB">
      <w:pPr>
        <w:spacing w:line="362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/>
        <w:ind w:left="808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lastRenderedPageBreak/>
        <w:t xml:space="preserve"> </w:t>
      </w:r>
      <w:r w:rsidRPr="001071EF">
        <w:rPr>
          <w:u w:val="single" w:color="000000"/>
          <w:lang w:val="ru-RU"/>
        </w:rPr>
        <w:t xml:space="preserve">Информационные системы обеспечения градостроительной деятельности (далее  </w:t>
      </w:r>
      <w:r w:rsidRPr="001071EF">
        <w:rPr>
          <w:spacing w:val="27"/>
          <w:u w:val="single" w:color="000000"/>
          <w:lang w:val="ru-RU"/>
        </w:rPr>
        <w:t xml:space="preserve"> </w:t>
      </w:r>
      <w:r w:rsidRPr="001071EF">
        <w:rPr>
          <w:spacing w:val="3"/>
          <w:u w:val="single" w:color="000000"/>
          <w:lang w:val="ru-RU"/>
        </w:rPr>
        <w:t>так-</w:t>
      </w:r>
    </w:p>
    <w:p w:rsidR="002D6CAB" w:rsidRPr="001071EF" w:rsidRDefault="00CC4547">
      <w:pPr>
        <w:pStyle w:val="a3"/>
        <w:spacing w:before="139" w:line="360" w:lineRule="auto"/>
        <w:ind w:right="112" w:firstLine="0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же – ИСОГД) 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организованный в соответствии с требованиями Градостроительного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кодекса Российской Федерации систематизированный свод документированных сведений о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развитии территорий, об их застройке, о земельных участках, об объектах капитального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строительства и иных необходимых для осуществления градостроительной деятельности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сведений;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Капитальный ремонт объектов капитального строительства (за исключением    </w:t>
      </w:r>
      <w:r w:rsidRPr="001071EF">
        <w:rPr>
          <w:spacing w:val="1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линей-</w:t>
      </w:r>
    </w:p>
    <w:p w:rsidR="002D6CAB" w:rsidRPr="001071EF" w:rsidRDefault="00CC4547">
      <w:pPr>
        <w:pStyle w:val="a3"/>
        <w:spacing w:before="137" w:line="360" w:lineRule="auto"/>
        <w:ind w:right="99" w:firstLine="0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ных</w:t>
      </w:r>
      <w:r w:rsidRPr="001071EF">
        <w:rPr>
          <w:spacing w:val="32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объектов)</w:t>
      </w:r>
      <w:r w:rsidRPr="001071EF">
        <w:rPr>
          <w:spacing w:val="30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замена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(или)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восстановление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строительных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конструкций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29"/>
          <w:lang w:val="ru-RU"/>
        </w:rPr>
        <w:t xml:space="preserve"> </w:t>
      </w:r>
      <w:r w:rsidRPr="001071EF">
        <w:rPr>
          <w:spacing w:val="2"/>
          <w:lang w:val="ru-RU"/>
        </w:rPr>
        <w:t>капи-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тального строительства или элементов таких конструкций, за исключением несущих</w:t>
      </w:r>
      <w:r w:rsidRPr="001071EF">
        <w:rPr>
          <w:spacing w:val="58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тельных конструкций, замена и (или) восстановление систем инженерно-технического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обес-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печения и сетей инженерно-технического обеспечения объектов капитального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строительства или их элементов, а также замена отдельных элементов несущих строительных</w:t>
      </w:r>
      <w:r w:rsidRPr="001071EF">
        <w:rPr>
          <w:spacing w:val="10"/>
          <w:lang w:val="ru-RU"/>
        </w:rPr>
        <w:t xml:space="preserve"> </w:t>
      </w:r>
      <w:r w:rsidRPr="001071EF">
        <w:rPr>
          <w:lang w:val="ru-RU"/>
        </w:rPr>
        <w:t>конструкций на аналогичные или иные улучшающие показатели таких конструкций элементы и (или)</w:t>
      </w:r>
      <w:r w:rsidRPr="001071EF">
        <w:rPr>
          <w:spacing w:val="14"/>
          <w:lang w:val="ru-RU"/>
        </w:rPr>
        <w:t xml:space="preserve"> </w:t>
      </w:r>
      <w:r w:rsidRPr="001071EF">
        <w:rPr>
          <w:spacing w:val="2"/>
          <w:lang w:val="ru-RU"/>
        </w:rPr>
        <w:t>вос-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становление указанных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элементов;</w:t>
      </w:r>
    </w:p>
    <w:p w:rsidR="002D6CAB" w:rsidRPr="001071EF" w:rsidRDefault="00CC4547">
      <w:pPr>
        <w:pStyle w:val="a3"/>
        <w:spacing w:before="6" w:line="360" w:lineRule="auto"/>
        <w:ind w:right="105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Капитальный ремонт линейных объектов </w:t>
      </w:r>
      <w:r w:rsidRPr="001071EF">
        <w:rPr>
          <w:lang w:val="ru-RU"/>
        </w:rPr>
        <w:t>- изменение параметров линейных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объектов или их участков (частей), которое не влечет за собой изменение класса, категории 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(или) первоначально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установленных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показателей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функционирования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таких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кото-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ром не требуется изменение границ полос отвода и (или) охранных зон таких</w:t>
      </w:r>
      <w:r w:rsidRPr="001071EF">
        <w:rPr>
          <w:spacing w:val="-28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before="6" w:line="360" w:lineRule="auto"/>
        <w:ind w:right="112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Квартал </w:t>
      </w:r>
      <w:r w:rsidRPr="001071EF">
        <w:rPr>
          <w:lang w:val="ru-RU"/>
        </w:rPr>
        <w:t>– планировочная единица застройки в границах красных линий,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ограниченная магистральными или жилыми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улицами;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Комфорт проживания </w:t>
      </w:r>
      <w:r w:rsidRPr="001071EF">
        <w:rPr>
          <w:lang w:val="ru-RU"/>
        </w:rPr>
        <w:t>- устанавливаемый в задании на проектирование уровень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требо- ваний к габаритам и площади помещений, к составу помещений жилого назначения, а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также к инженерно-техническому оснащению, обеспечивающему возможность регулирования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в процессе эксплуатации санитарно-гигиенических параметров окружающей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среды;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Котельная </w:t>
      </w:r>
      <w:r w:rsidRPr="001071EF">
        <w:rPr>
          <w:lang w:val="ru-RU"/>
        </w:rPr>
        <w:t>- комплекс зданий и сооружений, здание или помещения с котлом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(тепло- генератором) и вспомогательным технологическим оборудованием, предназначенным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для выработки теплоты в целях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теплоснабжения;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Красные линии 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линии, которые обозначают существующие, планируемые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(изменяе-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мые, вновь образуемые) границы территорий общего пользования, границы земельных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уча-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стков, на которых расположены линии электропередачи, линии связи (в том числе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линейно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кабельные сооружения), трубопроводы, автомобильные дороги, железнодорожные линии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 другие подобные сооружения (далее – линейные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объекты);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Культовые объекты </w:t>
      </w:r>
      <w:r w:rsidRPr="001071EF">
        <w:rPr>
          <w:lang w:val="ru-RU"/>
        </w:rPr>
        <w:t>- объекты для проведения религиозных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обрядов;</w:t>
      </w:r>
    </w:p>
    <w:p w:rsidR="002D6CAB" w:rsidRPr="001071EF" w:rsidRDefault="00CC4547">
      <w:pPr>
        <w:pStyle w:val="a3"/>
        <w:spacing w:before="137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Линейные объекты </w:t>
      </w:r>
      <w:r w:rsidRPr="001071EF">
        <w:rPr>
          <w:lang w:val="ru-RU"/>
        </w:rPr>
        <w:t>- линии электропередачи, линии связи (в том числе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линейно- кабельные сооружения), трубопроводы, автомобильные дороги, железнодорожные линии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 другие подобные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сооружения;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lastRenderedPageBreak/>
        <w:t xml:space="preserve"> </w:t>
      </w:r>
      <w:r w:rsidRPr="001071EF">
        <w:rPr>
          <w:u w:val="single" w:color="000000"/>
          <w:lang w:val="ru-RU"/>
        </w:rPr>
        <w:t xml:space="preserve">Линии регулирования застройки </w:t>
      </w:r>
      <w:r w:rsidRPr="001071EF">
        <w:rPr>
          <w:lang w:val="ru-RU"/>
        </w:rPr>
        <w:t>- линии, устанавливаемые в документации по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плани-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ровке территории (в том числе в градостроительных планах земельных участков) по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красным линиям или с отступом от красных линий и определяющие расположение внешних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контуров зданий, строений и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сооружений;</w:t>
      </w:r>
    </w:p>
    <w:p w:rsidR="002D6CAB" w:rsidRPr="001071EF" w:rsidRDefault="00CC4547">
      <w:pPr>
        <w:pStyle w:val="a3"/>
        <w:spacing w:line="360" w:lineRule="auto"/>
        <w:ind w:right="11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Магистральный водовод </w:t>
      </w:r>
      <w:r w:rsidRPr="001071EF">
        <w:rPr>
          <w:lang w:val="ru-RU"/>
        </w:rPr>
        <w:t>- трубопровод для подачи воды от водозаборных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сооружений до потребителей (города, предприятий и других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объектов);</w:t>
      </w:r>
    </w:p>
    <w:p w:rsidR="002D6CAB" w:rsidRPr="001071EF" w:rsidRDefault="00CC4547">
      <w:pPr>
        <w:pStyle w:val="a3"/>
        <w:spacing w:line="360" w:lineRule="auto"/>
        <w:ind w:right="109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Магистральный канализационный коллектор </w:t>
      </w:r>
      <w:r w:rsidRPr="001071EF">
        <w:rPr>
          <w:lang w:val="ru-RU"/>
        </w:rPr>
        <w:t>- трубопровод для отвода сточных вод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от потребителей до мест выпуска этих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вод;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Маломобильные группы населения </w:t>
      </w:r>
      <w:r w:rsidRPr="001071EF">
        <w:rPr>
          <w:lang w:val="ru-RU"/>
        </w:rPr>
        <w:t>– лица старшей возрастной группы, 60 лет и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 xml:space="preserve">стар- ше, инвалиды трудоспособного возраста 16 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60 лет, дети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инвалиды до 16 лет, дети до 8 </w:t>
      </w:r>
      <w:r w:rsidRPr="001071EF">
        <w:rPr>
          <w:rFonts w:cs="Times New Roman"/>
          <w:lang w:val="ru-RU"/>
        </w:rPr>
        <w:t>-</w:t>
      </w:r>
      <w:r w:rsidRPr="001071EF">
        <w:rPr>
          <w:rFonts w:cs="Times New Roman"/>
          <w:spacing w:val="30"/>
          <w:lang w:val="ru-RU"/>
        </w:rPr>
        <w:t xml:space="preserve"> </w:t>
      </w:r>
      <w:r w:rsidRPr="001071EF">
        <w:rPr>
          <w:rFonts w:cs="Times New Roman"/>
          <w:lang w:val="ru-RU"/>
        </w:rPr>
        <w:t xml:space="preserve">10 </w:t>
      </w:r>
      <w:r w:rsidRPr="001071EF">
        <w:rPr>
          <w:lang w:val="ru-RU"/>
        </w:rPr>
        <w:t>лет, пешеходы с детскими колясками, временно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нетрудоспособные;</w:t>
      </w:r>
    </w:p>
    <w:p w:rsidR="002D6CAB" w:rsidRPr="001071EF" w:rsidRDefault="00CC4547">
      <w:pPr>
        <w:pStyle w:val="a3"/>
        <w:spacing w:before="6" w:line="360" w:lineRule="auto"/>
        <w:ind w:right="10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Малые архитектурные формы </w:t>
      </w:r>
      <w:r w:rsidRPr="001071EF">
        <w:rPr>
          <w:lang w:val="ru-RU"/>
        </w:rPr>
        <w:t>- элементы монументально-декоративного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оформления, устройства для оформления мобильного и вертикального озеленения, водные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устройства, коммунально-бытовое и техническое оборудование на территории города, а также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игровое, спортивное, осветительное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оборудование;</w:t>
      </w:r>
    </w:p>
    <w:p w:rsidR="002D6CAB" w:rsidRPr="001071EF" w:rsidRDefault="00CC4547">
      <w:pPr>
        <w:pStyle w:val="a3"/>
        <w:spacing w:before="6" w:line="360" w:lineRule="auto"/>
        <w:ind w:right="11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Микрорайон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планировочный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элемент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жилой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зоны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площадью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10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до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60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гектаров. Включает жилые дома, общественные учреждения и предприятия, обеспечивающие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уровень повседневного культурно-бытового обслуживания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населения;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rFonts w:cs="Times New Roman"/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Многоквартирный</w:t>
      </w:r>
      <w:r w:rsidRPr="001071EF">
        <w:rPr>
          <w:spacing w:val="21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жилой</w:t>
      </w:r>
      <w:r w:rsidRPr="001071EF">
        <w:rPr>
          <w:spacing w:val="21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дом</w:t>
      </w:r>
      <w:r w:rsidRPr="001071EF">
        <w:rPr>
          <w:spacing w:val="21"/>
          <w:u w:val="single" w:color="000000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совокупность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двух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более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квартир,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имеющих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само- стоятельные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выходы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либо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земельный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участок,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прилегающий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жилому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дому,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либо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4"/>
          <w:lang w:val="ru-RU"/>
        </w:rPr>
        <w:t xml:space="preserve"> </w:t>
      </w:r>
      <w:r w:rsidRPr="001071EF">
        <w:rPr>
          <w:spacing w:val="3"/>
          <w:lang w:val="ru-RU"/>
        </w:rPr>
        <w:t>по-</w:t>
      </w:r>
      <w:r w:rsidRPr="001071EF">
        <w:rPr>
          <w:lang w:val="ru-RU"/>
        </w:rPr>
        <w:t xml:space="preserve"> мещения общего пользования в таком доме. Многоквартирный дом содержит в себе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элемен-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ты общего имущества собственников помещений в таком доме в соответствии с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жилищным</w:t>
      </w:r>
      <w:hyperlink r:id="rId16">
        <w:r w:rsidRPr="001071EF">
          <w:rPr>
            <w:lang w:val="ru-RU"/>
          </w:rPr>
          <w:t xml:space="preserve"> законодательством</w:t>
        </w:r>
      </w:hyperlink>
      <w:r w:rsidRPr="001071EF">
        <w:rPr>
          <w:rFonts w:cs="Times New Roman"/>
          <w:lang w:val="ru-RU"/>
        </w:rPr>
        <w:t>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Мощность</w:t>
      </w:r>
      <w:r w:rsidRPr="001071EF">
        <w:rPr>
          <w:spacing w:val="3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объекта</w:t>
      </w:r>
      <w:r w:rsidRPr="001071EF">
        <w:rPr>
          <w:spacing w:val="38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градостроительной</w:t>
      </w:r>
      <w:r w:rsidRPr="001071EF">
        <w:rPr>
          <w:spacing w:val="3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деятельности</w:t>
      </w:r>
      <w:r w:rsidRPr="001071EF">
        <w:rPr>
          <w:spacing w:val="39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степень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способности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данного объекта выполнять определенную функцию. Для некоторых объектов синонимами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«мощно- сти» могут быть «вместимость», «производительность» и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т.п.;</w:t>
      </w:r>
    </w:p>
    <w:p w:rsidR="002D6CAB" w:rsidRPr="001071EF" w:rsidRDefault="00CC4547">
      <w:pPr>
        <w:pStyle w:val="a3"/>
        <w:spacing w:line="360" w:lineRule="auto"/>
        <w:ind w:right="108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Населенный пункт </w:t>
      </w:r>
      <w:r w:rsidRPr="001071EF">
        <w:rPr>
          <w:lang w:val="ru-RU"/>
        </w:rPr>
        <w:t>- территориальное образование, имеющее сосредоточенную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за-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стройку в пределах установленной границы и служащее местом постоянного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проживания людей;</w:t>
      </w:r>
    </w:p>
    <w:p w:rsidR="002D6CAB" w:rsidRPr="001071EF" w:rsidRDefault="00CC4547">
      <w:pPr>
        <w:pStyle w:val="a3"/>
        <w:spacing w:before="6" w:line="360" w:lineRule="auto"/>
        <w:ind w:right="98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Нормативы градостроительного проектирования </w:t>
      </w:r>
      <w:r w:rsidRPr="001071EF">
        <w:rPr>
          <w:lang w:val="ru-RU"/>
        </w:rPr>
        <w:t>- совокупность установленных в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це-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лях обеспечения благоприятных условий жизнедеятельности человека расчетных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показате-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лей минимально допустимого уровня обеспеченности объектами, предусмотренными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частя-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ми 1, 3 и 4 статьи 29.2 Градостроительного Кодекса, населения субъектов Российской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Феде-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 xml:space="preserve">рации,  муниципальных  образований  и  расчетных  показателей  максимально 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допустимого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уровня территориальной доступности таких объектов для населения субъектов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Российской Федерации, муниципальных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образований;</w:t>
      </w:r>
    </w:p>
    <w:p w:rsidR="002D6CAB" w:rsidRPr="001071EF" w:rsidRDefault="00CC4547">
      <w:pPr>
        <w:pStyle w:val="a3"/>
        <w:spacing w:before="1" w:line="360" w:lineRule="auto"/>
        <w:ind w:right="10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Объекты</w:t>
      </w:r>
      <w:r w:rsidRPr="001071EF">
        <w:rPr>
          <w:spacing w:val="37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градостроительной</w:t>
      </w:r>
      <w:r w:rsidRPr="001071EF">
        <w:rPr>
          <w:spacing w:val="36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деятельности</w:t>
      </w:r>
      <w:r w:rsidRPr="001071EF">
        <w:rPr>
          <w:spacing w:val="37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объекты,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отображаемые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картах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(схе-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мах) в составе градостроительной документации, включая опорный план</w:t>
      </w:r>
      <w:r w:rsidRPr="001071EF">
        <w:rPr>
          <w:spacing w:val="-28"/>
          <w:lang w:val="ru-RU"/>
        </w:rPr>
        <w:t xml:space="preserve"> </w:t>
      </w:r>
      <w:r w:rsidRPr="001071EF">
        <w:rPr>
          <w:lang w:val="ru-RU"/>
        </w:rPr>
        <w:t>территории;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Объект капитального строительства </w:t>
      </w:r>
      <w:r w:rsidRPr="001071EF">
        <w:rPr>
          <w:lang w:val="ru-RU"/>
        </w:rPr>
        <w:t>– здание, строение, сооружение, объекты,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 xml:space="preserve">тельство которых не завершено (далее 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объекты незавершенного строительства), за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исклю- чением временных построек, киосков, навесов и других подобных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построек;</w:t>
      </w:r>
    </w:p>
    <w:p w:rsidR="002D6CAB" w:rsidRPr="001071EF" w:rsidRDefault="00CC4547">
      <w:pPr>
        <w:pStyle w:val="a3"/>
        <w:spacing w:before="6" w:line="360" w:lineRule="auto"/>
        <w:ind w:right="103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Охранные зоны </w:t>
      </w:r>
      <w:r w:rsidRPr="001071EF">
        <w:rPr>
          <w:lang w:val="ru-RU"/>
        </w:rPr>
        <w:t>– территории, предназначенные для обеспечения сохранности,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проч-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ности и устойчивости сооружений, устройств и других объектов охраны, а также для</w:t>
      </w:r>
      <w:r w:rsidRPr="001071EF">
        <w:rPr>
          <w:spacing w:val="46"/>
          <w:lang w:val="ru-RU"/>
        </w:rPr>
        <w:t xml:space="preserve"> </w:t>
      </w:r>
      <w:r w:rsidRPr="001071EF">
        <w:rPr>
          <w:spacing w:val="2"/>
          <w:lang w:val="ru-RU"/>
        </w:rPr>
        <w:t>под-</w:t>
      </w:r>
      <w:r w:rsidRPr="001071EF">
        <w:rPr>
          <w:lang w:val="ru-RU"/>
        </w:rPr>
        <w:t xml:space="preserve"> держания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необходимых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условий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их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эксплуатации,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границах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которых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устанавливаются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в соответствии с законодательством особые условия использования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территорий;</w:t>
      </w:r>
    </w:p>
    <w:p w:rsidR="002D6CAB" w:rsidRPr="001071EF" w:rsidRDefault="00CC4547">
      <w:pPr>
        <w:pStyle w:val="a3"/>
        <w:spacing w:before="6" w:line="360" w:lineRule="auto"/>
        <w:ind w:right="10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Парк </w:t>
      </w:r>
      <w:r w:rsidRPr="001071EF">
        <w:rPr>
          <w:lang w:val="ru-RU"/>
        </w:rPr>
        <w:t>- озелененная территория многофункционального или специализированного</w:t>
      </w:r>
      <w:r w:rsidRPr="001071EF">
        <w:rPr>
          <w:spacing w:val="31"/>
          <w:lang w:val="ru-RU"/>
        </w:rPr>
        <w:t xml:space="preserve"> </w:t>
      </w:r>
      <w:r w:rsidRPr="001071EF">
        <w:rPr>
          <w:spacing w:val="2"/>
          <w:lang w:val="ru-RU"/>
        </w:rPr>
        <w:t>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правления рекреационной деятельности с развитой системой благоустройства,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предназна-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ченная для периодического кратковременного массового отдыха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населения;</w:t>
      </w:r>
    </w:p>
    <w:p w:rsidR="002D6CAB" w:rsidRPr="001071EF" w:rsidRDefault="00CC4547">
      <w:pPr>
        <w:pStyle w:val="a3"/>
        <w:spacing w:line="360" w:lineRule="auto"/>
        <w:ind w:right="10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Парковка (парковочное место) </w:t>
      </w:r>
      <w:r w:rsidRPr="001071EF">
        <w:rPr>
          <w:lang w:val="ru-RU"/>
        </w:rPr>
        <w:t>- специально обозначенное и при необходимости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обу-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строенное и оборудованное место, являющееся в том числе частью автомобильной дороги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и (или)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примыкающее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проезжей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части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(или)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тротуару,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обочине,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эстакаде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мосту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либо являющееся частью подэстакадных или подмостовых пространств, площадей и иных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объек-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тов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улично-дорожной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сети,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зданий,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строений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сооружений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предназначенное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орга-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низованной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стоянки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транспортных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средств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платной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основе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без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взимания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платы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по решению собственника или иного владельца автомобильной дороги, собственника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земельно-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го участка либо собственника соответствующей части здания, строения или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сооружения;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Планировка территории </w:t>
      </w:r>
      <w:r w:rsidRPr="001071EF">
        <w:rPr>
          <w:lang w:val="ru-RU"/>
        </w:rPr>
        <w:t>– обеспечение устойчивого развития территории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посредством выделения элементов планировочной структуры (кварталов, микрорайонов, иных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элемен-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тов), установления границ земельных участков, на которых расположены объекты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капиталь- ного строительства, границ земельных участков, предназначенных для строительства и</w:t>
      </w:r>
      <w:r w:rsidRPr="001071EF">
        <w:rPr>
          <w:spacing w:val="51"/>
          <w:lang w:val="ru-RU"/>
        </w:rPr>
        <w:t xml:space="preserve"> </w:t>
      </w:r>
      <w:r w:rsidRPr="001071EF">
        <w:rPr>
          <w:spacing w:val="2"/>
          <w:lang w:val="ru-RU"/>
        </w:rPr>
        <w:t>раз-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мещения линейных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Планировочная организация </w:t>
      </w:r>
      <w:r w:rsidRPr="001071EF">
        <w:rPr>
          <w:lang w:val="ru-RU"/>
        </w:rPr>
        <w:t>- деление территории города на планировочные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элемен-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ты в целях реализации системного подхода к процессам градостроительного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проектирования и информационного обеспечения градостроительной деятельности (планировочный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район, планировочный микрорайон, планировочный квартал, планировочный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земельно- имущественный комплекс, планировочный земельный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участок);</w:t>
      </w:r>
    </w:p>
    <w:p w:rsidR="002D6CAB" w:rsidRPr="001071EF" w:rsidRDefault="00CC4547">
      <w:pPr>
        <w:pStyle w:val="a3"/>
        <w:spacing w:line="362" w:lineRule="auto"/>
        <w:ind w:right="108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Полоса отвода автомобильной дороги </w:t>
      </w:r>
      <w:r w:rsidRPr="001071EF">
        <w:rPr>
          <w:lang w:val="ru-RU"/>
        </w:rPr>
        <w:t>- земельные участки (независимо от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категории земель), которые предназначены для размещения конструктивных элементов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автомобильной</w:t>
      </w:r>
    </w:p>
    <w:p w:rsidR="002D6CAB" w:rsidRPr="001071EF" w:rsidRDefault="002D6CAB">
      <w:pPr>
        <w:spacing w:line="362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дороги, дорожных сооружений и на которых располагаются или могут располагаться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объек- ты дорожного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сервиса;</w:t>
      </w:r>
    </w:p>
    <w:p w:rsidR="002D6CAB" w:rsidRPr="001071EF" w:rsidRDefault="00CC4547">
      <w:pPr>
        <w:pStyle w:val="a3"/>
        <w:spacing w:before="1" w:line="360" w:lineRule="auto"/>
        <w:ind w:right="102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Полоса</w:t>
      </w:r>
      <w:r w:rsidRPr="001071EF">
        <w:rPr>
          <w:spacing w:val="25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отвода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железных</w:t>
      </w:r>
      <w:r w:rsidRPr="001071EF">
        <w:rPr>
          <w:spacing w:val="28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дорог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земельные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участки,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прилегающие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железнодорож-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ным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путям,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земельные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участки,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занятые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железнодорожными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путями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предназначенные для размещения таких путей, а также земельные участки, занятые или предназначенные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для размещения железнодорожных станций, водоотводных и укрепительных устройств,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защит- ных полос лесов вдоль железнодорожных путей, линий связи, устройств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электроснабжения, производственных и иных зданий, строений, сооружений, устройств и других объектов</w:t>
      </w:r>
      <w:r w:rsidRPr="001071EF">
        <w:rPr>
          <w:spacing w:val="21"/>
          <w:lang w:val="ru-RU"/>
        </w:rPr>
        <w:t xml:space="preserve"> </w:t>
      </w:r>
      <w:r w:rsidRPr="001071EF">
        <w:rPr>
          <w:spacing w:val="3"/>
          <w:lang w:val="ru-RU"/>
        </w:rPr>
        <w:t>же-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лезнодорожного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транспорта;</w:t>
      </w:r>
    </w:p>
    <w:p w:rsidR="002D6CAB" w:rsidRPr="001071EF" w:rsidRDefault="00CC4547">
      <w:pPr>
        <w:pStyle w:val="a3"/>
        <w:spacing w:before="7" w:line="360" w:lineRule="auto"/>
        <w:ind w:right="104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Правила землепользования и застройки </w:t>
      </w:r>
      <w:r w:rsidRPr="001071EF">
        <w:rPr>
          <w:lang w:val="ru-RU"/>
        </w:rPr>
        <w:t>- документ градостроительного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зонирования, который утверждается нормативным правовым актом органа местного самоуправления 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в котором устанавливаются территориальные зоны, градостроительные регламенты,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порядок применения такого документа и порядок внесения в него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изменений;</w:t>
      </w:r>
    </w:p>
    <w:p w:rsidR="002D6CAB" w:rsidRPr="001071EF" w:rsidRDefault="00CC4547">
      <w:pPr>
        <w:pStyle w:val="a3"/>
        <w:spacing w:before="6" w:line="360" w:lineRule="auto"/>
        <w:ind w:right="106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Приквартирный участок </w:t>
      </w:r>
      <w:r w:rsidRPr="001071EF">
        <w:rPr>
          <w:lang w:val="ru-RU"/>
        </w:rPr>
        <w:t>- земельный участок, примыкающий к квартире (дому), с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не-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посредственным выходом на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него;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Природный ландшафт </w:t>
      </w:r>
      <w:r w:rsidRPr="001071EF">
        <w:rPr>
          <w:lang w:val="ru-RU"/>
        </w:rPr>
        <w:t>– территория, которая не подверглась изменению 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результате хозяйственной и иной деятельности и характеризуется сочетанием определенных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типов рельефа местности, почв, растительности, сформированных в единых климатических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усло- виях;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Реконструкция объектов капитального строительства (за исключением линейных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spacing w:val="2"/>
          <w:u w:val="single" w:color="000000"/>
          <w:lang w:val="ru-RU"/>
        </w:rPr>
        <w:t>объ-</w:t>
      </w:r>
    </w:p>
    <w:p w:rsidR="002D6CAB" w:rsidRPr="001071EF" w:rsidRDefault="00CC4547">
      <w:pPr>
        <w:pStyle w:val="a3"/>
        <w:spacing w:before="137" w:line="360" w:lineRule="auto"/>
        <w:ind w:right="99" w:firstLine="0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ектов) </w:t>
      </w:r>
      <w:r w:rsidRPr="001071EF">
        <w:rPr>
          <w:lang w:val="ru-RU"/>
        </w:rPr>
        <w:t>- изменение параметров объекта капитального строительства, его частей (высоты,</w:t>
      </w:r>
      <w:r w:rsidRPr="001071EF">
        <w:rPr>
          <w:spacing w:val="46"/>
          <w:lang w:val="ru-RU"/>
        </w:rPr>
        <w:t xml:space="preserve"> </w:t>
      </w:r>
      <w:r w:rsidRPr="001071EF">
        <w:rPr>
          <w:spacing w:val="3"/>
          <w:lang w:val="ru-RU"/>
        </w:rPr>
        <w:t>ко-</w:t>
      </w:r>
      <w:r w:rsidRPr="001071EF">
        <w:rPr>
          <w:lang w:val="ru-RU"/>
        </w:rPr>
        <w:t xml:space="preserve"> личества этажей, площади, объема), в том числе надстройка, перестройка, расширение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объ-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екта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капитального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строительства,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замена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(или)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восстановление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несущих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строи-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тельных конструкций объекта капитального строительства, за исключением замены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отдель- ных элементов таких конструкций на аналогичные или иные улучшающие показатели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таких конструкций элементы и (или) восстановления указанных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элементов;</w:t>
      </w:r>
    </w:p>
    <w:p w:rsidR="002D6CAB" w:rsidRPr="001071EF" w:rsidRDefault="00CC4547">
      <w:pPr>
        <w:pStyle w:val="a3"/>
        <w:spacing w:line="360" w:lineRule="auto"/>
        <w:ind w:right="10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Реконструкция</w:t>
      </w:r>
      <w:r w:rsidRPr="001071EF">
        <w:rPr>
          <w:spacing w:val="32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линейных</w:t>
      </w:r>
      <w:r w:rsidRPr="001071EF">
        <w:rPr>
          <w:spacing w:val="34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объектов</w:t>
      </w:r>
      <w:r w:rsidRPr="001071EF">
        <w:rPr>
          <w:spacing w:val="33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изменение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параметров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линейных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или их участков (частей), которое влечет за собой изменение класса, категории и (или)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первона-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чально установленных показателей функционирования таких объектов (мощности,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грузо-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подъемности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других)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котором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требуется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изменение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границ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полос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отвода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(или) охранных зон таких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Санитарно</w:t>
      </w:r>
      <w:r w:rsidRPr="001071EF">
        <w:rPr>
          <w:rFonts w:cs="Times New Roman"/>
          <w:u w:val="single" w:color="000000"/>
          <w:lang w:val="ru-RU"/>
        </w:rPr>
        <w:t>-</w:t>
      </w:r>
      <w:r w:rsidRPr="001071EF">
        <w:rPr>
          <w:u w:val="single" w:color="000000"/>
          <w:lang w:val="ru-RU"/>
        </w:rPr>
        <w:t xml:space="preserve">защитная зона (СЗЗ) </w:t>
      </w:r>
      <w:r w:rsidRPr="001071EF">
        <w:rPr>
          <w:lang w:val="ru-RU"/>
        </w:rPr>
        <w:t>– специальная территория с особым режимом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исполь- зования, устанавливаемая вокруг объектов и производств, являющихся источниками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воздей-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ствия на среду обитания и здоровье человека, в целях обеспечения безопасности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населения; размер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СЗЗ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обеспечивает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уменьшение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воздействия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загрязнения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атмосферный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воздух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до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3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значений, установленных гигиеническими нормативами; по своему функциональному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назна-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чению санитарно-защитная зона является защитным барьером, обеспечивающим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уровень безопасности населения при эксплуатации объекта в штатном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режиме.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Селитебная территория (зона) </w:t>
      </w:r>
      <w:r w:rsidRPr="001071EF">
        <w:rPr>
          <w:lang w:val="ru-RU"/>
        </w:rPr>
        <w:t>- территория, предназначенная для размещения</w:t>
      </w:r>
      <w:r w:rsidRPr="001071EF">
        <w:rPr>
          <w:spacing w:val="29"/>
          <w:lang w:val="ru-RU"/>
        </w:rPr>
        <w:t xml:space="preserve"> </w:t>
      </w:r>
      <w:r w:rsidRPr="001071EF">
        <w:rPr>
          <w:spacing w:val="2"/>
          <w:lang w:val="ru-RU"/>
        </w:rPr>
        <w:t>жи-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лищного фонда, общественных зданий и сооружений, в том числе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научно-исследовательских институтов и их комплексов, а также отдельных коммунальных и промышленных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объектов, не требующих устройства санитарно-защитных зон; для устройства путей сообщения,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улиц, площадей и других мест общего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пользования;</w:t>
      </w:r>
    </w:p>
    <w:p w:rsidR="002D6CAB" w:rsidRPr="001071EF" w:rsidRDefault="00CC4547">
      <w:pPr>
        <w:pStyle w:val="a3"/>
        <w:spacing w:line="362" w:lineRule="auto"/>
        <w:ind w:right="111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Система теплоснабжения </w:t>
      </w:r>
      <w:r w:rsidRPr="001071EF">
        <w:rPr>
          <w:lang w:val="ru-RU"/>
        </w:rPr>
        <w:t>- совокупность устройств, предназначенных для передачи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 распределения тепла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потребителям;</w:t>
      </w:r>
    </w:p>
    <w:p w:rsidR="002D6CAB" w:rsidRPr="001071EF" w:rsidRDefault="00CC4547">
      <w:pPr>
        <w:pStyle w:val="a3"/>
        <w:spacing w:before="1" w:line="360" w:lineRule="auto"/>
        <w:ind w:right="105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Социально значимые объекты </w:t>
      </w:r>
      <w:r w:rsidRPr="001071EF">
        <w:rPr>
          <w:lang w:val="ru-RU"/>
        </w:rPr>
        <w:t>- объекты здравоохранения, объекты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здравоохранения первой необходимости, учреждения и организации социального обеспечения, объекты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учре-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ждений детского дошкольного воспитания, объекты учреждений начального и среднего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об-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разовании;</w:t>
      </w:r>
    </w:p>
    <w:p w:rsidR="002D6CAB" w:rsidRPr="001071EF" w:rsidRDefault="00CC4547">
      <w:pPr>
        <w:pStyle w:val="a3"/>
        <w:spacing w:line="360" w:lineRule="auto"/>
        <w:ind w:right="103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Стоянка</w:t>
      </w:r>
      <w:r w:rsidRPr="001071EF">
        <w:rPr>
          <w:spacing w:val="22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для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автомобилей</w:t>
      </w:r>
      <w:r w:rsidRPr="001071EF">
        <w:rPr>
          <w:spacing w:val="26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здание,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сооружение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(часть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здания,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сооружения)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спе-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циальная открытая площадка, предназначенные только для хранения (стоянки)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автомобилей;</w:t>
      </w:r>
    </w:p>
    <w:p w:rsidR="002D6CAB" w:rsidRPr="001071EF" w:rsidRDefault="00CC4547">
      <w:pPr>
        <w:pStyle w:val="a3"/>
        <w:spacing w:line="362" w:lineRule="auto"/>
        <w:ind w:right="104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Строительство </w:t>
      </w:r>
      <w:r w:rsidRPr="001071EF">
        <w:rPr>
          <w:lang w:val="ru-RU"/>
        </w:rPr>
        <w:t>- создание зданий, строений, сооружений (в том числе на месте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сноси-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мых объектов капитального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строительства);</w:t>
      </w:r>
    </w:p>
    <w:p w:rsidR="002D6CAB" w:rsidRPr="001071EF" w:rsidRDefault="00CC4547">
      <w:pPr>
        <w:pStyle w:val="a3"/>
        <w:spacing w:before="1" w:line="360" w:lineRule="auto"/>
        <w:ind w:right="106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Тепловой</w:t>
      </w:r>
      <w:r w:rsidRPr="001071EF">
        <w:rPr>
          <w:spacing w:val="34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пункт</w:t>
      </w:r>
      <w:r w:rsidRPr="001071EF">
        <w:rPr>
          <w:spacing w:val="34"/>
          <w:u w:val="single" w:color="000000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комплекс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установок,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предназначенных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преобразования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рас-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пределения тепла, поступающего из тепловой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сети;</w:t>
      </w:r>
    </w:p>
    <w:p w:rsidR="002D6CAB" w:rsidRPr="001071EF" w:rsidRDefault="00CC4547">
      <w:pPr>
        <w:pStyle w:val="a3"/>
        <w:spacing w:line="360" w:lineRule="auto"/>
        <w:ind w:right="10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Территориальные зоны </w:t>
      </w:r>
      <w:r w:rsidRPr="001071EF">
        <w:rPr>
          <w:lang w:val="ru-RU"/>
        </w:rPr>
        <w:t>- зоны, для которых в правилах землепользования 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застройки определены границы и установлены градостроительные регламенты в соответствии с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требо- ваниями Градостроительного кодекса Российской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Федерации;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Территории общего пользования </w:t>
      </w:r>
      <w:r w:rsidRPr="001071EF">
        <w:rPr>
          <w:lang w:val="ru-RU"/>
        </w:rPr>
        <w:t>– территории, которыми беспрепятственно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пользует- ся неограниченный круг лиц (в том числе площади, улицы, проезды, набережные,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береговые полосы водных объектов общего пользования, скверы,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бульвары);</w:t>
      </w:r>
    </w:p>
    <w:p w:rsidR="002D6CAB" w:rsidRPr="001071EF" w:rsidRDefault="00CC4547">
      <w:pPr>
        <w:pStyle w:val="a3"/>
        <w:spacing w:line="360" w:lineRule="auto"/>
        <w:ind w:right="100" w:firstLine="707"/>
        <w:jc w:val="both"/>
        <w:rPr>
          <w:lang w:val="ru-RU"/>
        </w:rPr>
      </w:pPr>
      <w:r w:rsidRPr="001071EF">
        <w:rPr>
          <w:rFonts w:cs="Times New Roman"/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Улица </w:t>
      </w:r>
      <w:r w:rsidRPr="001071EF">
        <w:rPr>
          <w:lang w:val="ru-RU"/>
        </w:rPr>
        <w:t>– обустроенная и используемая для движения транспортных средств и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пешехо- дов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полоса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земли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либо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поверхность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искусственного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сооружения,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находящаяся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пределах города, в том числе магистральная дорога скоростного и регулируемого движения,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пешеход- ная и парковая дорога, дорога в научно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производственных, промышленных и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коммунально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складских зонах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(районах);</w:t>
      </w:r>
    </w:p>
    <w:p w:rsidR="002D6CAB" w:rsidRPr="001071EF" w:rsidRDefault="00CC4547">
      <w:pPr>
        <w:pStyle w:val="a3"/>
        <w:spacing w:before="6" w:line="360" w:lineRule="auto"/>
        <w:ind w:right="100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Функциональные зоны </w:t>
      </w:r>
      <w:r w:rsidRPr="001071EF">
        <w:rPr>
          <w:lang w:val="ru-RU"/>
        </w:rPr>
        <w:t>- зоны, для которых документами территориального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планиро- вания определены границы и функциональное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назначение;</w:t>
      </w:r>
    </w:p>
    <w:p w:rsidR="002D6CAB" w:rsidRPr="001071EF" w:rsidRDefault="00CC4547">
      <w:pPr>
        <w:pStyle w:val="a3"/>
        <w:spacing w:before="6" w:line="360" w:lineRule="auto"/>
        <w:ind w:right="107" w:firstLine="707"/>
        <w:jc w:val="both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Элемент планировочной структуры </w:t>
      </w:r>
      <w:r w:rsidRPr="001071EF">
        <w:rPr>
          <w:lang w:val="ru-RU"/>
        </w:rPr>
        <w:t>- часть территории города, выделяемая для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целей градостроительного проектирования (район, микрорайон,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квартал).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61"/>
        </w:numPr>
        <w:tabs>
          <w:tab w:val="left" w:pos="1049"/>
        </w:tabs>
        <w:ind w:left="1048" w:hanging="240"/>
        <w:jc w:val="left"/>
        <w:rPr>
          <w:b w:val="0"/>
          <w:bCs w:val="0"/>
          <w:lang w:val="ru-RU"/>
        </w:rPr>
      </w:pPr>
      <w:bookmarkStart w:id="4" w:name="_bookmark3"/>
      <w:bookmarkEnd w:id="4"/>
      <w:r w:rsidRPr="001071EF">
        <w:rPr>
          <w:lang w:val="ru-RU"/>
        </w:rPr>
        <w:lastRenderedPageBreak/>
        <w:t>Общая организация и зонирование территории города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Канска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34"/>
        </w:tabs>
        <w:spacing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документом, регулирующим развитие территории города Канска,</w:t>
      </w:r>
      <w:r w:rsidRPr="001071E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явля- ется генеральный план города Канска (далее – Генеральный план), разработанный</w:t>
      </w:r>
      <w:r w:rsidRPr="001071E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Краевым территориальным градостроительным институтом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«Красноярскгражданпроект» г.Красноярска в 2001 году и утвержденный Решением Канского городского Совета</w:t>
      </w:r>
      <w:r w:rsidRPr="001071E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депутатов от 28.02.2007г. №29-274.</w:t>
      </w:r>
    </w:p>
    <w:p w:rsidR="002D6CAB" w:rsidRPr="001071EF" w:rsidRDefault="00CC4547">
      <w:pPr>
        <w:pStyle w:val="a3"/>
        <w:spacing w:before="6" w:line="360" w:lineRule="auto"/>
        <w:ind w:right="120" w:firstLine="707"/>
        <w:jc w:val="both"/>
        <w:rPr>
          <w:lang w:val="ru-RU"/>
        </w:rPr>
      </w:pPr>
      <w:r w:rsidRPr="001071EF">
        <w:rPr>
          <w:lang w:val="ru-RU"/>
        </w:rPr>
        <w:t>Генеральный план территории подготовлен на основании результатов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инженерных изысканий в соответствии с требованиями технических регламентов с учетом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комплексных программ развития, в которых определяются принципиальные решения по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территориально-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му планированию, градостроительному зонированию, планировочной структуре,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инженерно- транспортной инфраструктуре, мерам по защите от воздействия чрезвычайных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ситуаций природного и техногенного характера, устанавливаются границы и резервы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территориально-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го развития населенного пункта, предусматривается очередность освоения территории,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а также планируемого размещения объектов капитального строительства местного</w:t>
      </w:r>
      <w:r w:rsidRPr="001071EF">
        <w:rPr>
          <w:spacing w:val="-32"/>
          <w:lang w:val="ru-RU"/>
        </w:rPr>
        <w:t xml:space="preserve"> </w:t>
      </w:r>
      <w:r w:rsidRPr="001071EF">
        <w:rPr>
          <w:lang w:val="ru-RU"/>
        </w:rPr>
        <w:t>значения.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1"/>
        </w:tabs>
        <w:spacing w:before="6" w:line="36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Канск входит в состав Красноярского края в соответствии с законом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Крас-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ноярского края от 22.10.2004г. № 12-2372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наделении муниципального образования</w:t>
      </w:r>
      <w:r w:rsidRPr="001071E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Канск статусом городского округа» и законом Красноярского края от 24.04.1997г. №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13-489</w:t>
      </w:r>
    </w:p>
    <w:p w:rsidR="002D6CAB" w:rsidRPr="001071EF" w:rsidRDefault="00CC4547">
      <w:pPr>
        <w:pStyle w:val="a3"/>
        <w:ind w:firstLine="0"/>
        <w:rPr>
          <w:rFonts w:cs="Times New Roman"/>
          <w:lang w:val="ru-RU"/>
        </w:rPr>
      </w:pPr>
      <w:r w:rsidRPr="001071EF">
        <w:rPr>
          <w:lang w:val="ru-RU"/>
        </w:rPr>
        <w:t>«Об утверждении границ г.Канска Красноярского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края».</w:t>
      </w:r>
    </w:p>
    <w:p w:rsidR="002D6CAB" w:rsidRPr="001071EF" w:rsidRDefault="00CC4547">
      <w:pPr>
        <w:pStyle w:val="a3"/>
        <w:spacing w:before="104" w:line="340" w:lineRule="auto"/>
        <w:ind w:right="122" w:firstLine="566"/>
        <w:jc w:val="both"/>
        <w:rPr>
          <w:lang w:val="ru-RU"/>
        </w:rPr>
      </w:pPr>
      <w:r w:rsidRPr="001071EF">
        <w:rPr>
          <w:lang w:val="ru-RU"/>
        </w:rPr>
        <w:t xml:space="preserve">Канский район занимает относительно небольшую территорию 4321 </w:t>
      </w:r>
      <w:r w:rsidRPr="001071EF">
        <w:rPr>
          <w:spacing w:val="2"/>
          <w:lang w:val="ru-RU"/>
        </w:rPr>
        <w:t>км</w:t>
      </w:r>
      <w:r w:rsidRPr="001071EF">
        <w:rPr>
          <w:rFonts w:cs="Times New Roman"/>
          <w:spacing w:val="2"/>
          <w:position w:val="11"/>
          <w:sz w:val="16"/>
          <w:szCs w:val="16"/>
          <w:lang w:val="ru-RU"/>
        </w:rPr>
        <w:t xml:space="preserve">2 </w:t>
      </w:r>
      <w:r w:rsidRPr="001071EF">
        <w:rPr>
          <w:lang w:val="ru-RU"/>
        </w:rPr>
        <w:t>(в том числе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г. Канск – 102 км</w:t>
      </w:r>
      <w:r w:rsidRPr="001071EF">
        <w:rPr>
          <w:rFonts w:cs="Times New Roman"/>
          <w:position w:val="11"/>
          <w:sz w:val="16"/>
          <w:szCs w:val="16"/>
          <w:lang w:val="ru-RU"/>
        </w:rPr>
        <w:t>2</w:t>
      </w:r>
      <w:r w:rsidRPr="001071EF">
        <w:rPr>
          <w:lang w:val="ru-RU"/>
        </w:rPr>
        <w:t>) в восточной части Красноярского края и граничит: на западе с Рыбинским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и Сухобузимским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районами,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севере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Дзержинским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Абанским,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востоке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Иланским, на юге –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Ирбейском.</w:t>
      </w:r>
    </w:p>
    <w:p w:rsidR="002D6CAB" w:rsidRPr="001071EF" w:rsidRDefault="00CC4547">
      <w:pPr>
        <w:pStyle w:val="a3"/>
        <w:spacing w:before="27" w:line="360" w:lineRule="auto"/>
        <w:ind w:right="121" w:firstLine="566"/>
        <w:jc w:val="both"/>
        <w:rPr>
          <w:lang w:val="ru-RU"/>
        </w:rPr>
      </w:pPr>
      <w:r w:rsidRPr="001071EF">
        <w:rPr>
          <w:lang w:val="ru-RU"/>
        </w:rPr>
        <w:t>Транспортно-географическое положение района оценивается как благоприятное.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 юго-запада на северо-восток районы пересекает главная Сибирская железнодорожная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маги-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страль, протяженностью 50 км в границах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района.</w:t>
      </w:r>
    </w:p>
    <w:p w:rsidR="002D6CAB" w:rsidRPr="001071EF" w:rsidRDefault="00CC4547">
      <w:pPr>
        <w:pStyle w:val="a3"/>
        <w:spacing w:line="360" w:lineRule="auto"/>
        <w:ind w:right="122" w:firstLine="707"/>
        <w:jc w:val="both"/>
        <w:rPr>
          <w:lang w:val="ru-RU"/>
        </w:rPr>
      </w:pPr>
      <w:r w:rsidRPr="001071EF">
        <w:rPr>
          <w:lang w:val="ru-RU"/>
        </w:rPr>
        <w:t>Район имеет развитую сеть автомобильных дорог. Параллельно железнодорожной</w:t>
      </w:r>
      <w:r w:rsidRPr="001071EF">
        <w:rPr>
          <w:spacing w:val="30"/>
          <w:lang w:val="ru-RU"/>
        </w:rPr>
        <w:t xml:space="preserve"> </w:t>
      </w:r>
      <w:r w:rsidRPr="001071EF">
        <w:rPr>
          <w:spacing w:val="2"/>
          <w:lang w:val="ru-RU"/>
        </w:rPr>
        <w:t>ма-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гистрали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проходит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федеральная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дорога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"Байкал"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(Московский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тракт)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40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км.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г.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Канска отходят дороги краевого значения: "Канск-Тассеево-Троицк" (50 км) и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"Канск-Абан-Долгий Мост"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(9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км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границах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района).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Общая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протяженность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автодорог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твердым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покрытием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47 км.</w:t>
      </w:r>
    </w:p>
    <w:p w:rsidR="002D6CAB" w:rsidRPr="001071EF" w:rsidRDefault="00CC4547">
      <w:pPr>
        <w:pStyle w:val="a3"/>
        <w:spacing w:before="6" w:line="360" w:lineRule="auto"/>
        <w:ind w:firstLine="707"/>
        <w:rPr>
          <w:rFonts w:cs="Times New Roman"/>
          <w:lang w:val="ru-RU"/>
        </w:rPr>
      </w:pPr>
      <w:r w:rsidRPr="001071EF">
        <w:rPr>
          <w:lang w:val="ru-RU"/>
        </w:rPr>
        <w:t>По СНиП 23-01-99* «Строительная климатология» рассматриваемая территория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отно- сится к климатическому району</w:t>
      </w:r>
      <w:r w:rsidRPr="001071EF">
        <w:rPr>
          <w:spacing w:val="-8"/>
          <w:lang w:val="ru-RU"/>
        </w:rPr>
        <w:t xml:space="preserve"> </w:t>
      </w:r>
      <w:r>
        <w:rPr>
          <w:spacing w:val="-2"/>
        </w:rPr>
        <w:t>I</w:t>
      </w:r>
      <w:r w:rsidRPr="001071EF">
        <w:rPr>
          <w:spacing w:val="-2"/>
          <w:lang w:val="ru-RU"/>
        </w:rPr>
        <w:t>В.</w:t>
      </w:r>
    </w:p>
    <w:p w:rsidR="002D6CAB" w:rsidRPr="001071EF" w:rsidRDefault="00F10506">
      <w:pPr>
        <w:pStyle w:val="a4"/>
        <w:numPr>
          <w:ilvl w:val="1"/>
          <w:numId w:val="61"/>
        </w:numPr>
        <w:tabs>
          <w:tab w:val="left" w:pos="1229"/>
        </w:tabs>
        <w:spacing w:before="6" w:line="374" w:lineRule="auto"/>
        <w:ind w:left="1516" w:right="1730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266700</wp:posOffset>
            </wp:positionV>
            <wp:extent cx="140335" cy="187325"/>
            <wp:effectExtent l="0" t="0" r="0" b="3175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547" w:rsidRPr="001071EF">
        <w:rPr>
          <w:rFonts w:ascii="Times New Roman" w:hAnsi="Times New Roman"/>
          <w:sz w:val="24"/>
          <w:lang w:val="ru-RU"/>
        </w:rPr>
        <w:t>При определении перспектив развития населенного пункта</w:t>
      </w:r>
      <w:r w:rsidR="00CC4547" w:rsidRPr="001071E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="00CC4547" w:rsidRPr="001071EF">
        <w:rPr>
          <w:rFonts w:ascii="Times New Roman" w:hAnsi="Times New Roman"/>
          <w:sz w:val="24"/>
          <w:lang w:val="ru-RU"/>
        </w:rPr>
        <w:t>учтено: численность</w:t>
      </w:r>
      <w:r w:rsidR="00CC4547"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C4547" w:rsidRPr="001071EF">
        <w:rPr>
          <w:rFonts w:ascii="Times New Roman" w:hAnsi="Times New Roman"/>
          <w:sz w:val="24"/>
          <w:lang w:val="ru-RU"/>
        </w:rPr>
        <w:t>населения;</w:t>
      </w:r>
    </w:p>
    <w:p w:rsidR="002D6CAB" w:rsidRPr="001071EF" w:rsidRDefault="002D6CAB">
      <w:pPr>
        <w:spacing w:line="37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89" w:line="350" w:lineRule="auto"/>
        <w:ind w:left="220" w:right="232" w:firstLine="707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lastRenderedPageBreak/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EF">
        <w:rPr>
          <w:sz w:val="20"/>
          <w:lang w:val="ru-RU"/>
        </w:rPr>
        <w:t xml:space="preserve">         </w:t>
      </w:r>
      <w:r w:rsidRPr="001071EF">
        <w:rPr>
          <w:lang w:val="ru-RU"/>
        </w:rPr>
        <w:t xml:space="preserve">статус населенного пункта и его роль в системе формируемых центров  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обслу-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живания (местного, районного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уровней);</w:t>
      </w:r>
    </w:p>
    <w:p w:rsidR="002D6CAB" w:rsidRPr="001071EF" w:rsidRDefault="00CC4547">
      <w:pPr>
        <w:pStyle w:val="a3"/>
        <w:spacing w:before="18" w:line="350" w:lineRule="auto"/>
        <w:ind w:left="928" w:right="1227" w:firstLine="0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EF">
        <w:rPr>
          <w:sz w:val="20"/>
          <w:lang w:val="ru-RU"/>
        </w:rPr>
        <w:t xml:space="preserve">         </w:t>
      </w:r>
      <w:r w:rsidRPr="001071EF">
        <w:rPr>
          <w:lang w:val="ru-RU"/>
        </w:rPr>
        <w:t>исторические факторы (наличие памятников культурного наследия);</w:t>
      </w:r>
      <w:r w:rsidRPr="001071EF">
        <w:rPr>
          <w:spacing w:val="-19"/>
          <w:lang w:val="ru-RU"/>
        </w:rPr>
        <w:t xml:space="preserve"> </w:t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EF">
        <w:rPr>
          <w:lang w:val="ru-RU"/>
        </w:rPr>
        <w:t xml:space="preserve">       требования в области охраны окружающей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среды.</w:t>
      </w:r>
    </w:p>
    <w:p w:rsidR="002D6CAB" w:rsidRPr="001071EF" w:rsidRDefault="00CC4547">
      <w:pPr>
        <w:pStyle w:val="a3"/>
        <w:spacing w:before="0" w:line="360" w:lineRule="auto"/>
        <w:ind w:left="220" w:right="223" w:firstLine="707"/>
        <w:jc w:val="both"/>
        <w:rPr>
          <w:lang w:val="ru-RU"/>
        </w:rPr>
      </w:pPr>
      <w:r w:rsidRPr="001071EF">
        <w:rPr>
          <w:lang w:val="ru-RU"/>
        </w:rPr>
        <w:t>Численность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населения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города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Канска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расчетный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срок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определена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основе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дан-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ных о перспективах развития территории, градостроительного планирования развития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насе-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ленного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пункта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перспективной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сложившейся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социально-демографической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структурой, трудовыми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ресурсами,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экономической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базой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учетом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развития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социальной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сферы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4"/>
          <w:lang w:val="ru-RU"/>
        </w:rPr>
        <w:t xml:space="preserve"> </w:t>
      </w:r>
      <w:r w:rsidRPr="001071EF">
        <w:rPr>
          <w:spacing w:val="2"/>
          <w:lang w:val="ru-RU"/>
        </w:rPr>
        <w:t>пла-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нировочных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ограничений.</w:t>
      </w:r>
    </w:p>
    <w:p w:rsidR="002D6CAB" w:rsidRPr="001071EF" w:rsidRDefault="00CC4547">
      <w:pPr>
        <w:pStyle w:val="a3"/>
        <w:spacing w:line="360" w:lineRule="auto"/>
        <w:ind w:left="220" w:right="223" w:firstLine="707"/>
        <w:jc w:val="both"/>
        <w:rPr>
          <w:lang w:val="ru-RU"/>
        </w:rPr>
      </w:pPr>
      <w:r w:rsidRPr="001071EF">
        <w:rPr>
          <w:lang w:val="ru-RU"/>
        </w:rPr>
        <w:t>С учетом положений генерального плана проектная численность населения для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рас-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четных показателей нормативов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принимается:</w:t>
      </w:r>
    </w:p>
    <w:p w:rsidR="002D6CAB" w:rsidRPr="001071EF" w:rsidRDefault="00CC4547">
      <w:pPr>
        <w:pStyle w:val="a3"/>
        <w:ind w:left="928" w:firstLine="0"/>
        <w:rPr>
          <w:lang w:val="ru-RU"/>
        </w:rPr>
      </w:pP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по состоянию на 20</w:t>
      </w:r>
      <w:r w:rsidRPr="001071EF">
        <w:rPr>
          <w:rFonts w:cs="Times New Roman"/>
          <w:lang w:val="ru-RU"/>
        </w:rPr>
        <w:t xml:space="preserve">00 </w:t>
      </w:r>
      <w:r w:rsidRPr="001071EF">
        <w:rPr>
          <w:lang w:val="ru-RU"/>
        </w:rPr>
        <w:t xml:space="preserve">год (исходный год разработки генерального плана) – </w:t>
      </w:r>
      <w:r w:rsidRPr="001071EF">
        <w:rPr>
          <w:rFonts w:cs="Times New Roman"/>
          <w:lang w:val="ru-RU"/>
        </w:rPr>
        <w:t xml:space="preserve">108 </w:t>
      </w:r>
      <w:r w:rsidRPr="001071EF">
        <w:rPr>
          <w:rFonts w:cs="Times New Roman"/>
          <w:spacing w:val="58"/>
          <w:lang w:val="ru-RU"/>
        </w:rPr>
        <w:t xml:space="preserve"> </w:t>
      </w:r>
      <w:r w:rsidRPr="001071EF">
        <w:rPr>
          <w:lang w:val="ru-RU"/>
        </w:rPr>
        <w:t>тыс.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020" w:right="480" w:bottom="520" w:left="1340" w:header="0" w:footer="334" w:gutter="0"/>
          <w:cols w:space="720"/>
        </w:sectPr>
      </w:pPr>
    </w:p>
    <w:p w:rsidR="002D6CAB" w:rsidRDefault="00CC4547">
      <w:pPr>
        <w:pStyle w:val="a3"/>
        <w:spacing w:before="139"/>
        <w:ind w:left="220" w:right="-17" w:firstLine="0"/>
      </w:pPr>
      <w:r>
        <w:rPr>
          <w:spacing w:val="-1"/>
        </w:rPr>
        <w:lastRenderedPageBreak/>
        <w:t>чел.;</w:t>
      </w:r>
    </w:p>
    <w:p w:rsidR="002D6CAB" w:rsidRDefault="00CC45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CAB" w:rsidRPr="001071EF" w:rsidRDefault="00CC4547">
      <w:pPr>
        <w:pStyle w:val="a4"/>
        <w:numPr>
          <w:ilvl w:val="2"/>
          <w:numId w:val="62"/>
        </w:numPr>
        <w:tabs>
          <w:tab w:val="left" w:pos="336"/>
        </w:tabs>
        <w:ind w:right="477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 состоянию на 2014 год – 92 тыс.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чел;</w:t>
      </w:r>
    </w:p>
    <w:p w:rsidR="002D6CAB" w:rsidRDefault="00CC4547">
      <w:pPr>
        <w:pStyle w:val="a4"/>
        <w:numPr>
          <w:ilvl w:val="2"/>
          <w:numId w:val="62"/>
        </w:numPr>
        <w:tabs>
          <w:tab w:val="left" w:pos="336"/>
        </w:tabs>
        <w:spacing w:before="139" w:line="360" w:lineRule="auto"/>
        <w:ind w:right="47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перспективу (2015 год) – 110 тыс.</w:t>
      </w:r>
      <w:r w:rsidRPr="001071E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чел.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1. Численность населения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2D6CAB" w:rsidRDefault="002D6C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D6CAB">
          <w:type w:val="continuous"/>
          <w:pgSz w:w="11910" w:h="16840"/>
          <w:pgMar w:top="1060" w:right="480" w:bottom="280" w:left="1340" w:header="720" w:footer="720" w:gutter="0"/>
          <w:cols w:num="2" w:space="720" w:equalWidth="0">
            <w:col w:w="693" w:space="40"/>
            <w:col w:w="9357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650"/>
        <w:gridCol w:w="1736"/>
        <w:gridCol w:w="1735"/>
        <w:gridCol w:w="1736"/>
      </w:tblGrid>
      <w:tr w:rsidR="002D6CAB">
        <w:trPr>
          <w:trHeight w:hRule="exact" w:val="286"/>
        </w:trPr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по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годам</w:t>
            </w:r>
          </w:p>
        </w:tc>
      </w:tr>
      <w:tr w:rsidR="002D6CAB">
        <w:trPr>
          <w:trHeight w:hRule="exact" w:val="286"/>
        </w:trPr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</w:tr>
      <w:tr w:rsidR="002D6CAB">
        <w:trPr>
          <w:trHeight w:hRule="exact" w:val="28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населения, тыс.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</w:tr>
      <w:tr w:rsidR="002D6CAB">
        <w:trPr>
          <w:trHeight w:hRule="exact" w:val="56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Изменение численности населения,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тыс. чел.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tabs>
                <w:tab w:val="left" w:pos="482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-16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1,14*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Pr="001071EF" w:rsidRDefault="00CC4547">
      <w:pPr>
        <w:spacing w:before="5"/>
        <w:ind w:left="928" w:right="12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&lt;*&gt; Показатели в среднем за</w:t>
      </w:r>
      <w:r w:rsidRPr="001071E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год.</w:t>
      </w:r>
    </w:p>
    <w:p w:rsidR="002D6CAB" w:rsidRPr="001071EF" w:rsidRDefault="00CC4547">
      <w:pPr>
        <w:pStyle w:val="a3"/>
        <w:spacing w:before="114" w:line="360" w:lineRule="auto"/>
        <w:ind w:left="220" w:right="223" w:firstLine="707"/>
        <w:jc w:val="both"/>
        <w:rPr>
          <w:lang w:val="ru-RU"/>
        </w:rPr>
      </w:pPr>
      <w:r w:rsidRPr="001071EF">
        <w:rPr>
          <w:lang w:val="ru-RU"/>
        </w:rPr>
        <w:t>Как видно из таблицы, за последние годы произошло снижение численности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населе-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ния, что не соответствует по значению с перспективным показателем, указанным в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генераль- ном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плане.</w:t>
      </w:r>
    </w:p>
    <w:p w:rsidR="002D6CAB" w:rsidRDefault="00CC4547">
      <w:pPr>
        <w:pStyle w:val="a4"/>
        <w:numPr>
          <w:ilvl w:val="1"/>
          <w:numId w:val="61"/>
        </w:numPr>
        <w:tabs>
          <w:tab w:val="left" w:pos="1349"/>
        </w:tabs>
        <w:spacing w:before="6" w:line="360" w:lineRule="auto"/>
        <w:ind w:left="928" w:right="238" w:firstLine="0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Типологическая характеристика территории города Канска приведена в таблице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2. </w:t>
      </w:r>
      <w:r>
        <w:rPr>
          <w:rFonts w:ascii="Times New Roman" w:hAnsi="Times New Roman"/>
          <w:sz w:val="24"/>
        </w:rPr>
        <w:t>Таблица 2. Типологическая характеристика территории города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Канска.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288"/>
        <w:gridCol w:w="1688"/>
        <w:gridCol w:w="1606"/>
        <w:gridCol w:w="2185"/>
        <w:gridCol w:w="2091"/>
      </w:tblGrid>
      <w:tr w:rsidR="002D6CAB">
        <w:trPr>
          <w:trHeight w:hRule="exact" w:val="427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Площадь территории, га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числен-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ности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ления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Роль в системе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расселения</w:t>
            </w:r>
          </w:p>
        </w:tc>
      </w:tr>
      <w:tr w:rsidR="002D6CAB">
        <w:trPr>
          <w:trHeight w:hRule="exact" w:val="564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 обслуживания</w:t>
            </w:r>
          </w:p>
        </w:tc>
      </w:tr>
      <w:tr w:rsidR="002D6CAB">
        <w:trPr>
          <w:trHeight w:hRule="exact" w:val="111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муниципальное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об- разование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«город Канск»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средний (свыше 50000 до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100000)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Канского округа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межрайонный, городской</w:t>
            </w:r>
          </w:p>
        </w:tc>
      </w:tr>
    </w:tbl>
    <w:p w:rsidR="002D6CAB" w:rsidRDefault="002D6CA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3"/>
        </w:tabs>
        <w:spacing w:before="80" w:line="319" w:lineRule="auto"/>
        <w:ind w:left="220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Жилищный фонд города Канска составляет 2008,4 тыс. м</w:t>
      </w:r>
      <w:r w:rsidRPr="001071EF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2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площади, из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них 890,3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071EF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2</w:t>
      </w:r>
      <w:r w:rsidRPr="001071EF">
        <w:rPr>
          <w:rFonts w:ascii="Times New Roman" w:eastAsia="Times New Roman" w:hAnsi="Times New Roman" w:cs="Times New Roman"/>
          <w:spacing w:val="10"/>
          <w:position w:val="11"/>
          <w:sz w:val="16"/>
          <w:szCs w:val="16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жилищного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фонда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социального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использования. Средняя жилищная обеспеченность в населенном пункте – 21,8 м</w:t>
      </w:r>
      <w:r w:rsidRPr="001071EF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2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общ.</w:t>
      </w:r>
      <w:r w:rsidRPr="001071EF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пл./человека.</w:t>
      </w:r>
    </w:p>
    <w:p w:rsidR="002D6CAB" w:rsidRPr="001071EF" w:rsidRDefault="00CC4547">
      <w:pPr>
        <w:pStyle w:val="a3"/>
        <w:spacing w:before="38"/>
        <w:ind w:left="786" w:firstLine="0"/>
        <w:rPr>
          <w:lang w:val="ru-RU"/>
        </w:rPr>
      </w:pPr>
      <w:r w:rsidRPr="001071EF">
        <w:rPr>
          <w:lang w:val="ru-RU"/>
        </w:rPr>
        <w:t>Город  Канск  является  центром  одноименного  административного района  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центром</w:t>
      </w:r>
    </w:p>
    <w:p w:rsidR="002D6CAB" w:rsidRPr="001071EF" w:rsidRDefault="002D6CAB">
      <w:pPr>
        <w:rPr>
          <w:lang w:val="ru-RU"/>
        </w:rPr>
        <w:sectPr w:rsidR="002D6CAB" w:rsidRPr="001071EF">
          <w:type w:val="continuous"/>
          <w:pgSz w:w="11910" w:h="16840"/>
          <w:pgMar w:top="1060" w:right="480" w:bottom="280" w:left="1340" w:header="720" w:footer="720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Канско-Тассевской системы расселения. Численность постоянного населения 92,1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тыс.чел. Город находится в зоне влияния краевого центра, расстояние до г. Красноярска 247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км.</w:t>
      </w:r>
    </w:p>
    <w:p w:rsidR="002D6CAB" w:rsidRPr="001071EF" w:rsidRDefault="00CC4547">
      <w:pPr>
        <w:pStyle w:val="a3"/>
        <w:spacing w:before="1" w:line="360" w:lineRule="auto"/>
        <w:ind w:right="105" w:firstLine="566"/>
        <w:jc w:val="both"/>
        <w:rPr>
          <w:lang w:val="ru-RU"/>
        </w:rPr>
      </w:pPr>
      <w:r w:rsidRPr="001071EF">
        <w:rPr>
          <w:lang w:val="ru-RU"/>
        </w:rPr>
        <w:t>На развитие города оказывало влияние благоприятное транспортно-географическое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по- ложение. Он расположен на Транссибирской магистрали и является довольно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крупным транспортным узлом Восточной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Сибири.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Промышленный потенциал города характеризуется наличием промышленных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пред- приятий лесной и деревообрабатывающей, пищевой  и металлообрабатывающей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отраслей.</w:t>
      </w:r>
    </w:p>
    <w:p w:rsidR="002D6CAB" w:rsidRPr="001071EF" w:rsidRDefault="00CC4547">
      <w:pPr>
        <w:pStyle w:val="a3"/>
        <w:spacing w:before="6" w:line="360" w:lineRule="auto"/>
        <w:ind w:right="111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Канск богат памятниками историко-архитектурного наследия. На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государственную охрану в городе поставлено 52 памятника истории и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архитектуры.</w:t>
      </w:r>
    </w:p>
    <w:p w:rsidR="002D6CAB" w:rsidRPr="001071EF" w:rsidRDefault="00CC4547">
      <w:pPr>
        <w:pStyle w:val="a3"/>
        <w:spacing w:before="7"/>
        <w:ind w:left="808" w:right="113" w:firstLine="0"/>
        <w:rPr>
          <w:lang w:val="ru-RU"/>
        </w:rPr>
      </w:pPr>
      <w:r w:rsidRPr="001071EF">
        <w:rPr>
          <w:lang w:val="ru-RU"/>
        </w:rPr>
        <w:t>Обеспеченность объектами соцкультбыта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недостаточная.</w:t>
      </w:r>
    </w:p>
    <w:p w:rsidR="002D6CAB" w:rsidRPr="001071EF" w:rsidRDefault="00CC4547">
      <w:pPr>
        <w:pStyle w:val="a3"/>
        <w:spacing w:before="137" w:line="338" w:lineRule="auto"/>
        <w:ind w:right="100" w:firstLine="707"/>
        <w:jc w:val="both"/>
        <w:rPr>
          <w:lang w:val="ru-RU"/>
        </w:rPr>
      </w:pPr>
      <w:r w:rsidRPr="001071EF">
        <w:rPr>
          <w:lang w:val="ru-RU"/>
        </w:rPr>
        <w:t>Из-за низкой плотности застройки жилого фонда (на уровне одноэтажной застройки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- 598 м</w:t>
      </w:r>
      <w:r w:rsidRPr="001071EF">
        <w:rPr>
          <w:position w:val="11"/>
          <w:sz w:val="16"/>
          <w:lang w:val="ru-RU"/>
        </w:rPr>
        <w:t>2</w:t>
      </w:r>
      <w:r w:rsidRPr="001071EF">
        <w:rPr>
          <w:lang w:val="ru-RU"/>
        </w:rPr>
        <w:t>/га "брутто") инженерное обустройство территории города используется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неэффектив-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но. Состояние инженерных сетей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неудовлетворительное.</w:t>
      </w:r>
    </w:p>
    <w:p w:rsidR="002D6CAB" w:rsidRPr="001071EF" w:rsidRDefault="00CC4547">
      <w:pPr>
        <w:pStyle w:val="a3"/>
        <w:spacing w:before="30"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Практически вся левобережная часть находится в зоне однопроцентного паводка,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что значительно влияет на экономику развития всего городского хозяйства и существенно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огра-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ничивает территориальные возможности для размещения нового промышленного 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граждан-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ского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строительства.</w:t>
      </w:r>
    </w:p>
    <w:p w:rsidR="002D6CAB" w:rsidRPr="001071EF" w:rsidRDefault="00CC4547">
      <w:pPr>
        <w:pStyle w:val="a3"/>
        <w:spacing w:before="6"/>
        <w:ind w:left="808" w:firstLine="0"/>
        <w:rPr>
          <w:lang w:val="ru-RU"/>
        </w:rPr>
      </w:pPr>
      <w:r w:rsidRPr="001071EF">
        <w:rPr>
          <w:lang w:val="ru-RU"/>
        </w:rPr>
        <w:t>Также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затруднена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связь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удаленных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новых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территорий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центром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между</w:t>
      </w:r>
      <w:r w:rsidRPr="001071EF">
        <w:rPr>
          <w:spacing w:val="16"/>
          <w:lang w:val="ru-RU"/>
        </w:rPr>
        <w:t xml:space="preserve"> </w:t>
      </w:r>
      <w:r w:rsidRPr="001071EF">
        <w:rPr>
          <w:spacing w:val="2"/>
          <w:lang w:val="ru-RU"/>
        </w:rPr>
        <w:t>со-</w:t>
      </w:r>
    </w:p>
    <w:p w:rsidR="002D6CAB" w:rsidRPr="001071EF" w:rsidRDefault="00CC4547">
      <w:pPr>
        <w:pStyle w:val="a3"/>
        <w:spacing w:before="137"/>
        <w:ind w:right="113" w:firstLine="0"/>
        <w:rPr>
          <w:lang w:val="ru-RU"/>
        </w:rPr>
      </w:pPr>
      <w:r w:rsidRPr="001071EF">
        <w:rPr>
          <w:lang w:val="ru-RU"/>
        </w:rPr>
        <w:t>бой.</w:t>
      </w:r>
    </w:p>
    <w:p w:rsidR="002D6CAB" w:rsidRPr="001071EF" w:rsidRDefault="00CC4547">
      <w:pPr>
        <w:pStyle w:val="a3"/>
        <w:spacing w:before="139"/>
        <w:ind w:left="808" w:firstLine="0"/>
        <w:rPr>
          <w:lang w:val="ru-RU"/>
        </w:rPr>
      </w:pPr>
      <w:r w:rsidRPr="001071EF">
        <w:rPr>
          <w:lang w:val="ru-RU"/>
        </w:rPr>
        <w:t xml:space="preserve">В целом г.Канск  относится  к муниципальным образованиям с  умеренными  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природ-</w:t>
      </w:r>
    </w:p>
    <w:p w:rsidR="002D6CAB" w:rsidRPr="001071EF" w:rsidRDefault="00CC4547">
      <w:pPr>
        <w:pStyle w:val="a3"/>
        <w:spacing w:before="137" w:line="360" w:lineRule="auto"/>
        <w:ind w:right="113" w:firstLine="0"/>
        <w:rPr>
          <w:lang w:val="ru-RU"/>
        </w:rPr>
      </w:pPr>
      <w:r w:rsidRPr="001071EF">
        <w:rPr>
          <w:lang w:val="ru-RU"/>
        </w:rPr>
        <w:t>ными условиями, средним уровнем техногенной нагрузки, опережающим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социально- экономическим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развитием.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08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Планировочную структуру города Канска следует формировать,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обеспечивая компактное размещение и взаимосвязь функциональных зон; рациональное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районирование территории в увязке с системой общественных центров, инженерно-транспортной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структурой; эффективное использование территории в зависимости от ее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градостроительной ценности; комплексный учет архитектурно-градостроительных традиций,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природно- климатических, ландшафтных, национально-бытовых и других местных особенностей;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 окружающей среды, памятников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культуры.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33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Пространственная организация территории города осуществляется в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 с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Градостроительным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кодексом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РФ,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основе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Генерального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плана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города,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земле-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 и застройки города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8"/>
        </w:tabs>
        <w:spacing w:before="44" w:line="360" w:lineRule="auto"/>
        <w:ind w:left="220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Порядок отвода земельных участков для развития городской территории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ляется градостроительным и земельным законодательством Российской Федерации, а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 нормативными правовыми актами города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1"/>
        </w:tabs>
        <w:spacing w:before="6" w:line="360" w:lineRule="auto"/>
        <w:ind w:left="220" w:right="2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города Канска предусмотрено формирование территориальных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 в соответствии с Градостроительным кодексом РФ (таблица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3).</w:t>
      </w:r>
    </w:p>
    <w:p w:rsidR="002D6CAB" w:rsidRPr="001071EF" w:rsidRDefault="00CC4547">
      <w:pPr>
        <w:pStyle w:val="a3"/>
        <w:spacing w:before="6"/>
        <w:ind w:left="928" w:right="1227" w:firstLine="0"/>
        <w:rPr>
          <w:rFonts w:cs="Times New Roman"/>
          <w:lang w:val="ru-RU"/>
        </w:rPr>
      </w:pPr>
      <w:r w:rsidRPr="001071EF">
        <w:rPr>
          <w:lang w:val="ru-RU"/>
        </w:rPr>
        <w:t>Таблица 3. Структура территориального зонирования города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Канска.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512"/>
        <w:gridCol w:w="6345"/>
      </w:tblGrid>
      <w:tr w:rsidR="002D6CAB">
        <w:trPr>
          <w:trHeight w:hRule="exact"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Типы территориальных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Виды территориальных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</w:p>
        </w:tc>
      </w:tr>
      <w:tr w:rsidR="002D6CAB" w:rsidRPr="00FD167A">
        <w:trPr>
          <w:trHeight w:hRule="exact" w:val="16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Ж-1. Зоны жилой усадебной застройки (1 – 3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этажа) Ж-2. Зоны жилой коттеджной застройки (1 – 3</w:t>
            </w:r>
            <w:r w:rsidRPr="001071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этажа)</w:t>
            </w:r>
          </w:p>
          <w:p w:rsidR="002D6CAB" w:rsidRPr="001071EF" w:rsidRDefault="00CC4547">
            <w:pPr>
              <w:pStyle w:val="TableParagraph"/>
              <w:ind w:left="100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Ж-3. Зоны жилой застройки средней этажности (3 - 5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эта-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жей)</w:t>
            </w:r>
          </w:p>
          <w:p w:rsidR="002D6CAB" w:rsidRPr="001071EF" w:rsidRDefault="00CC4547">
            <w:pPr>
              <w:pStyle w:val="TableParagraph"/>
              <w:ind w:left="100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Ж-4. Зоны жилой многоэтажной застройки (5 - 10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этажей) ЖС. Зоны садоводства и дачного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хозяйства</w:t>
            </w:r>
          </w:p>
        </w:tc>
      </w:tr>
      <w:tr w:rsidR="002D6CAB">
        <w:trPr>
          <w:trHeight w:hRule="exact"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Общественно-деловые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ОД-1. Зоны многофункциональной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общественно-деловой застройки</w:t>
            </w:r>
          </w:p>
          <w:p w:rsidR="002D6CAB" w:rsidRPr="001071EF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ОД-2. Зоны объектов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ОД-3. </w:t>
            </w:r>
            <w:r>
              <w:rPr>
                <w:rFonts w:ascii="Times New Roman" w:hAnsi="Times New Roman"/>
                <w:sz w:val="24"/>
              </w:rPr>
              <w:t>Зоны объектов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</w:p>
        </w:tc>
      </w:tr>
      <w:tr w:rsidR="002D6CAB" w:rsidRPr="00FD167A">
        <w:trPr>
          <w:trHeight w:hRule="exact" w:val="16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Производственно- коммунальные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lang w:val="ru-RU"/>
              </w:rPr>
              <w:t>П-1. З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оны производственных предприятий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II</w:t>
            </w:r>
            <w:r w:rsidRPr="001071E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классов вредности</w:t>
            </w:r>
          </w:p>
          <w:p w:rsidR="002D6CAB" w:rsidRPr="001071EF" w:rsidRDefault="00CC4547">
            <w:pPr>
              <w:pStyle w:val="TableParagraph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П-2. Зоны производственных предприятий </w:t>
            </w:r>
            <w:r>
              <w:rPr>
                <w:rFonts w:ascii="Times New Roman" w:hAnsi="Times New Roman"/>
                <w:sz w:val="24"/>
              </w:rPr>
              <w:t>III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 класса</w:t>
            </w:r>
            <w:r w:rsidRPr="001071E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вред- ности</w:t>
            </w:r>
          </w:p>
          <w:p w:rsidR="002D6CAB" w:rsidRPr="001071EF" w:rsidRDefault="00CC4547">
            <w:pPr>
              <w:pStyle w:val="TableParagraph"/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П-3. Зоны производственных предприятий </w:t>
            </w:r>
            <w:r>
              <w:rPr>
                <w:rFonts w:ascii="Times New Roman" w:hAnsi="Times New Roman"/>
                <w:sz w:val="24"/>
              </w:rPr>
              <w:t>IV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1071E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классов вредности</w:t>
            </w:r>
          </w:p>
        </w:tc>
      </w:tr>
      <w:tr w:rsidR="002D6CAB">
        <w:trPr>
          <w:trHeight w:hRule="exact"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Зоны инженерной 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транспорт- ной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инфраструктур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ИТ-1. Зоны автомобильного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транспорта</w:t>
            </w:r>
          </w:p>
          <w:p w:rsidR="002D6CAB" w:rsidRPr="001071EF" w:rsidRDefault="00CC4547">
            <w:pPr>
              <w:pStyle w:val="TableParagraph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ИТ-2. Зоны коммуникационного коридора железной</w:t>
            </w:r>
            <w:r w:rsidRPr="001071E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доро- ги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ИТ-3. Зоны инженерной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</w:tr>
      <w:tr w:rsidR="002D6CAB" w:rsidRPr="00FD167A">
        <w:trPr>
          <w:trHeight w:hRule="exact"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Рекреационные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Р-1. Зоны городской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рекреации</w:t>
            </w:r>
          </w:p>
          <w:p w:rsidR="002D6CAB" w:rsidRPr="001071EF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Р-2. Зоны рекреационные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стационарные</w:t>
            </w:r>
          </w:p>
        </w:tc>
      </w:tr>
      <w:tr w:rsidR="002D6CAB">
        <w:trPr>
          <w:trHeight w:hRule="exact"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Зоны специального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назначения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СН-1. Зоны кладбищ,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крематориев</w:t>
            </w:r>
          </w:p>
          <w:p w:rsidR="002D6CAB" w:rsidRDefault="00CC4547">
            <w:pPr>
              <w:pStyle w:val="TableParagraph"/>
              <w:ind w:left="100" w:right="1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СН-2. Зоны санитарно-технического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назначения РО. </w:t>
            </w:r>
            <w:r>
              <w:rPr>
                <w:rFonts w:ascii="Times New Roman" w:hAnsi="Times New Roman"/>
                <w:sz w:val="24"/>
              </w:rPr>
              <w:t>Зоны режимных территорий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(объектов)</w:t>
            </w:r>
          </w:p>
        </w:tc>
      </w:tr>
      <w:tr w:rsidR="002D6CAB">
        <w:trPr>
          <w:trHeight w:hRule="exact" w:val="2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Зоны естественного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ландшафта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 Зоны естественного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ландшафта</w:t>
            </w:r>
          </w:p>
        </w:tc>
      </w:tr>
    </w:tbl>
    <w:p w:rsidR="002D6CAB" w:rsidRPr="001071EF" w:rsidRDefault="00CC4547">
      <w:pPr>
        <w:pStyle w:val="a4"/>
        <w:numPr>
          <w:ilvl w:val="1"/>
          <w:numId w:val="61"/>
        </w:numPr>
        <w:tabs>
          <w:tab w:val="left" w:pos="1488"/>
        </w:tabs>
        <w:spacing w:line="360" w:lineRule="auto"/>
        <w:ind w:left="220" w:right="22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Территориальные зоны могут включать в себя территории общего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пользования, занятые площадями, улицами, проездами, дорогами, набережными, скверами,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бульварами, водоемами и другими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объектами.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514"/>
        </w:tabs>
        <w:spacing w:before="4" w:line="360" w:lineRule="auto"/>
        <w:ind w:left="220" w:right="2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территориальных зон устанавливаются на основе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градостроительной документации с учетом красных линий, естественных границ природных объектов,</w:t>
      </w:r>
      <w:r w:rsidRPr="001071EF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 земельных участков и иных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73"/>
        </w:tabs>
        <w:spacing w:before="6" w:line="360" w:lineRule="auto"/>
        <w:ind w:left="220"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Выделяются следующие зоны ограничения на использование территорий (зоны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особыми условиями использования территорий) для осуществления градостроительной дея- тельности:</w:t>
      </w:r>
    </w:p>
    <w:p w:rsidR="002D6CAB" w:rsidRPr="001071EF" w:rsidRDefault="00CC4547">
      <w:pPr>
        <w:pStyle w:val="a3"/>
        <w:ind w:left="928" w:right="1227" w:firstLine="0"/>
        <w:rPr>
          <w:lang w:val="ru-RU"/>
        </w:rPr>
      </w:pPr>
      <w:r w:rsidRPr="001071EF">
        <w:rPr>
          <w:lang w:val="ru-RU"/>
        </w:rPr>
        <w:t>- зоны охраны объектов историко-культурного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наследия;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34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48"/>
        <w:ind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санитарно-защитные зоны предприятий и иных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объектов;</w:t>
      </w:r>
    </w:p>
    <w:p w:rsidR="002D6CAB" w:rsidRPr="001071EF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139"/>
        <w:ind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санитарной охраны источников питьевого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назначения;</w:t>
      </w:r>
    </w:p>
    <w:p w:rsidR="002D6CAB" w:rsidRPr="001071EF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137"/>
        <w:ind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водоохранные зоны, прибрежные защитные и береговые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полосы;</w:t>
      </w:r>
    </w:p>
    <w:p w:rsidR="002D6CAB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139"/>
        <w:ind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охранные зоны линий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электропередач;</w:t>
      </w:r>
    </w:p>
    <w:p w:rsidR="002D6CAB" w:rsidRPr="001071EF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137"/>
        <w:ind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полосы отвода и охранные зоны железных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дорог;</w:t>
      </w:r>
    </w:p>
    <w:p w:rsidR="002D6CAB" w:rsidRDefault="00CC4547">
      <w:pPr>
        <w:pStyle w:val="a4"/>
        <w:numPr>
          <w:ilvl w:val="3"/>
          <w:numId w:val="62"/>
        </w:numPr>
        <w:tabs>
          <w:tab w:val="left" w:pos="948"/>
        </w:tabs>
        <w:spacing w:before="139"/>
        <w:ind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придорожные полосы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автодорог.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77"/>
        </w:tabs>
        <w:spacing w:before="137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зон с особыми условиями использования территорий, границы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торий объектов культурного наследия, устанавливаемые в соответствии с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законодательством Российской Федерации, могут не совпадать с границами территориальных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Режимы регулирования градостроительной деятельности в зонах особого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градо- строительного регулирования распространяются на всю территорию в пределах этих зон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могут дифференцироваться с учетом нормативных требований, предъявляемых к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отдельным территориальным зонам и объектам. Выделение зон особого градостроительного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регулиро- вания осуществляется на основе градостроительной документации и специальных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предпро- ектных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исследований.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11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Планировочную структуру города Канска следует формировать,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обеспечивая компактное размещение и взаимосвязь функциональных зон; рациональное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районирование территории в увязке с системой общественных центров, инженерно-транспортной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структурой; эффективное использование территории в зависимости от ее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градостроительной ценности; комплексный учет архитектурно-градостроительных традиций,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природно- климатических, ландшафтных, национально-бытовых и других местных особенностей;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 окружающей среды, памятников истории и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культуры.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8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Планировочная организация территории и зонирование территории города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ска должны исходить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из:</w:t>
      </w:r>
    </w:p>
    <w:p w:rsidR="002D6CAB" w:rsidRPr="001071EF" w:rsidRDefault="00CC4547">
      <w:pPr>
        <w:pStyle w:val="a4"/>
        <w:numPr>
          <w:ilvl w:val="0"/>
          <w:numId w:val="59"/>
        </w:numPr>
        <w:tabs>
          <w:tab w:val="left" w:pos="1082"/>
        </w:tabs>
        <w:spacing w:before="4" w:line="362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комплексной оценки имеющихся территориальных, водных, трудовых,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энергетиче-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ских и рекреационных ресурсов;</w:t>
      </w:r>
    </w:p>
    <w:p w:rsidR="002D6CAB" w:rsidRPr="001071EF" w:rsidRDefault="00CC4547">
      <w:pPr>
        <w:pStyle w:val="a4"/>
        <w:numPr>
          <w:ilvl w:val="0"/>
          <w:numId w:val="59"/>
        </w:numPr>
        <w:tabs>
          <w:tab w:val="left" w:pos="1068"/>
        </w:tabs>
        <w:spacing w:before="1"/>
        <w:ind w:left="1067"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оценки состояния окружающей среды и прогнозов ее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изменения;</w:t>
      </w:r>
    </w:p>
    <w:p w:rsidR="002D6CAB" w:rsidRPr="001071EF" w:rsidRDefault="00CC4547">
      <w:pPr>
        <w:pStyle w:val="a4"/>
        <w:numPr>
          <w:ilvl w:val="0"/>
          <w:numId w:val="59"/>
        </w:numPr>
        <w:tabs>
          <w:tab w:val="left" w:pos="1238"/>
        </w:tabs>
        <w:spacing w:before="139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анализа тенденций развития экономической базы, изменения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социально- демографической ситуации и развития сферы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обслуживания;</w:t>
      </w:r>
    </w:p>
    <w:p w:rsidR="002D6CAB" w:rsidRPr="001071EF" w:rsidRDefault="00CC4547">
      <w:pPr>
        <w:pStyle w:val="a4"/>
        <w:numPr>
          <w:ilvl w:val="0"/>
          <w:numId w:val="59"/>
        </w:numPr>
        <w:tabs>
          <w:tab w:val="left" w:pos="1082"/>
        </w:tabs>
        <w:spacing w:before="6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выявления первоочередных и перспективных социальных, экономических 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эколо- гических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проблем;</w:t>
      </w:r>
    </w:p>
    <w:p w:rsidR="002D6CAB" w:rsidRPr="001071EF" w:rsidRDefault="00CC4547">
      <w:pPr>
        <w:pStyle w:val="a4"/>
        <w:numPr>
          <w:ilvl w:val="0"/>
          <w:numId w:val="59"/>
        </w:numPr>
        <w:tabs>
          <w:tab w:val="left" w:pos="1092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 благоприятных условий для жизни путем комплексного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благоустройства города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мер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предупреждению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устранению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вредного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воздействия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человека факторов среды обитания (статья 12 Федерального закона от 30 марта 1999 г. №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52- ФЗ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санитарно-эпидемиологическом благополучии</w:t>
      </w:r>
      <w:r w:rsidRPr="001071E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населения»).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Default="00CC4547">
      <w:pPr>
        <w:pStyle w:val="a3"/>
        <w:spacing w:before="48"/>
        <w:ind w:left="808" w:right="113" w:firstLine="0"/>
      </w:pPr>
      <w:r>
        <w:lastRenderedPageBreak/>
        <w:t>При этом необходимо</w:t>
      </w:r>
      <w:r>
        <w:rPr>
          <w:spacing w:val="-9"/>
        </w:rPr>
        <w:t xml:space="preserve"> </w:t>
      </w:r>
      <w:r>
        <w:t>учитывать:</w:t>
      </w:r>
    </w:p>
    <w:p w:rsidR="002D6CAB" w:rsidRPr="001071EF" w:rsidRDefault="00CC4547">
      <w:pPr>
        <w:pStyle w:val="a4"/>
        <w:numPr>
          <w:ilvl w:val="0"/>
          <w:numId w:val="58"/>
        </w:numPr>
        <w:tabs>
          <w:tab w:val="left" w:pos="1087"/>
        </w:tabs>
        <w:spacing w:before="139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возможности развития города за счет имеющихся территориальных, водных,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энер- гетических,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рекреационных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других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ресурсов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выполнения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требований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природо- охранного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законодательства;</w:t>
      </w:r>
    </w:p>
    <w:p w:rsidR="002D6CAB" w:rsidRPr="001071EF" w:rsidRDefault="00CC4547">
      <w:pPr>
        <w:pStyle w:val="a4"/>
        <w:numPr>
          <w:ilvl w:val="0"/>
          <w:numId w:val="58"/>
        </w:numPr>
        <w:tabs>
          <w:tab w:val="left" w:pos="1094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особенности расселения, административно-территориальную организацию 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рование территории города с выделением территорий с высоким уровнем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социально- экономического развития и природных территорий, преимущественно занятых лесами 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сопарками, землями природоохранного, рекреационного и историко-культурного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ния, а также водоемами и другими открытыми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пространствами;</w:t>
      </w:r>
    </w:p>
    <w:p w:rsidR="002D6CAB" w:rsidRPr="001071EF" w:rsidRDefault="00CC4547">
      <w:pPr>
        <w:pStyle w:val="a4"/>
        <w:numPr>
          <w:ilvl w:val="0"/>
          <w:numId w:val="58"/>
        </w:numPr>
        <w:tabs>
          <w:tab w:val="left" w:pos="1087"/>
        </w:tabs>
        <w:spacing w:before="7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возможность повышения интенсивности использования территорий в границах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го- рода, в том числе за счет реконструкции сложившейся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застройки;</w:t>
      </w:r>
    </w:p>
    <w:p w:rsidR="002D6CAB" w:rsidRPr="001071EF" w:rsidRDefault="00CC4547">
      <w:pPr>
        <w:pStyle w:val="a4"/>
        <w:numPr>
          <w:ilvl w:val="0"/>
          <w:numId w:val="58"/>
        </w:numPr>
        <w:tabs>
          <w:tab w:val="left" w:pos="1068"/>
        </w:tabs>
        <w:spacing w:before="6"/>
        <w:ind w:left="1067"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требования законодательства по развитию рынка земли и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жилья.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1"/>
        </w:tabs>
        <w:spacing w:before="13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Планировочная организация должна представлять собой деление территории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го- рода на планировочные элементы в целях реализации системного подхода к процессам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достроительного проектирования и информационного обеспечения градостроительной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дея- тельности.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09"/>
        </w:tabs>
        <w:spacing w:before="4" w:line="362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Планировочная организация территории города Канска может включать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дующие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элементы:</w:t>
      </w:r>
    </w:p>
    <w:p w:rsidR="002D6CAB" w:rsidRDefault="00CC4547">
      <w:pPr>
        <w:pStyle w:val="a4"/>
        <w:numPr>
          <w:ilvl w:val="3"/>
          <w:numId w:val="62"/>
        </w:numPr>
        <w:tabs>
          <w:tab w:val="left" w:pos="1517"/>
        </w:tabs>
        <w:spacing w:before="1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планировочный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район;</w:t>
      </w:r>
    </w:p>
    <w:p w:rsidR="002D6CAB" w:rsidRDefault="00CC4547">
      <w:pPr>
        <w:pStyle w:val="a4"/>
        <w:numPr>
          <w:ilvl w:val="3"/>
          <w:numId w:val="62"/>
        </w:numPr>
        <w:tabs>
          <w:tab w:val="left" w:pos="1517"/>
        </w:tabs>
        <w:spacing w:before="139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жилой микрорайон;</w:t>
      </w:r>
    </w:p>
    <w:p w:rsidR="002D6CAB" w:rsidRDefault="00CC4547">
      <w:pPr>
        <w:pStyle w:val="a4"/>
        <w:numPr>
          <w:ilvl w:val="3"/>
          <w:numId w:val="62"/>
        </w:numPr>
        <w:tabs>
          <w:tab w:val="left" w:pos="1517"/>
        </w:tabs>
        <w:spacing w:before="137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жилой квартал.</w:t>
      </w:r>
    </w:p>
    <w:p w:rsidR="002D6CAB" w:rsidRPr="001071EF" w:rsidRDefault="00CC4547">
      <w:pPr>
        <w:pStyle w:val="a3"/>
        <w:spacing w:before="139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Жилой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район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элемент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планировочной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структуры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площадью,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правило,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80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до 250 га, в пределах которого размещаются группы микрорайонов, кварталов. Население</w:t>
      </w:r>
      <w:r w:rsidRPr="001071EF">
        <w:rPr>
          <w:spacing w:val="42"/>
          <w:lang w:val="ru-RU"/>
        </w:rPr>
        <w:t xml:space="preserve"> </w:t>
      </w:r>
      <w:r w:rsidRPr="001071EF">
        <w:rPr>
          <w:spacing w:val="2"/>
          <w:lang w:val="ru-RU"/>
        </w:rPr>
        <w:t>рай-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она обеспечивается комплексом объектов обслуживания с радиусом пешеходной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доступно- сти не более 2000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3"/>
        <w:spacing w:before="7"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Жилой микрорайон – совокупность кварталов с единой системой обслуживания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пло- щадью не более 80 га. Население микрорайона обеспечивается комплексом объектов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повсе-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дневного обслуживания в пределах своей территории, а объектами периодического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обслужи-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вания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пределах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нормативной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доступности.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Микрорайон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расчленяется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магистралями городского и районного значения. Границами микрорайона являются красные линии</w:t>
      </w:r>
      <w:r w:rsidRPr="001071EF">
        <w:rPr>
          <w:spacing w:val="58"/>
          <w:lang w:val="ru-RU"/>
        </w:rPr>
        <w:t xml:space="preserve"> </w:t>
      </w:r>
      <w:r w:rsidRPr="001071EF">
        <w:rPr>
          <w:lang w:val="ru-RU"/>
        </w:rPr>
        <w:t>магист- ралей общегородского и районного значения, а также – в случае примыкания – границы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тер- риторий иного функционального назначения, естественные</w:t>
      </w:r>
      <w:r w:rsidRPr="001071EF">
        <w:rPr>
          <w:spacing w:val="-31"/>
          <w:lang w:val="ru-RU"/>
        </w:rPr>
        <w:t xml:space="preserve"> </w:t>
      </w:r>
      <w:r w:rsidRPr="001071EF">
        <w:rPr>
          <w:lang w:val="ru-RU"/>
        </w:rPr>
        <w:t>рубежи.</w:t>
      </w:r>
    </w:p>
    <w:p w:rsidR="002D6CAB" w:rsidRPr="001071EF" w:rsidRDefault="00CC4547">
      <w:pPr>
        <w:pStyle w:val="a3"/>
        <w:spacing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Жилой квартал – основной планировочный элемент, находящийся в границах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красных линий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других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границ,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размер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которого,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правило,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должен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превышать 20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га.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пределах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квартала,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кроме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домов,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размещаются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объекты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обслуживания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18"/>
          <w:lang w:val="ru-RU"/>
        </w:rPr>
        <w:t xml:space="preserve"> </w:t>
      </w:r>
      <w:r w:rsidRPr="001071EF">
        <w:rPr>
          <w:spacing w:val="2"/>
          <w:lang w:val="ru-RU"/>
        </w:rPr>
        <w:t>ра-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left="180" w:right="99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диусом обслуживания не более 500 м. Кварталы многоквартирной жилой застройки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форми-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руются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группами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домов,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территория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которых,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правило,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должна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превышать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5 га. На территории групп жилых домов, объединенных общим пространством (двором),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не допускается устройство транзитных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проездов.</w:t>
      </w:r>
    </w:p>
    <w:p w:rsidR="002D6CAB" w:rsidRPr="001071EF" w:rsidRDefault="00CC4547">
      <w:pPr>
        <w:pStyle w:val="a3"/>
        <w:spacing w:line="360" w:lineRule="auto"/>
        <w:ind w:left="180" w:firstLine="707"/>
        <w:rPr>
          <w:rFonts w:cs="Times New Roman"/>
          <w:lang w:val="ru-RU"/>
        </w:rPr>
      </w:pPr>
      <w:r w:rsidRPr="001071EF">
        <w:rPr>
          <w:lang w:val="ru-RU"/>
        </w:rPr>
        <w:t>Таблица 4. Рекомендуемые показатели нормируемых элементов территории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жилого квартала приведены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ниже.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74"/>
        <w:gridCol w:w="4359"/>
        <w:gridCol w:w="4393"/>
      </w:tblGrid>
      <w:tr w:rsidR="002D6CAB" w:rsidRPr="00FD167A">
        <w:trPr>
          <w:trHeight w:hRule="exact" w:val="84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2D6CAB" w:rsidRDefault="00CC4547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жилого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квартала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59"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 элемента территории, %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 общей площади территории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жилого квартала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Проезды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2D6CAB">
        <w:trPr>
          <w:trHeight w:hRule="exact" w:val="56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Дошкольные образовательные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2D6CAB">
        <w:trPr>
          <w:trHeight w:hRule="exact" w:val="5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Места организованного хранения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авто- транспорта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10-18</w:t>
            </w:r>
          </w:p>
        </w:tc>
      </w:tr>
      <w:tr w:rsidR="002D6CAB">
        <w:trPr>
          <w:trHeight w:hRule="exact" w:val="5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Площадки общего пользования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различ-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назначения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15-25</w:t>
            </w:r>
          </w:p>
        </w:tc>
      </w:tr>
      <w:tr w:rsidR="002D6CAB">
        <w:trPr>
          <w:trHeight w:hRule="exact" w:val="5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Общественная застройка, объекты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2"/>
                <w:sz w:val="24"/>
                <w:lang w:val="ru-RU"/>
              </w:rPr>
              <w:t>ин-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женерной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инфраструктуры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D6CAB">
        <w:trPr>
          <w:trHeight w:hRule="exact" w:val="29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благоустроенные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18-38</w:t>
            </w:r>
          </w:p>
        </w:tc>
      </w:tr>
      <w:tr w:rsidR="002D6CAB">
        <w:trPr>
          <w:trHeight w:hRule="exact" w:val="29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2D6CAB" w:rsidRPr="001071EF" w:rsidRDefault="00CC4547">
      <w:pPr>
        <w:pStyle w:val="a3"/>
        <w:spacing w:line="360" w:lineRule="auto"/>
        <w:ind w:left="180" w:firstLine="707"/>
        <w:rPr>
          <w:lang w:val="ru-RU"/>
        </w:rPr>
      </w:pPr>
      <w:r w:rsidRPr="001071EF">
        <w:rPr>
          <w:lang w:val="ru-RU"/>
        </w:rPr>
        <w:t>Таблица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5.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Рекомендуемые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показатели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нормируемых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элементов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жилого микрорайона приведены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ниже.</w:t>
      </w:r>
    </w:p>
    <w:p w:rsidR="002D6CAB" w:rsidRPr="001071EF" w:rsidRDefault="002D6CAB">
      <w:pPr>
        <w:spacing w:before="11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74"/>
        <w:gridCol w:w="4359"/>
        <w:gridCol w:w="4393"/>
      </w:tblGrid>
      <w:tr w:rsidR="002D6CAB" w:rsidRPr="00FD167A">
        <w:trPr>
          <w:trHeight w:hRule="exact" w:val="84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2D6CAB" w:rsidRDefault="00CC4547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жилого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микрорайона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59"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 элемента территории, %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 общей площади территории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жилого микрорайона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Улично-дорожная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сеть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2D6CAB">
        <w:trPr>
          <w:trHeight w:hRule="exact" w:val="5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Дошкольные образовательные 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образовательные</w:t>
            </w:r>
            <w:r w:rsidRPr="001071E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2D6CAB">
        <w:trPr>
          <w:trHeight w:hRule="exact" w:val="29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2D6CAB">
        <w:trPr>
          <w:trHeight w:hRule="exact" w:val="56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Места организованного хранения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авто- транспорта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5,5-9</w:t>
            </w:r>
          </w:p>
        </w:tc>
      </w:tr>
      <w:tr w:rsidR="002D6CAB">
        <w:trPr>
          <w:trHeight w:hRule="exact" w:val="5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Площадки общего пользования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различ-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назначения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10-12</w:t>
            </w:r>
          </w:p>
        </w:tc>
      </w:tr>
      <w:tr w:rsidR="002D6CAB">
        <w:trPr>
          <w:trHeight w:hRule="exact" w:val="5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Общественная застройка, объекты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2"/>
                <w:sz w:val="24"/>
                <w:lang w:val="ru-RU"/>
              </w:rPr>
              <w:t>ин-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женерной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инфраструктуры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9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благоустроенные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12-17,5</w:t>
            </w:r>
          </w:p>
        </w:tc>
      </w:tr>
      <w:tr w:rsidR="002D6CAB">
        <w:trPr>
          <w:trHeight w:hRule="exact"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45"/>
        </w:tabs>
        <w:spacing w:line="362" w:lineRule="auto"/>
        <w:ind w:left="180" w:right="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планировке и застройке города необходимо зонировать территорию с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новлением видов преимущественного функционального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использования.</w:t>
      </w:r>
    </w:p>
    <w:p w:rsidR="002D6CAB" w:rsidRPr="001071EF" w:rsidRDefault="002D6CAB">
      <w:pPr>
        <w:spacing w:line="36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38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1"/>
        </w:tabs>
        <w:spacing w:before="48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Функциональные зоны - зоны, для которых документами территориального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нирования определены границы и функциональное назначение. Границы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функциональных зон устанавливаются на основе градостроительной документации с учетом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естественных границ природных объектов, границ земельных участков, иных границ, а так же с учетом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4"/>
          <w:sz w:val="24"/>
          <w:lang w:val="ru-RU"/>
        </w:rPr>
        <w:t>ар-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хитектурно-градостроительных традиций, природно-климатических,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историко-культурных, этнографических и других местных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особенностей.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99"/>
        </w:tabs>
        <w:spacing w:before="4"/>
        <w:ind w:left="1398" w:right="113" w:hanging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территории города Канска устанавливаются следующие</w:t>
      </w:r>
      <w:r w:rsidRPr="001071EF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функциональные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Default="00CC4547">
      <w:pPr>
        <w:pStyle w:val="a3"/>
        <w:spacing w:before="139"/>
        <w:ind w:right="-18" w:firstLine="0"/>
      </w:pPr>
      <w:r>
        <w:lastRenderedPageBreak/>
        <w:t>зоны:</w:t>
      </w:r>
    </w:p>
    <w:p w:rsidR="002D6CAB" w:rsidRDefault="00CC45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жилого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рекреационного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инженерной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инфраструктуры;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транспортной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инфраструктуры;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улично-дорожной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сети;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производственного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садоводства и дачного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хозяйства;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специального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режимных территорий;</w:t>
      </w:r>
    </w:p>
    <w:p w:rsidR="002D6CAB" w:rsidRDefault="00CC4547">
      <w:pPr>
        <w:pStyle w:val="a4"/>
        <w:numPr>
          <w:ilvl w:val="0"/>
          <w:numId w:val="57"/>
        </w:numPr>
        <w:tabs>
          <w:tab w:val="left" w:pos="80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естественного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ландшафта.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664"/>
        </w:tabs>
        <w:spacing w:before="139"/>
        <w:ind w:left="663" w:hanging="5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зон с особыми условиями использования территорий, границы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600" w:bottom="280" w:left="1460" w:header="720" w:footer="720" w:gutter="0"/>
          <w:cols w:num="2" w:space="720" w:equalWidth="0">
            <w:col w:w="674" w:space="40"/>
            <w:col w:w="9136"/>
          </w:cols>
        </w:sectPr>
      </w:pPr>
    </w:p>
    <w:p w:rsidR="002D6CAB" w:rsidRPr="001071EF" w:rsidRDefault="00CC4547">
      <w:pPr>
        <w:pStyle w:val="a3"/>
        <w:spacing w:before="137" w:line="360" w:lineRule="auto"/>
        <w:ind w:firstLine="0"/>
        <w:rPr>
          <w:lang w:val="ru-RU"/>
        </w:rPr>
      </w:pPr>
      <w:r w:rsidRPr="001071EF">
        <w:rPr>
          <w:lang w:val="ru-RU"/>
        </w:rPr>
        <w:lastRenderedPageBreak/>
        <w:t>торий объектов культурного наследия, устанавливаемые в соответствии с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законодательством Российской Федерации, могут не совпадать с границами функциональных</w:t>
      </w:r>
      <w:r w:rsidRPr="001071EF">
        <w:rPr>
          <w:spacing w:val="-29"/>
          <w:lang w:val="ru-RU"/>
        </w:rPr>
        <w:t xml:space="preserve"> </w:t>
      </w:r>
      <w:r w:rsidRPr="001071EF">
        <w:rPr>
          <w:lang w:val="ru-RU"/>
        </w:rPr>
        <w:t>зон.</w:t>
      </w:r>
    </w:p>
    <w:p w:rsidR="002D6CAB" w:rsidRPr="001071EF" w:rsidRDefault="002D6CAB">
      <w:pPr>
        <w:spacing w:line="360" w:lineRule="auto"/>
        <w:rPr>
          <w:lang w:val="ru-RU"/>
        </w:rPr>
        <w:sectPr w:rsidR="002D6CAB" w:rsidRPr="001071EF">
          <w:type w:val="continuous"/>
          <w:pgSz w:w="11910" w:h="16840"/>
          <w:pgMar w:top="1060" w:right="600" w:bottom="280" w:left="1460" w:header="720" w:footer="720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61"/>
        </w:numPr>
        <w:tabs>
          <w:tab w:val="left" w:pos="1063"/>
        </w:tabs>
        <w:spacing w:line="362" w:lineRule="auto"/>
        <w:ind w:right="115" w:firstLine="708"/>
        <w:jc w:val="both"/>
        <w:rPr>
          <w:b w:val="0"/>
          <w:bCs w:val="0"/>
          <w:lang w:val="ru-RU"/>
        </w:rPr>
      </w:pPr>
      <w:bookmarkStart w:id="5" w:name="_bookmark4"/>
      <w:bookmarkEnd w:id="5"/>
      <w:r w:rsidRPr="001071EF">
        <w:rPr>
          <w:lang w:val="ru-RU"/>
        </w:rPr>
        <w:lastRenderedPageBreak/>
        <w:t>Местные нормативы градостроительного проектирования территорий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жилого назначения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1"/>
        </w:tabs>
        <w:spacing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Жилые зоны города формируется в соответствии с генеральным планом с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взаимоувязанного размещения жилых, общественно-деловых зон, отдельных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коммунальных и промышленных объектов, не требующих устройства санитарно-защитных зон,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улично- дорожной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сети,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озеленения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других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общего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создания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 среды, отвечающей современным социальным, санитарно-гигиеническим и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градостроитель- ным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требованиям.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29"/>
        </w:tabs>
        <w:spacing w:before="7"/>
        <w:ind w:left="1228" w:right="113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состав жилых зон могут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включаться:</w:t>
      </w:r>
    </w:p>
    <w:p w:rsidR="002D6CAB" w:rsidRPr="001071EF" w:rsidRDefault="00CC4547">
      <w:pPr>
        <w:pStyle w:val="a4"/>
        <w:numPr>
          <w:ilvl w:val="0"/>
          <w:numId w:val="56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жилой усадебной застройки (1 - 3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этажа);</w:t>
      </w:r>
    </w:p>
    <w:p w:rsidR="002D6CAB" w:rsidRPr="001071EF" w:rsidRDefault="00CC4547">
      <w:pPr>
        <w:pStyle w:val="a4"/>
        <w:numPr>
          <w:ilvl w:val="0"/>
          <w:numId w:val="56"/>
        </w:numPr>
        <w:tabs>
          <w:tab w:val="left" w:pos="1068"/>
        </w:tabs>
        <w:spacing w:before="139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зоны жилой малоэтажной застройки (1 – 3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этажа);</w:t>
      </w:r>
    </w:p>
    <w:p w:rsidR="002D6CAB" w:rsidRPr="001071EF" w:rsidRDefault="00CC4547">
      <w:pPr>
        <w:pStyle w:val="a4"/>
        <w:numPr>
          <w:ilvl w:val="0"/>
          <w:numId w:val="56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жилой застройки средней этажности (3 - 5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этажей);</w:t>
      </w:r>
    </w:p>
    <w:p w:rsidR="002D6CAB" w:rsidRPr="001071EF" w:rsidRDefault="00CC4547">
      <w:pPr>
        <w:pStyle w:val="a4"/>
        <w:numPr>
          <w:ilvl w:val="0"/>
          <w:numId w:val="56"/>
        </w:numPr>
        <w:tabs>
          <w:tab w:val="left" w:pos="1068"/>
        </w:tabs>
        <w:spacing w:before="139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жилой многоэтажной застройки (5- 10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этажей).</w:t>
      </w:r>
    </w:p>
    <w:p w:rsidR="002D6CAB" w:rsidRPr="001071EF" w:rsidRDefault="00CC4547">
      <w:pPr>
        <w:pStyle w:val="a3"/>
        <w:spacing w:before="137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К жилым зонам могут относиться также территории садово-дачной застройки,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распо- ложенной в пределах границ городского округа. Развитие социальной, транспортной 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инже-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нерной инфраструктур в отношении этих зон необходимо предусматривать в объемах,</w:t>
      </w:r>
      <w:r w:rsidRPr="001071EF">
        <w:rPr>
          <w:spacing w:val="58"/>
          <w:lang w:val="ru-RU"/>
        </w:rPr>
        <w:t xml:space="preserve"> </w:t>
      </w:r>
      <w:r w:rsidRPr="001071EF">
        <w:rPr>
          <w:lang w:val="ru-RU"/>
        </w:rPr>
        <w:t>обес-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печивающих на перспективу возможность постоянного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проживания.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3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жилых зонах допускается размещение отдельно стоящих, встроенных или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строенных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социального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коммунально-бытового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назначения,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торговли,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общест- венного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питания,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здравоохранения,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дошкольного,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начального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общего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среднего (полного) общего образования, культовых зданий, объектов спортивно-оздоровительного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значения,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стоянок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автомобильного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транспорта,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иных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объектов,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связанных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проживанием граждан и не оказывающих негативного воздействия на окружающую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среду.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6"/>
        </w:tabs>
        <w:spacing w:before="4" w:line="362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предварительного определения общих размеров селитебных зон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 принимать укрупненные показатели в расчете на 1000 чел.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для:</w:t>
      </w:r>
    </w:p>
    <w:p w:rsidR="002D6CAB" w:rsidRPr="001071EF" w:rsidRDefault="00CC4547">
      <w:pPr>
        <w:pStyle w:val="a4"/>
        <w:numPr>
          <w:ilvl w:val="0"/>
          <w:numId w:val="55"/>
        </w:numPr>
        <w:tabs>
          <w:tab w:val="left" w:pos="1068"/>
        </w:tabs>
        <w:spacing w:before="1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жилой застройки до 3 этажей без земельных участков - 10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га;</w:t>
      </w:r>
    </w:p>
    <w:p w:rsidR="002D6CAB" w:rsidRPr="001071EF" w:rsidRDefault="00CC4547">
      <w:pPr>
        <w:pStyle w:val="a4"/>
        <w:numPr>
          <w:ilvl w:val="0"/>
          <w:numId w:val="55"/>
        </w:numPr>
        <w:tabs>
          <w:tab w:val="left" w:pos="1068"/>
        </w:tabs>
        <w:spacing w:before="139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жилой застройки до 3 этажей с участком - 20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га;</w:t>
      </w:r>
    </w:p>
    <w:p w:rsidR="002D6CAB" w:rsidRPr="001071EF" w:rsidRDefault="00CC4547">
      <w:pPr>
        <w:pStyle w:val="a4"/>
        <w:numPr>
          <w:ilvl w:val="0"/>
          <w:numId w:val="55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жилой застройки от 4 до 8 этажей - 8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га;</w:t>
      </w:r>
    </w:p>
    <w:p w:rsidR="002D6CAB" w:rsidRPr="001071EF" w:rsidRDefault="00CC4547">
      <w:pPr>
        <w:pStyle w:val="a4"/>
        <w:numPr>
          <w:ilvl w:val="0"/>
          <w:numId w:val="55"/>
        </w:numPr>
        <w:tabs>
          <w:tab w:val="left" w:pos="1068"/>
        </w:tabs>
        <w:spacing w:before="139"/>
        <w:ind w:right="113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жилой застройки 9 этажей и выше - 7 га.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77"/>
        </w:tabs>
        <w:spacing w:before="13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комплексной реконструкции сложившейся застройки и в других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сложных градостроительных условиях допускается при соответствующем обосновании уточнять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нор-</w:t>
      </w:r>
      <w:r w:rsidRPr="001071EF">
        <w:rPr>
          <w:rFonts w:ascii="Times New Roman" w:hAnsi="Times New Roman"/>
          <w:sz w:val="24"/>
          <w:lang w:val="ru-RU"/>
        </w:rPr>
        <w:t xml:space="preserve"> мативные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требования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заданием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проектирование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согласованию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местными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органами архитектуры и градостроительства, органами государственного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санитарно- эпидемиологического и природоохранного надзора и государственной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противопожарной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службы. При этом необходимо обеспечивать улучшение санитарно-гигиенических 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эколо- гических условий проживания населения, а также снижение пожарной опасности</w:t>
      </w:r>
      <w:r w:rsidRPr="001071EF">
        <w:rPr>
          <w:spacing w:val="-34"/>
          <w:lang w:val="ru-RU"/>
        </w:rPr>
        <w:t xml:space="preserve"> </w:t>
      </w:r>
      <w:r w:rsidRPr="001071EF">
        <w:rPr>
          <w:lang w:val="ru-RU"/>
        </w:rPr>
        <w:t>застройки.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93"/>
        </w:tabs>
        <w:spacing w:before="1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реконструкции жилой и общественной застройки с надстройкой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этажей, включая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мансардные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этажи,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размеры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конфигурацию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необходимо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определять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нормативной продолжительности инсоляции в соответствии с разделом 14 СП</w:t>
      </w:r>
      <w:r w:rsidRPr="001071E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42.13330.2011, нормами освещенности, приведенными в СП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52.13330.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5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реконструкции 5-этажной жилой застройки в районах массового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строитель- ства по условиям инсоляции и освещенности допускается надстройка до двух этажей,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 считая мансардного, если расстояния между длинными сторонами зданий не менее 30 м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(при широтной, меридиональной и диагональной ориентации) и 15 м между длинными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сторонами и торцами жилых зданий, расположенных под прямым углом, раскрытым на южную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сторону горизонта.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38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Реконструкция городских территорий, занятых ветхим, аварийным жильем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совет- ского периода постройки, должна предусматриваться согласно программам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реконструкции, принятым органами местного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31"/>
        </w:tabs>
        <w:spacing w:before="6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Запрещается размещение жилых помещений в цокольных и подвальных этажах.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цокольном,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первом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втором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этажах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встроенных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встроено-пристроенных помещений общественного назначения, за исключением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объектов, оказывающих вредное воздействие на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человека.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70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встроенно-пристроенных нежилых объектов допускается при</w:t>
      </w:r>
      <w:r w:rsidRPr="001071E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усло- вии выполнения норм пожарной безопасности в соответствии с требованиями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hyperlink r:id="rId19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Федерального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0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закона от 22 июля 2008 г. № 123-ФЗ «Технический регламент о требованиях пожарной</w:t>
        </w:r>
        <w:r w:rsidRPr="001071EF">
          <w:rPr>
            <w:rFonts w:ascii="Times New Roman" w:eastAsia="Times New Roman" w:hAnsi="Times New Roman" w:cs="Times New Roman"/>
            <w:spacing w:val="39"/>
            <w:sz w:val="24"/>
            <w:szCs w:val="24"/>
            <w:lang w:val="ru-RU"/>
          </w:rPr>
          <w:t xml:space="preserve"> </w:t>
        </w:r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безо-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1">
        <w:r w:rsidRPr="001071E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пасности»,</w:t>
        </w:r>
      </w:hyperlink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СНиП 21-01-97*, СНиП 31-01-2003, СНиП 31-05-2003*, СНиП 21-02-99*, в</w:t>
      </w:r>
      <w:r w:rsidRPr="001071E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4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обособленные от жилой территории входы для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посетителей;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4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обособленные подъезды и площадки для парковки автомобилей,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обслуживаю- щих встроенный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6"/>
        <w:ind w:left="15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самостоятельные шахты для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вентиляции;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7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отделение нежилых помещений от жилых противопожарными,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звукоизоли-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рующими перекрытиями 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перегородками.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97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 жилой застройки, формируемая как единый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планировочно- обособленный объект применительно к застроенным и предназначенным для 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 и реконструкции объектам капитального строительства, должна содержать следующие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менты: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4"/>
        <w:ind w:left="15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территории под жилыми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зданиями;</w:t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57"/>
        </w:numPr>
        <w:tabs>
          <w:tab w:val="left" w:pos="1637"/>
        </w:tabs>
        <w:spacing w:before="48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проезды и пешеходные дороги, ведущие к жилым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зданиям;</w:t>
      </w:r>
    </w:p>
    <w:p w:rsidR="002D6CAB" w:rsidRPr="001071EF" w:rsidRDefault="00CC4547">
      <w:pPr>
        <w:pStyle w:val="a4"/>
        <w:numPr>
          <w:ilvl w:val="2"/>
          <w:numId w:val="57"/>
        </w:numPr>
        <w:tabs>
          <w:tab w:val="left" w:pos="1637"/>
        </w:tabs>
        <w:spacing w:before="139"/>
        <w:ind w:left="1636" w:right="12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открытые площадки для временного хранения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автомобилей;</w:t>
      </w:r>
    </w:p>
    <w:p w:rsidR="002D6CAB" w:rsidRPr="001071EF" w:rsidRDefault="00CC4547">
      <w:pPr>
        <w:pStyle w:val="a4"/>
        <w:numPr>
          <w:ilvl w:val="2"/>
          <w:numId w:val="57"/>
        </w:numPr>
        <w:tabs>
          <w:tab w:val="left" w:pos="1637"/>
        </w:tabs>
        <w:spacing w:before="137" w:line="360" w:lineRule="auto"/>
        <w:ind w:right="23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придомовые зеленые насаждения, площадки для отдыха взрослого населения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площадки для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детей;</w:t>
      </w:r>
    </w:p>
    <w:p w:rsidR="002D6CAB" w:rsidRDefault="00CC4547">
      <w:pPr>
        <w:pStyle w:val="a4"/>
        <w:numPr>
          <w:ilvl w:val="2"/>
          <w:numId w:val="57"/>
        </w:numPr>
        <w:tabs>
          <w:tab w:val="left" w:pos="1637"/>
        </w:tabs>
        <w:spacing w:before="4"/>
        <w:ind w:left="1636" w:right="1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хозяйственные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площадки.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95"/>
        </w:tabs>
        <w:spacing w:before="139" w:line="360" w:lineRule="auto"/>
        <w:ind w:left="220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Нормируемые элементы территории микрорайонов и жилых районов по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ным планировочным единицам жилой застройки следует принимать в удельных размерах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не менее размеров, приведенных в </w:t>
      </w:r>
      <w:hyperlink r:id="rId22">
        <w:r w:rsidRPr="001071EF">
          <w:rPr>
            <w:rFonts w:ascii="Times New Roman" w:hAnsi="Times New Roman"/>
            <w:sz w:val="24"/>
            <w:lang w:val="ru-RU"/>
          </w:rPr>
          <w:t>таблице 6</w:t>
        </w:r>
      </w:hyperlink>
      <w:r w:rsidRPr="001071EF">
        <w:rPr>
          <w:rFonts w:ascii="Times New Roman" w:hAnsi="Times New Roman"/>
          <w:sz w:val="24"/>
          <w:lang w:val="ru-RU"/>
        </w:rPr>
        <w:t>.</w:t>
      </w:r>
    </w:p>
    <w:p w:rsidR="002D6CAB" w:rsidRPr="001071EF" w:rsidRDefault="00CC4547">
      <w:pPr>
        <w:pStyle w:val="a3"/>
        <w:ind w:left="928" w:firstLine="0"/>
        <w:rPr>
          <w:rFonts w:cs="Times New Roman"/>
          <w:lang w:val="ru-RU"/>
        </w:rPr>
      </w:pPr>
      <w:r w:rsidRPr="001071EF">
        <w:rPr>
          <w:lang w:val="ru-RU"/>
        </w:rPr>
        <w:t>Таблица 6. Нормируемые элементы территории микрорайонов и жилых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районов.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78"/>
        <w:gridCol w:w="4177"/>
        <w:gridCol w:w="2456"/>
        <w:gridCol w:w="2446"/>
      </w:tblGrid>
      <w:tr w:rsidR="002D6CAB">
        <w:trPr>
          <w:trHeight w:hRule="exact"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Удельный показатель и вид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жилого образования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(микрорай-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</w:tr>
      <w:tr w:rsidR="002D6CAB">
        <w:trPr>
          <w:trHeight w:hRule="exact"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Территории (кв.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метров/человека):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 детских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Участки зеленых насаждений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общего пользования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6,0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(4,2)</w:t>
            </w:r>
            <w:r>
              <w:rPr>
                <w:rFonts w:ascii="Times New Roman"/>
                <w:position w:val="11"/>
                <w:sz w:val="16"/>
              </w:rPr>
              <w:t>(1)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16,0</w:t>
            </w:r>
          </w:p>
        </w:tc>
      </w:tr>
      <w:tr w:rsidR="002D6CAB">
        <w:trPr>
          <w:trHeight w:hRule="exact"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Участки гаражей-стоянок,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принадле-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жащих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гражданам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</w:tr>
      <w:tr w:rsidR="002D6CAB">
        <w:trPr>
          <w:trHeight w:hRule="exact"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Площадки для занятия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физкультурой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</w:tr>
      <w:tr w:rsidR="002D6CAB">
        <w:trPr>
          <w:trHeight w:hRule="exact"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Хозяйственные контейнерные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пло- щадки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Площадки для игр детей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дошкольного и младшего школьного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возраста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Площадки для отдыха взрослого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селения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Площадки для выгула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собак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Площадки для стоянки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автомашин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1,1–2,2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(2)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Default="002D6CA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95"/>
        </w:tabs>
        <w:spacing w:before="69" w:line="360" w:lineRule="auto"/>
        <w:ind w:left="220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Нормируемые элементы территории микрорайонов и жилых районов по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ным планировочным единицам жилой застройки следует принимать в удельных размерах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не более размеров, приведенных в </w:t>
      </w:r>
      <w:hyperlink r:id="rId23">
        <w:r w:rsidRPr="001071EF">
          <w:rPr>
            <w:rFonts w:ascii="Times New Roman" w:hAnsi="Times New Roman"/>
            <w:sz w:val="24"/>
            <w:lang w:val="ru-RU"/>
          </w:rPr>
          <w:t>таблице</w:t>
        </w:r>
        <w:r w:rsidRPr="001071EF">
          <w:rPr>
            <w:rFonts w:ascii="Times New Roman" w:hAnsi="Times New Roman"/>
            <w:spacing w:val="-1"/>
            <w:sz w:val="24"/>
            <w:lang w:val="ru-RU"/>
          </w:rPr>
          <w:t xml:space="preserve"> </w:t>
        </w:r>
        <w:r w:rsidRPr="001071EF">
          <w:rPr>
            <w:rFonts w:ascii="Times New Roman" w:hAnsi="Times New Roman"/>
            <w:sz w:val="24"/>
            <w:lang w:val="ru-RU"/>
          </w:rPr>
          <w:t>7</w:t>
        </w:r>
      </w:hyperlink>
      <w:r w:rsidRPr="001071EF">
        <w:rPr>
          <w:rFonts w:ascii="Times New Roman" w:hAnsi="Times New Roman"/>
          <w:sz w:val="24"/>
          <w:lang w:val="ru-RU"/>
        </w:rPr>
        <w:t>.</w:t>
      </w:r>
    </w:p>
    <w:p w:rsidR="002D6CAB" w:rsidRPr="001071EF" w:rsidRDefault="00CC4547">
      <w:pPr>
        <w:pStyle w:val="a3"/>
        <w:spacing w:before="6"/>
        <w:ind w:left="928" w:right="1227" w:firstLine="0"/>
        <w:rPr>
          <w:rFonts w:cs="Times New Roman"/>
          <w:lang w:val="ru-RU"/>
        </w:rPr>
      </w:pPr>
      <w:r w:rsidRPr="001071EF">
        <w:rPr>
          <w:lang w:val="ru-RU"/>
        </w:rPr>
        <w:t>Таблица 7. Нормируемые показатели микрорайонов и жилых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районов.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32"/>
        <w:gridCol w:w="5560"/>
        <w:gridCol w:w="3264"/>
      </w:tblGrid>
      <w:tr w:rsidR="002D6CAB">
        <w:trPr>
          <w:trHeight w:hRule="exact"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(микрорайон)</w:t>
            </w:r>
          </w:p>
        </w:tc>
      </w:tr>
      <w:tr w:rsidR="002D6CAB">
        <w:trPr>
          <w:trHeight w:hRule="exact" w:val="2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Коэффициент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застройки: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 усадебной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</w:tr>
      <w:tr w:rsidR="002D6CAB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 малоэтажной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0,27</w:t>
            </w:r>
          </w:p>
        </w:tc>
      </w:tr>
      <w:tr w:rsidR="002D6CAB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 многоэтажной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0,15</w:t>
            </w:r>
          </w:p>
        </w:tc>
      </w:tr>
      <w:tr w:rsidR="002D6CAB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Плотность населения (человек/га)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11"/>
                <w:sz w:val="16"/>
              </w:rPr>
              <w:t>(3)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270</w:t>
            </w:r>
          </w:p>
        </w:tc>
      </w:tr>
    </w:tbl>
    <w:p w:rsidR="002D6CAB" w:rsidRDefault="00CC4547">
      <w:pPr>
        <w:spacing w:line="223" w:lineRule="exact"/>
        <w:ind w:left="928" w:right="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Примечание:</w:t>
      </w:r>
    </w:p>
    <w:p w:rsidR="002D6CAB" w:rsidRPr="001071EF" w:rsidRDefault="00CC4547">
      <w:pPr>
        <w:pStyle w:val="a4"/>
        <w:numPr>
          <w:ilvl w:val="0"/>
          <w:numId w:val="54"/>
        </w:numPr>
        <w:tabs>
          <w:tab w:val="left" w:pos="1147"/>
        </w:tabs>
        <w:spacing w:before="115" w:line="360" w:lineRule="auto"/>
        <w:ind w:right="23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 застройке территорий, примыкающих к лесам и лесопаркам в пределах доступности не более</w:t>
      </w:r>
      <w:r w:rsidRPr="001071EF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300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метров или расположенных в их окружении, суммарную площадь озелененных территорий</w:t>
      </w:r>
      <w:r w:rsidRPr="001071EF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допускается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уменьшать, но не более чем на</w:t>
      </w:r>
      <w:r w:rsidRPr="001071EF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30%;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106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0"/>
          <w:numId w:val="54"/>
        </w:numPr>
        <w:tabs>
          <w:tab w:val="left" w:pos="1041"/>
        </w:tabs>
        <w:spacing w:before="47" w:line="360" w:lineRule="auto"/>
        <w:ind w:left="100" w:right="133" w:firstLine="708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lastRenderedPageBreak/>
        <w:t>норма 1,1 м2/чел применяется при однорядном размещении стоянок, норма 2,2 м2/чел</w:t>
      </w:r>
      <w:r w:rsidRPr="001071E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принимается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 площадочном размещении стоянок в несколько</w:t>
      </w:r>
      <w:r w:rsidRPr="001071EF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рядов;</w:t>
      </w:r>
    </w:p>
    <w:p w:rsidR="002D6CAB" w:rsidRPr="001071EF" w:rsidRDefault="00CC4547">
      <w:pPr>
        <w:pStyle w:val="a4"/>
        <w:numPr>
          <w:ilvl w:val="0"/>
          <w:numId w:val="54"/>
        </w:numPr>
        <w:tabs>
          <w:tab w:val="left" w:pos="1027"/>
        </w:tabs>
        <w:spacing w:before="5"/>
        <w:ind w:left="1026" w:hanging="218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плотность населения в таблице указана для климатического пояса</w:t>
      </w:r>
      <w:r w:rsidRPr="001071EF">
        <w:rPr>
          <w:rFonts w:ascii="Times New Roman" w:hAnsi="Times New Roman"/>
          <w:spacing w:val="7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I</w:t>
      </w:r>
      <w:r w:rsidRPr="001071EF">
        <w:rPr>
          <w:rFonts w:ascii="Times New Roman" w:hAnsi="Times New Roman"/>
          <w:sz w:val="20"/>
          <w:lang w:val="ru-RU"/>
        </w:rPr>
        <w:t>В.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28"/>
        </w:tabs>
        <w:spacing w:before="116" w:line="36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районах индивидуального жилищного строительства, где не планируется строительство централизованных инженерных систем, допускается уменьшать плотность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селения, но принимать ее не более 40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чел./га.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1"/>
        </w:tabs>
        <w:spacing w:before="4"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городского округа Постановлением администрации г.Канска (от</w:t>
      </w:r>
      <w:r w:rsidRPr="001071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4 февраля 2011 года №89) установлены следующие предельные размеры земельных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участков, предоставляемых в аренду, собственность граждан из земель, находящихся в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государствен-</w:t>
      </w:r>
      <w:r w:rsidRPr="001071E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ной собственности, на территории муниципального образования город</w:t>
      </w:r>
      <w:r w:rsidRPr="001071E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Канск:</w:t>
      </w:r>
    </w:p>
    <w:p w:rsidR="002D6CAB" w:rsidRPr="001071EF" w:rsidRDefault="00CC4547">
      <w:pPr>
        <w:pStyle w:val="a3"/>
        <w:spacing w:line="360" w:lineRule="auto"/>
        <w:ind w:firstLine="707"/>
        <w:rPr>
          <w:lang w:val="ru-RU"/>
        </w:rPr>
      </w:pPr>
      <w:r w:rsidRPr="001071EF">
        <w:rPr>
          <w:lang w:val="ru-RU"/>
        </w:rPr>
        <w:t>а)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предназначенные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строительства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индивидуального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жилого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дома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вновь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доставленном земельном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участке: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4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минимальный - 0,06 га;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максимальный - 0,2 га;</w:t>
      </w:r>
    </w:p>
    <w:p w:rsidR="002D6CAB" w:rsidRPr="001071EF" w:rsidRDefault="00CC4547">
      <w:pPr>
        <w:pStyle w:val="a3"/>
        <w:spacing w:before="137"/>
        <w:ind w:left="808" w:firstLine="0"/>
        <w:rPr>
          <w:lang w:val="ru-RU"/>
        </w:rPr>
      </w:pPr>
      <w:r w:rsidRPr="001071EF">
        <w:rPr>
          <w:lang w:val="ru-RU"/>
        </w:rPr>
        <w:t>б) предназначенные для эксплуатации индивидуального жилого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дома: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– 0,015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га;</w:t>
      </w:r>
    </w:p>
    <w:p w:rsidR="002D6CAB" w:rsidRPr="001071EF" w:rsidRDefault="00CC4547">
      <w:pPr>
        <w:pStyle w:val="a3"/>
        <w:spacing w:before="137" w:line="362" w:lineRule="auto"/>
        <w:ind w:firstLine="707"/>
        <w:rPr>
          <w:lang w:val="ru-RU"/>
        </w:rPr>
      </w:pPr>
      <w:r w:rsidRPr="001071EF">
        <w:rPr>
          <w:lang w:val="ru-RU"/>
        </w:rPr>
        <w:t>в) предназначенные для строительства нового жилого дома взамен старого или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рекон-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струкции на существующем земельном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участке: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– 0,04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80"/>
        </w:tabs>
        <w:spacing w:before="137" w:line="360" w:lineRule="auto"/>
        <w:ind w:right="13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условиях реконструкции сложившейся застройки расчетную плотность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 допускается увеличивать или уменьшать, но не более чем на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10%.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8"/>
        </w:tabs>
        <w:spacing w:before="4" w:line="360" w:lineRule="auto"/>
        <w:ind w:right="13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площадок необходимо предусматривать на расстоянии от окон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жи-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лых и общественных зданий не менее,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м:</w:t>
      </w:r>
    </w:p>
    <w:p w:rsidR="002D6CAB" w:rsidRPr="001071EF" w:rsidRDefault="00CC4547">
      <w:pPr>
        <w:pStyle w:val="a3"/>
        <w:tabs>
          <w:tab w:val="left" w:leader="dot" w:pos="7885"/>
        </w:tabs>
        <w:ind w:left="808" w:firstLine="0"/>
        <w:rPr>
          <w:rFonts w:cs="Times New Roman"/>
          <w:lang w:val="ru-RU"/>
        </w:rPr>
      </w:pPr>
      <w:r w:rsidRPr="001071EF">
        <w:rPr>
          <w:lang w:val="ru-RU"/>
        </w:rPr>
        <w:t>для игр детей дошкольного и младшего школьного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возраста</w:t>
      </w:r>
      <w:r w:rsidRPr="001071EF">
        <w:rPr>
          <w:lang w:val="ru-RU"/>
        </w:rPr>
        <w:tab/>
        <w:t>12</w:t>
      </w:r>
    </w:p>
    <w:p w:rsidR="002D6CAB" w:rsidRPr="001071EF" w:rsidRDefault="00CC4547">
      <w:pPr>
        <w:pStyle w:val="a3"/>
        <w:tabs>
          <w:tab w:val="left" w:leader="dot" w:pos="7913"/>
        </w:tabs>
        <w:spacing w:before="139"/>
        <w:ind w:left="808" w:firstLine="0"/>
        <w:rPr>
          <w:rFonts w:cs="Times New Roman"/>
          <w:lang w:val="ru-RU"/>
        </w:rPr>
      </w:pPr>
      <w:r w:rsidRPr="001071EF">
        <w:rPr>
          <w:lang w:val="ru-RU"/>
        </w:rPr>
        <w:t>для отдыха взрослого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населения</w:t>
      </w:r>
      <w:r w:rsidRPr="001071EF">
        <w:rPr>
          <w:lang w:val="ru-RU"/>
        </w:rPr>
        <w:tab/>
        <w:t>10</w:t>
      </w:r>
    </w:p>
    <w:p w:rsidR="002D6CAB" w:rsidRPr="001071EF" w:rsidRDefault="00CC4547">
      <w:pPr>
        <w:pStyle w:val="a3"/>
        <w:tabs>
          <w:tab w:val="left" w:leader="dot" w:pos="7904"/>
        </w:tabs>
        <w:spacing w:before="137"/>
        <w:ind w:left="808" w:firstLine="0"/>
        <w:rPr>
          <w:rFonts w:cs="Times New Roman"/>
          <w:lang w:val="ru-RU"/>
        </w:rPr>
      </w:pPr>
      <w:r w:rsidRPr="001071EF">
        <w:rPr>
          <w:lang w:val="ru-RU"/>
        </w:rPr>
        <w:t>для занятий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физкультурой*</w:t>
      </w:r>
      <w:r w:rsidRPr="001071EF">
        <w:rPr>
          <w:lang w:val="ru-RU"/>
        </w:rPr>
        <w:tab/>
        <w:t>10 -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40</w:t>
      </w:r>
    </w:p>
    <w:p w:rsidR="002D6CAB" w:rsidRPr="001071EF" w:rsidRDefault="00CC4547">
      <w:pPr>
        <w:pStyle w:val="a3"/>
        <w:tabs>
          <w:tab w:val="left" w:leader="dot" w:pos="7916"/>
        </w:tabs>
        <w:spacing w:before="139"/>
        <w:ind w:left="808" w:firstLine="0"/>
        <w:rPr>
          <w:rFonts w:cs="Times New Roman"/>
          <w:lang w:val="ru-RU"/>
        </w:rPr>
      </w:pPr>
      <w:r w:rsidRPr="001071EF">
        <w:rPr>
          <w:lang w:val="ru-RU"/>
        </w:rPr>
        <w:t>для хозяйственных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целей</w:t>
      </w:r>
      <w:r w:rsidRPr="001071EF">
        <w:rPr>
          <w:lang w:val="ru-RU"/>
        </w:rPr>
        <w:tab/>
        <w:t>20</w:t>
      </w:r>
    </w:p>
    <w:p w:rsidR="002D6CAB" w:rsidRPr="001071EF" w:rsidRDefault="00CC4547">
      <w:pPr>
        <w:pStyle w:val="a3"/>
        <w:tabs>
          <w:tab w:val="left" w:leader="dot" w:pos="7913"/>
        </w:tabs>
        <w:spacing w:before="137"/>
        <w:ind w:left="808" w:firstLine="0"/>
        <w:rPr>
          <w:rFonts w:cs="Times New Roman"/>
          <w:lang w:val="ru-RU"/>
        </w:rPr>
      </w:pPr>
      <w:r w:rsidRPr="001071EF">
        <w:rPr>
          <w:lang w:val="ru-RU"/>
        </w:rPr>
        <w:t>для выгула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собак</w:t>
      </w:r>
      <w:r w:rsidRPr="001071EF">
        <w:rPr>
          <w:lang w:val="ru-RU"/>
        </w:rPr>
        <w:tab/>
        <w:t>40</w:t>
      </w:r>
    </w:p>
    <w:p w:rsidR="002D6CAB" w:rsidRPr="001071EF" w:rsidRDefault="00CC4547">
      <w:pPr>
        <w:pStyle w:val="a3"/>
        <w:spacing w:before="139"/>
        <w:ind w:left="808" w:firstLine="0"/>
        <w:rPr>
          <w:lang w:val="ru-RU"/>
        </w:rPr>
      </w:pPr>
      <w:r w:rsidRPr="001071EF">
        <w:rPr>
          <w:lang w:val="ru-RU"/>
        </w:rPr>
        <w:t>для  стоянки  автомашин  ............................................................................  не  менее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уста-</w:t>
      </w:r>
    </w:p>
    <w:p w:rsidR="002D6CAB" w:rsidRPr="001071EF" w:rsidRDefault="00CC4547">
      <w:pPr>
        <w:pStyle w:val="a3"/>
        <w:spacing w:before="137"/>
        <w:ind w:firstLine="0"/>
        <w:rPr>
          <w:rFonts w:cs="Times New Roman"/>
          <w:lang w:val="ru-RU"/>
        </w:rPr>
      </w:pPr>
      <w:r w:rsidRPr="001071EF">
        <w:rPr>
          <w:lang w:val="ru-RU"/>
        </w:rPr>
        <w:t>новленных действующим законодательством (по таблице 10 СП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42.13330.2011).</w:t>
      </w:r>
    </w:p>
    <w:p w:rsidR="002D6CAB" w:rsidRPr="001071EF" w:rsidRDefault="00CC4547">
      <w:pPr>
        <w:spacing w:before="138" w:line="360" w:lineRule="auto"/>
        <w:ind w:left="100" w:firstLine="7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&lt;*&gt; В зависимости от шумовых характеристик, наибольшие значения принимать для хоккейных и</w:t>
      </w:r>
      <w:r w:rsidRPr="001071EF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фут-</w:t>
      </w:r>
      <w:r w:rsidRPr="001071EF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больных площадок, наименьшие - для площадок для настольного</w:t>
      </w:r>
      <w:r w:rsidRPr="001071E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тенниса.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77"/>
        </w:tabs>
        <w:spacing w:before="3" w:line="36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площадок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сушки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белья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нормируются;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пло-</w:t>
      </w:r>
      <w:r w:rsidRPr="001071EF">
        <w:rPr>
          <w:rFonts w:ascii="Times New Roman" w:hAnsi="Times New Roman"/>
          <w:sz w:val="24"/>
          <w:lang w:val="ru-RU"/>
        </w:rPr>
        <w:t xml:space="preserve"> щадок для мусоросборников до физкультурных площадок, площадок для игр детей и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 взрослых, а также до границ детских дошкольных учреждений, лечебных учреждений и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-3"/>
          <w:sz w:val="24"/>
          <w:lang w:val="ru-RU"/>
        </w:rPr>
        <w:t>уч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9" w:firstLine="0"/>
        <w:jc w:val="both"/>
        <w:rPr>
          <w:lang w:val="ru-RU"/>
        </w:rPr>
      </w:pPr>
      <w:r w:rsidRPr="001071EF">
        <w:rPr>
          <w:lang w:val="ru-RU"/>
        </w:rPr>
        <w:lastRenderedPageBreak/>
        <w:t>реждений питания следует принимать не менее 20 м, а от площадок для хозяйственных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целей до наиболее удаленного входа в жилое здание не более 100 м (для домов с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мусоропроводами) и 50 м (для домов без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мусоропроводов).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1"/>
        </w:tabs>
        <w:spacing w:before="6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Площадки для выгула домашних животных должны размещаться на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территориях общего пользования, свободных от зеленых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насаждений.</w:t>
      </w:r>
    </w:p>
    <w:p w:rsidR="002D6CAB" w:rsidRPr="001071EF" w:rsidRDefault="00CC4547">
      <w:pPr>
        <w:pStyle w:val="a3"/>
        <w:spacing w:before="6" w:line="360" w:lineRule="auto"/>
        <w:ind w:right="106" w:firstLine="707"/>
        <w:jc w:val="both"/>
        <w:rPr>
          <w:lang w:val="ru-RU"/>
        </w:rPr>
      </w:pPr>
      <w:r w:rsidRPr="001071EF">
        <w:rPr>
          <w:lang w:val="ru-RU"/>
        </w:rPr>
        <w:t>Размеры площадок - 400-600 кв. м (для исторически сложившихся районов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допускает- ся уменьшенный размер площадок исходя из имеющихся территориальных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возможностей), на прочих территориях - до 800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кв.м.</w:t>
      </w:r>
    </w:p>
    <w:p w:rsidR="002D6CAB" w:rsidRPr="001071EF" w:rsidRDefault="00CC4547">
      <w:pPr>
        <w:pStyle w:val="a3"/>
        <w:spacing w:line="362" w:lineRule="auto"/>
        <w:ind w:right="112" w:firstLine="707"/>
        <w:jc w:val="both"/>
        <w:rPr>
          <w:lang w:val="ru-RU"/>
        </w:rPr>
      </w:pPr>
      <w:r w:rsidRPr="001071EF">
        <w:rPr>
          <w:lang w:val="ru-RU"/>
        </w:rPr>
        <w:t>В условиях сложившейся застройки допускается принимать уменьшенный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размер площадок, исходя из имеющихся территориальных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возможностей.</w:t>
      </w:r>
    </w:p>
    <w:p w:rsidR="002D6CAB" w:rsidRPr="001071EF" w:rsidRDefault="00CC4547">
      <w:pPr>
        <w:pStyle w:val="a3"/>
        <w:spacing w:before="1"/>
        <w:ind w:left="808" w:right="113" w:firstLine="0"/>
        <w:rPr>
          <w:lang w:val="ru-RU"/>
        </w:rPr>
      </w:pPr>
      <w:r w:rsidRPr="001071EF">
        <w:rPr>
          <w:lang w:val="ru-RU"/>
        </w:rPr>
        <w:t>Доступность площадок следует обеспечивать не более 400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8"/>
        </w:tabs>
        <w:spacing w:before="139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застройке территорий, примыкающих к лесам и лесопаркам в пределах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тупности не более 300 метров или расположенных в их окружении, суммарную площадь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озе-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лененных территорий допускается уменьшать, но не более чем на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30%.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3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жилой застройке для обеспечения соответствующими жилищными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условиями инвалидов-колясочников и престарелых людей необходимо формирование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специализиро- ванного жилищного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фонда.</w:t>
      </w:r>
    </w:p>
    <w:p w:rsidR="002D6CAB" w:rsidRPr="001071EF" w:rsidRDefault="00CC4547">
      <w:pPr>
        <w:pStyle w:val="a3"/>
        <w:spacing w:before="6"/>
        <w:ind w:left="808" w:right="113" w:firstLine="0"/>
        <w:rPr>
          <w:lang w:val="ru-RU"/>
        </w:rPr>
      </w:pPr>
      <w:r w:rsidRPr="001071EF">
        <w:rPr>
          <w:lang w:val="ru-RU"/>
        </w:rPr>
        <w:t>Норма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обеспеченности:</w:t>
      </w:r>
    </w:p>
    <w:p w:rsidR="002D6CAB" w:rsidRPr="001071EF" w:rsidRDefault="00CC4547">
      <w:pPr>
        <w:pStyle w:val="a3"/>
        <w:spacing w:before="137" w:line="360" w:lineRule="auto"/>
        <w:ind w:right="104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для престарелых………………………………………..60 чел. на 1 тыс. человек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(мужчи-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 старше 60 лет и женщины старше 55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лет)</w:t>
      </w:r>
      <w:r w:rsidRPr="001071EF">
        <w:rPr>
          <w:rFonts w:cs="Times New Roman"/>
          <w:lang w:val="ru-RU"/>
        </w:rPr>
        <w:t>;</w:t>
      </w:r>
    </w:p>
    <w:p w:rsidR="002D6CAB" w:rsidRPr="001071EF" w:rsidRDefault="00CC4547">
      <w:pPr>
        <w:pStyle w:val="a3"/>
        <w:spacing w:line="360" w:lineRule="auto"/>
        <w:ind w:right="108" w:firstLine="707"/>
        <w:jc w:val="both"/>
        <w:rPr>
          <w:lang w:val="ru-RU"/>
        </w:rPr>
      </w:pPr>
      <w:r w:rsidRPr="001071EF">
        <w:rPr>
          <w:lang w:val="ru-RU"/>
        </w:rPr>
        <w:t>для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инвалидов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креслах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колясках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их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семей……</w:t>
      </w:r>
      <w:r w:rsidRPr="001071EF">
        <w:rPr>
          <w:rFonts w:cs="Times New Roman"/>
          <w:lang w:val="ru-RU"/>
        </w:rPr>
        <w:t>...</w:t>
      </w:r>
      <w:r w:rsidRPr="001071EF">
        <w:rPr>
          <w:lang w:val="ru-RU"/>
        </w:rPr>
        <w:t>0,5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чел.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1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тыс.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человек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всего населения.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Плотность застройки территорий и специальных участков (зон территории)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ниями, предназначенными для проживания маломобильных групп населения,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рекомендуется принимать не более 25 %, причем озеленение, как правило, должно составлять порядка 60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% площади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4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между жилыми зданиями, жилыми и общественными, а также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произ-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водственными зданиями следует принимать на основе расчетов инсоляции в соответствии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требованиями, приведенными в разделе 14 СП 42.13330.2011, нормами освещенности,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веденными в СП 52.13330, а также в соответствии с противопожарными требованиями,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веденными в главе 15 «Требования пожарной безопасности при градостроительной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деятель- ности» раздела </w:t>
      </w:r>
      <w:r>
        <w:rPr>
          <w:rFonts w:ascii="Times New Roman" w:hAnsi="Times New Roman"/>
          <w:sz w:val="24"/>
        </w:rPr>
        <w:t>II</w:t>
      </w:r>
      <w:r w:rsidRPr="001071EF">
        <w:rPr>
          <w:rFonts w:ascii="Times New Roman" w:hAnsi="Times New Roman"/>
          <w:sz w:val="24"/>
          <w:lang w:val="ru-RU"/>
        </w:rPr>
        <w:t xml:space="preserve"> «Требования пожарной безопасности при проектировании, строительстве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эксплуатации поселений и городских округов» Технического регламента о требованиях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жарной безопасности (Федеральный закон от 22 июля 2008 г. </w:t>
      </w:r>
      <w:r>
        <w:rPr>
          <w:rFonts w:ascii="Times New Roman" w:hAnsi="Times New Roman"/>
          <w:sz w:val="24"/>
        </w:rPr>
        <w:t>N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123-ФЗ).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48" w:line="362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Между длинными сторонами жилых зданий следует принимать расстояния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(бы-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товые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разрывы):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"/>
        <w:ind w:left="151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жилых зданий высотой 2 - 3 этажа - не менее 15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9" w:line="36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между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длинными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сторонами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торцами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этих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же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окнами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 комнат - не менее 10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В условиях реконструкции и в других сложных градостроительных условиях</w:t>
      </w:r>
      <w:r w:rsidRPr="001071EF">
        <w:rPr>
          <w:spacing w:val="49"/>
          <w:lang w:val="ru-RU"/>
        </w:rPr>
        <w:t xml:space="preserve"> </w:t>
      </w:r>
      <w:r w:rsidRPr="001071EF">
        <w:rPr>
          <w:lang w:val="ru-RU"/>
        </w:rPr>
        <w:t>указан-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расстояния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могут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быть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сокращены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соблюдении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норм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инсоляции,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освещенности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 противопожарных требований, а также обеспечении непросматриваемости жилых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помеще-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ний (комнат и кухонь) из окна в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окно.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7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районах усадебной застройки расстояния от окон жилых помещений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(комнат, кухонь и веранд) до стен дома и хозяйственных построек (сарая, гаража, бани),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расположен-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на соседних земельных участках, должны быть не менее 6 м. При отсутствии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централи-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зованной канализации расстояние от туалета до стен соседнего дома необходимо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принимать не менее 12 м, до источника водоснабжения (колодца) - не менее 25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Допускается пристройка хозяйственного сарая (в том числе для скота 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птицы), гаража,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бани,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теплицы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усадебному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дому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соблюдением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требований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вопожарных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49"/>
        </w:tabs>
        <w:spacing w:before="6"/>
        <w:ind w:left="1348" w:right="113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от границы соседнего участка должно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быть: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7"/>
        <w:ind w:left="151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домов - не менее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3м,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9"/>
        <w:ind w:left="151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построек для содержания скота и птицы не менее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4м,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7"/>
        <w:ind w:left="151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других построек (бани, гаража и др.) не менее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1м,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9"/>
        <w:ind w:left="151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стволов высокорослых деревьев не менее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4м,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7"/>
        <w:ind w:left="15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среднерослых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2м,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1517"/>
        </w:tabs>
        <w:spacing w:before="139"/>
        <w:ind w:left="15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кустарника – 1м.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8"/>
        </w:tabs>
        <w:spacing w:before="137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Расстояние от границ участков производственных объектов, размещаемых в </w:t>
      </w:r>
      <w:r w:rsidRPr="001071EF">
        <w:rPr>
          <w:rFonts w:ascii="Times New Roman" w:hAnsi="Times New Roman"/>
          <w:spacing w:val="2"/>
          <w:sz w:val="24"/>
          <w:lang w:val="ru-RU"/>
        </w:rPr>
        <w:t>об-</w:t>
      </w:r>
      <w:r w:rsidRPr="001071EF">
        <w:rPr>
          <w:rFonts w:ascii="Times New Roman" w:hAnsi="Times New Roman"/>
          <w:sz w:val="24"/>
          <w:lang w:val="ru-RU"/>
        </w:rPr>
        <w:t xml:space="preserve"> щественно-деловых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смешанных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зонах,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общественных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ниц участков дошкольных и общеобразовательных учреждений, учреждений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здравоохране-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и отдыха следует принимать не менее 50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spacing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При определении размера территории жилой зоны следует исходить из фактической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 перспективной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расчетной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минимальной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обеспеченности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общей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площадью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помеще-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 xml:space="preserve">ний, кв. м/чел., которая определяется в целом по территории и отдельным </w:t>
      </w:r>
      <w:r w:rsidRPr="001071EF">
        <w:rPr>
          <w:spacing w:val="4"/>
          <w:lang w:val="ru-RU"/>
        </w:rPr>
        <w:t xml:space="preserve">ее </w:t>
      </w:r>
      <w:r w:rsidRPr="001071EF">
        <w:rPr>
          <w:lang w:val="ru-RU"/>
        </w:rPr>
        <w:t>районам на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ос-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нове прогнозных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данных.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Размещение образовательных учреждений (детские сады и школы) при разработке</w:t>
      </w:r>
      <w:r w:rsidRPr="001071EF">
        <w:rPr>
          <w:spacing w:val="17"/>
          <w:lang w:val="ru-RU"/>
        </w:rPr>
        <w:t xml:space="preserve"> </w:t>
      </w:r>
      <w:r w:rsidRPr="001071EF">
        <w:rPr>
          <w:spacing w:val="3"/>
          <w:lang w:val="ru-RU"/>
        </w:rPr>
        <w:t>до-</w:t>
      </w:r>
      <w:r w:rsidRPr="001071EF">
        <w:rPr>
          <w:lang w:val="ru-RU"/>
        </w:rPr>
        <w:t xml:space="preserve"> кументации по планировке территорий жилых районов (других планировочных единиц)</w:t>
      </w:r>
      <w:r w:rsidRPr="001071EF">
        <w:rPr>
          <w:spacing w:val="33"/>
          <w:lang w:val="ru-RU"/>
        </w:rPr>
        <w:t xml:space="preserve"> </w:t>
      </w:r>
      <w:r w:rsidRPr="001071EF">
        <w:rPr>
          <w:spacing w:val="2"/>
          <w:lang w:val="ru-RU"/>
        </w:rPr>
        <w:t>не-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обходимо предусматривать при площади в границах проектирования от 5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га.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lastRenderedPageBreak/>
        <w:t>При проектировании территории площадью от 10 га следует выделять коммунальную зону размером не менее 10% от территории проектируемого участка, в которой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размещать 75% требуемых стоянок для автомашин (подземные, надземные паркинги), в том числе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мно- гоуровневые, трансформаторные подстанции и прочие коммунальные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объекты.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09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малоэтажной жилой застройки следует предусматривать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100-</w:t>
      </w:r>
      <w:r w:rsidRPr="001071EF">
        <w:rPr>
          <w:rFonts w:ascii="Times New Roman" w:hAnsi="Times New Roman"/>
          <w:sz w:val="24"/>
          <w:lang w:val="ru-RU"/>
        </w:rPr>
        <w:t xml:space="preserve"> процентную обеспеченность машино-местами для хранения и парковки легковых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автомоби-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лей, мотоциклов,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мопедов.</w:t>
      </w:r>
    </w:p>
    <w:p w:rsidR="002D6CAB" w:rsidRPr="001071EF" w:rsidRDefault="00CC4547">
      <w:pPr>
        <w:pStyle w:val="a3"/>
        <w:spacing w:before="6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При устройстве закрытых автостоянок (в том числе пристроенных) в цокольном,</w:t>
      </w:r>
      <w:r w:rsidRPr="001071EF">
        <w:rPr>
          <w:spacing w:val="11"/>
          <w:lang w:val="ru-RU"/>
        </w:rPr>
        <w:t xml:space="preserve"> </w:t>
      </w:r>
      <w:r w:rsidRPr="001071EF">
        <w:rPr>
          <w:spacing w:val="2"/>
          <w:lang w:val="ru-RU"/>
        </w:rPr>
        <w:t>под-</w:t>
      </w:r>
      <w:r w:rsidRPr="001071EF">
        <w:rPr>
          <w:lang w:val="ru-RU"/>
        </w:rPr>
        <w:t xml:space="preserve"> вальном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этажах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одно-,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двухквартирных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усадебных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блокированных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домов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допускается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их проектирование без соблюдения нормативов расчета стоянок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автомобилей.</w:t>
      </w:r>
    </w:p>
    <w:p w:rsidR="002D6CAB" w:rsidRPr="001071EF" w:rsidRDefault="00CC4547">
      <w:pPr>
        <w:pStyle w:val="a3"/>
        <w:spacing w:line="360" w:lineRule="auto"/>
        <w:ind w:right="109" w:firstLine="707"/>
        <w:jc w:val="both"/>
        <w:rPr>
          <w:lang w:val="ru-RU"/>
        </w:rPr>
      </w:pPr>
      <w:r w:rsidRPr="001071EF">
        <w:rPr>
          <w:lang w:val="ru-RU"/>
        </w:rPr>
        <w:t>На территории с застройкой жилыми домами с приквартирными участками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закрытые автостоянки следует размещать в пределах отведенного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участка.</w:t>
      </w:r>
    </w:p>
    <w:p w:rsidR="002D6CAB" w:rsidRPr="001071EF" w:rsidRDefault="00CC4547">
      <w:pPr>
        <w:pStyle w:val="a3"/>
        <w:spacing w:line="360" w:lineRule="auto"/>
        <w:ind w:right="100" w:firstLine="707"/>
        <w:jc w:val="both"/>
        <w:rPr>
          <w:lang w:val="ru-RU"/>
        </w:rPr>
      </w:pPr>
      <w:r w:rsidRPr="001071EF">
        <w:rPr>
          <w:lang w:val="ru-RU"/>
        </w:rPr>
        <w:t>При размещении на территории малоэтажной жилой застройки объектов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торгово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бытового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обслуживания,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спортивных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сооружений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без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мест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зрителей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других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объектов массового посещения следует проектировать приобъектные автостоянки для парковки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легко- вых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автомобилей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работающих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посетителей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более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чем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10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автомобилей,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пределах сформированного общественного центра следует предусматривать общую стоянку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транс-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портных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средств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из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расчета: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100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единовременных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посетителей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–</w:t>
      </w:r>
      <w:r w:rsidRPr="001071EF">
        <w:rPr>
          <w:spacing w:val="16"/>
          <w:lang w:val="ru-RU"/>
        </w:rPr>
        <w:t xml:space="preserve"> </w:t>
      </w:r>
      <w:r w:rsidRPr="001071EF">
        <w:rPr>
          <w:rFonts w:cs="Times New Roman"/>
          <w:lang w:val="ru-RU"/>
        </w:rPr>
        <w:t>7-</w:t>
      </w:r>
      <w:r w:rsidRPr="001071EF">
        <w:rPr>
          <w:lang w:val="ru-RU"/>
        </w:rPr>
        <w:t>10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машино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мест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15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>20 мест для временного хранения велосипедов и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мопедов.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49"/>
        </w:tabs>
        <w:spacing w:before="6"/>
        <w:ind w:left="1348" w:right="113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Ограждения земельных участков должны соответствовать следующим</w:t>
      </w:r>
      <w:r w:rsidRPr="001071E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условиям:</w:t>
      </w:r>
    </w:p>
    <w:p w:rsidR="002D6CAB" w:rsidRPr="001071EF" w:rsidRDefault="00CC4547">
      <w:pPr>
        <w:pStyle w:val="a4"/>
        <w:numPr>
          <w:ilvl w:val="0"/>
          <w:numId w:val="53"/>
        </w:numPr>
        <w:tabs>
          <w:tab w:val="left" w:pos="1068"/>
        </w:tabs>
        <w:spacing w:before="137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ограждение должно быть конструктивно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надежным;</w:t>
      </w:r>
    </w:p>
    <w:p w:rsidR="002D6CAB" w:rsidRPr="001071EF" w:rsidRDefault="00CC4547">
      <w:pPr>
        <w:pStyle w:val="a4"/>
        <w:numPr>
          <w:ilvl w:val="0"/>
          <w:numId w:val="53"/>
        </w:numPr>
        <w:tabs>
          <w:tab w:val="left" w:pos="1106"/>
        </w:tabs>
        <w:spacing w:before="139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ограждения, отделяющие земельный участок от территорий общего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пользования, должны быть эстетически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привлекательными.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61"/>
        </w:numPr>
        <w:tabs>
          <w:tab w:val="left" w:pos="1224"/>
        </w:tabs>
        <w:spacing w:line="362" w:lineRule="auto"/>
        <w:ind w:left="220" w:right="102" w:firstLine="708"/>
        <w:jc w:val="both"/>
        <w:rPr>
          <w:b w:val="0"/>
          <w:bCs w:val="0"/>
          <w:lang w:val="ru-RU"/>
        </w:rPr>
      </w:pPr>
      <w:bookmarkStart w:id="6" w:name="_bookmark5"/>
      <w:bookmarkEnd w:id="6"/>
      <w:r w:rsidRPr="001071EF">
        <w:rPr>
          <w:lang w:val="ru-RU"/>
        </w:rPr>
        <w:lastRenderedPageBreak/>
        <w:t>Местные нормативы градостроительного проектирования территорий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садо- водства и дачного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хозяйства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70"/>
        </w:tabs>
        <w:spacing w:line="360" w:lineRule="auto"/>
        <w:ind w:left="220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Организация зоны (территории) садоводческого (дачного) объединения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осущест- вляется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утвержденным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органами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местного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самоуправления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проектом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нировки территории садоводческого (дачного)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объединения.</w:t>
      </w:r>
    </w:p>
    <w:p w:rsidR="002D6CAB" w:rsidRPr="001071EF" w:rsidRDefault="00CC4547">
      <w:pPr>
        <w:pStyle w:val="a3"/>
        <w:spacing w:line="360" w:lineRule="auto"/>
        <w:ind w:left="220" w:right="106" w:firstLine="707"/>
        <w:jc w:val="both"/>
        <w:rPr>
          <w:lang w:val="ru-RU"/>
        </w:rPr>
      </w:pPr>
      <w:r w:rsidRPr="001071EF">
        <w:rPr>
          <w:lang w:val="ru-RU"/>
        </w:rPr>
        <w:t>Проект может разрабатываться как для одной, так и для группы (массива) рядом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рас-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положенных территорий садоводческих (дачных)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объединений.</w:t>
      </w:r>
    </w:p>
    <w:p w:rsidR="002D6CAB" w:rsidRPr="001071EF" w:rsidRDefault="00CC4547">
      <w:pPr>
        <w:pStyle w:val="a3"/>
        <w:spacing w:line="360" w:lineRule="auto"/>
        <w:ind w:left="220" w:right="103" w:firstLine="707"/>
        <w:jc w:val="both"/>
        <w:rPr>
          <w:lang w:val="ru-RU"/>
        </w:rPr>
      </w:pPr>
      <w:r w:rsidRPr="001071EF">
        <w:rPr>
          <w:lang w:val="ru-RU"/>
        </w:rPr>
        <w:t>Для группы (массива) территорий садоводческих (дачных) объединений,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занимающих площадь более 50 га, разрабатывается проектная документация, содержащая основные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реше-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ния:</w:t>
      </w:r>
    </w:p>
    <w:p w:rsidR="002D6CAB" w:rsidRPr="001071EF" w:rsidRDefault="00CC4547">
      <w:pPr>
        <w:pStyle w:val="a4"/>
        <w:numPr>
          <w:ilvl w:val="2"/>
          <w:numId w:val="61"/>
        </w:numPr>
        <w:tabs>
          <w:tab w:val="left" w:pos="1068"/>
        </w:tabs>
        <w:spacing w:before="6"/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внешних связей с системой поселений;</w:t>
      </w:r>
    </w:p>
    <w:p w:rsidR="002D6CAB" w:rsidRDefault="00CC4547">
      <w:pPr>
        <w:pStyle w:val="a4"/>
        <w:numPr>
          <w:ilvl w:val="2"/>
          <w:numId w:val="61"/>
        </w:numPr>
        <w:tabs>
          <w:tab w:val="left" w:pos="1068"/>
        </w:tabs>
        <w:spacing w:before="137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коммуникаций;</w:t>
      </w:r>
    </w:p>
    <w:p w:rsidR="002D6CAB" w:rsidRDefault="00CC4547">
      <w:pPr>
        <w:pStyle w:val="a4"/>
        <w:numPr>
          <w:ilvl w:val="2"/>
          <w:numId w:val="61"/>
        </w:numPr>
        <w:tabs>
          <w:tab w:val="left" w:pos="1068"/>
        </w:tabs>
        <w:spacing w:before="139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социальной и инженерной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инфраструктуры.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97"/>
        </w:tabs>
        <w:spacing w:before="137" w:line="360" w:lineRule="auto"/>
        <w:ind w:left="220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Земельный участок, предоставленный садоводческому (дачному)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объединению, состоит из земель общего пользования и индивидуальных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участков.</w:t>
      </w:r>
    </w:p>
    <w:p w:rsidR="002D6CAB" w:rsidRPr="001071EF" w:rsidRDefault="00CC4547">
      <w:pPr>
        <w:pStyle w:val="a3"/>
        <w:spacing w:line="360" w:lineRule="auto"/>
        <w:ind w:left="220" w:right="100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К землям общего пользования относятся земли, занятые дорогами, улицами,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проезда-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ми (в пределах красных линий), пожарными водоемами, а также площадками 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участками объектов общего пользования (включая их санитарно-защитные зоны). Минимально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необхо- димый состав зданий, сооружений, площадок общего пользования приведен в таблице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8.</w:t>
      </w:r>
    </w:p>
    <w:p w:rsidR="002D6CAB" w:rsidRPr="001071EF" w:rsidRDefault="00CC4547">
      <w:pPr>
        <w:pStyle w:val="a3"/>
        <w:spacing w:line="360" w:lineRule="auto"/>
        <w:ind w:left="220" w:right="110" w:firstLine="707"/>
        <w:jc w:val="both"/>
        <w:rPr>
          <w:lang w:val="ru-RU"/>
        </w:rPr>
      </w:pPr>
      <w:r w:rsidRPr="001071EF">
        <w:rPr>
          <w:lang w:val="ru-RU"/>
        </w:rPr>
        <w:t>Таблица 8. Минимально необходимый состав зданий, сооружений, площадок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общего пользования.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691"/>
        <w:gridCol w:w="1940"/>
        <w:gridCol w:w="1418"/>
        <w:gridCol w:w="1609"/>
      </w:tblGrid>
      <w:tr w:rsidR="002D6CAB" w:rsidRPr="00FD167A">
        <w:trPr>
          <w:trHeight w:hRule="exact" w:val="1114"/>
        </w:trPr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Удельные размеры земельных участков, м</w:t>
            </w:r>
            <w:r w:rsidRPr="001071EF">
              <w:rPr>
                <w:rFonts w:ascii="Times New Roman" w:hAnsi="Times New Roman"/>
                <w:sz w:val="16"/>
                <w:lang w:val="ru-RU"/>
              </w:rPr>
              <w:t>2</w:t>
            </w:r>
            <w:r w:rsidRPr="001071EF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 садовый участок, на территории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садоводче-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ских (дачных) объединений с числом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участ- ков</w:t>
            </w:r>
          </w:p>
        </w:tc>
      </w:tr>
      <w:tr w:rsidR="002D6CAB">
        <w:trPr>
          <w:trHeight w:hRule="exact" w:val="286"/>
        </w:trPr>
        <w:tc>
          <w:tcPr>
            <w:tcW w:w="4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301 и более</w:t>
            </w:r>
          </w:p>
        </w:tc>
      </w:tr>
      <w:tr w:rsidR="002D6CAB">
        <w:trPr>
          <w:trHeight w:hRule="exact" w:val="28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Сторожка с правлением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объединения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0,7-0,5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</w:tr>
      <w:tr w:rsidR="002D6CAB">
        <w:trPr>
          <w:trHeight w:hRule="exact" w:val="286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Магазин смешанной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0,5-0,2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0,2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</w:tr>
      <w:tr w:rsidR="002D6CAB">
        <w:trPr>
          <w:trHeight w:hRule="exact" w:val="56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Здания и сооружения для хранения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средств пожаротушения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0,35</w:t>
            </w:r>
          </w:p>
        </w:tc>
      </w:tr>
      <w:tr w:rsidR="002D6CAB">
        <w:trPr>
          <w:trHeight w:hRule="exact" w:val="286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Площадки для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мусоросборников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</w:tr>
      <w:tr w:rsidR="002D6CAB">
        <w:trPr>
          <w:trHeight w:hRule="exact" w:val="83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Площадка для стоянки автомобилей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при въезде на территорию садоводческого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объ- единения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0,9-0,4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1"/>
        </w:tabs>
        <w:spacing w:before="189" w:line="360" w:lineRule="auto"/>
        <w:ind w:left="220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 границе территории садоводческого (дачного) объединения проектируется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ог- раждение.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предусматривать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ограждение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наличии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естественных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 (река, бровка оврага 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др.).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34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3"/>
        </w:tabs>
        <w:spacing w:before="48" w:line="362" w:lineRule="auto"/>
        <w:ind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Запрещается размещение территорий садоводческих (дачных) объединений 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нитарно-защитных зонах промышленных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предприятий.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3"/>
        </w:tabs>
        <w:spacing w:before="1" w:line="36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Территорию садоводческого (дачного) объединения необходимо отделять от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лезных дорог любых категорий и автодорог общего пользования </w:t>
      </w:r>
      <w:r>
        <w:rPr>
          <w:rFonts w:ascii="Times New Roman" w:hAnsi="Times New Roman"/>
          <w:spacing w:val="-3"/>
          <w:sz w:val="24"/>
        </w:rPr>
        <w:t>I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II</w:t>
      </w:r>
      <w:r w:rsidRPr="001071EF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III</w:t>
      </w:r>
      <w:r w:rsidRPr="001071EF">
        <w:rPr>
          <w:rFonts w:ascii="Times New Roman" w:hAnsi="Times New Roman"/>
          <w:sz w:val="24"/>
          <w:lang w:val="ru-RU"/>
        </w:rPr>
        <w:t xml:space="preserve"> категорий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санитар- но-защитной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зоной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шириной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м,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автодорог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</w:rPr>
        <w:t>IV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категории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25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раз-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мещением в ней лесополосы шириной не менее 10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57"/>
        </w:tabs>
        <w:spacing w:before="4" w:line="36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Запрещается проектирование территорий для садоводческих (дачных)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ний на землях, расположенных под линиями высоковольтных передач 35 кВА и выше, а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так- </w:t>
      </w:r>
      <w:r w:rsidRPr="001071EF">
        <w:rPr>
          <w:rFonts w:ascii="Times New Roman" w:hAnsi="Times New Roman"/>
          <w:sz w:val="24"/>
          <w:lang w:val="ru-RU"/>
        </w:rPr>
        <w:t>же с пересечением этих земель магистральными газо- и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нефтепроводами.</w:t>
      </w:r>
    </w:p>
    <w:p w:rsidR="002D6CAB" w:rsidRPr="001071EF" w:rsidRDefault="00CC4547">
      <w:pPr>
        <w:pStyle w:val="a3"/>
        <w:spacing w:before="7" w:line="360" w:lineRule="auto"/>
        <w:ind w:right="126" w:firstLine="707"/>
        <w:jc w:val="both"/>
        <w:rPr>
          <w:lang w:val="ru-RU"/>
        </w:rPr>
      </w:pPr>
      <w:r w:rsidRPr="001071EF">
        <w:rPr>
          <w:lang w:val="ru-RU"/>
        </w:rPr>
        <w:t>Расстояния по горизонтали от крайних проводов высоковольтных линий (ВЛ) до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гра-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ницы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садоводческого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(дачного)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объединения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(охранная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зона)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должны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быть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не менее,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м: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4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– для ВЛ до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– для ВЛ 35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7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– для ВЛ 110 кВ;</w:t>
      </w:r>
    </w:p>
    <w:p w:rsidR="002D6CAB" w:rsidRDefault="00CC4547">
      <w:pPr>
        <w:pStyle w:val="a3"/>
        <w:spacing w:before="139"/>
        <w:ind w:left="808" w:firstLine="0"/>
      </w:pPr>
      <w:r>
        <w:rPr>
          <w:rFonts w:cs="Times New Roman"/>
        </w:rPr>
        <w:t xml:space="preserve">- 25 </w:t>
      </w:r>
      <w:r>
        <w:t>– для ВЛ 150</w:t>
      </w:r>
      <w:r>
        <w:rPr>
          <w:rFonts w:cs="Times New Roman"/>
        </w:rPr>
        <w:t>-</w:t>
      </w:r>
      <w:r>
        <w:t>220</w:t>
      </w:r>
      <w:r>
        <w:rPr>
          <w:spacing w:val="-2"/>
        </w:rPr>
        <w:t xml:space="preserve"> </w:t>
      </w:r>
      <w:r>
        <w:t>кВ;</w:t>
      </w:r>
    </w:p>
    <w:p w:rsidR="002D6CAB" w:rsidRDefault="00CC4547">
      <w:pPr>
        <w:pStyle w:val="a3"/>
        <w:spacing w:before="137"/>
        <w:ind w:left="808" w:firstLine="0"/>
      </w:pPr>
      <w:r>
        <w:rPr>
          <w:rFonts w:cs="Times New Roman"/>
        </w:rPr>
        <w:t xml:space="preserve">- 30 </w:t>
      </w:r>
      <w:r>
        <w:t>– для ВЛ 330</w:t>
      </w:r>
      <w:r>
        <w:rPr>
          <w:rFonts w:cs="Times New Roman"/>
        </w:rPr>
        <w:t>-</w:t>
      </w:r>
      <w:r>
        <w:t>500</w:t>
      </w:r>
      <w:r>
        <w:rPr>
          <w:spacing w:val="-2"/>
        </w:rPr>
        <w:t xml:space="preserve"> </w:t>
      </w:r>
      <w:r>
        <w:t>кВ.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8"/>
        </w:tabs>
        <w:spacing w:before="139" w:line="36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от застройки до лесных массивов на территории садоводческих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(дач-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ных) объединений должно быть не менее 15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43"/>
        </w:tabs>
        <w:spacing w:before="6" w:line="36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пересечении территории садоводческого (дачного) объединения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 коммуникациями надлежит предусматривать санитарно-защитные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260"/>
        </w:tabs>
        <w:spacing w:before="6" w:line="36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расстояния до границы соседнего участка по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санитарно-бытовым условиям должны быть,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6"/>
        <w:ind w:left="94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жилого строения (или дома) - 3;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7"/>
        <w:ind w:left="94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постройки для содержания мелкого скота и птицы 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40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 других построек -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1;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7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 стволов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деревьев: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высокорослых 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7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среднерослых 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 кустарника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6"/>
        </w:tabs>
        <w:spacing w:before="137" w:line="36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между жилым строением (или домом) и границей соседнего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участка измеряется от цоколя дома или от стены дома (при отсутствии цоколя), если элементы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дома (эркер,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крыльцо,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навес,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свес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крыши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др.)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выступают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чем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см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плоскости стены.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Если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элементы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выступают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см,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расстояние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измеряется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выступаю-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8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firstLine="0"/>
        <w:rPr>
          <w:lang w:val="ru-RU"/>
        </w:rPr>
      </w:pPr>
      <w:r w:rsidRPr="001071EF">
        <w:rPr>
          <w:lang w:val="ru-RU"/>
        </w:rPr>
        <w:lastRenderedPageBreak/>
        <w:t>щих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частей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проекции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их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землю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(консольный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навес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крыши,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элементы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второго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эта-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жа, расположенные на столбах, и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др.).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6"/>
        </w:tabs>
        <w:spacing w:before="1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возведении на садовом (дачном) участке хозяйственных построек,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гаемых на расстоянии 1 м от границы соседнего садового участка, следует скат крыши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ентировать на свой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участок.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6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расстояния между постройками по санитарно-бытовым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условиям должны быть: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74"/>
        </w:tabs>
        <w:spacing w:before="6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жилого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строения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(или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дома)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погреба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уборной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постройки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мелкого скота и птицы – 12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 душа, бани (сауны) – 8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86"/>
        </w:tabs>
        <w:spacing w:before="137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шахтного</w:t>
      </w:r>
      <w:r w:rsidRPr="001071E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колодца</w:t>
      </w:r>
      <w:r w:rsidRPr="001071E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071E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уборной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компостного</w:t>
      </w:r>
      <w:r w:rsidRPr="001071E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правления движения грунтовых вод – 50 м (при соответствующем гидрогеологическом</w:t>
      </w:r>
      <w:r w:rsidRPr="001071E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обос-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новании может быть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увеличено).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75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Здания и сооружения общего пользования должны отстоять от границ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садовых (дачных) участков не менее чем на 4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35"/>
        </w:tabs>
        <w:spacing w:before="6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 садоводческого (дачного) объединения должна быть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соединена подъездной дорогой с автомобильной дорогой общего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</w:t>
      </w:r>
    </w:p>
    <w:p w:rsidR="002D6CAB" w:rsidRPr="001071EF" w:rsidRDefault="00CC4547">
      <w:pPr>
        <w:pStyle w:val="a3"/>
        <w:spacing w:before="6" w:line="360" w:lineRule="auto"/>
        <w:ind w:right="107" w:firstLine="707"/>
        <w:jc w:val="both"/>
        <w:rPr>
          <w:lang w:val="ru-RU"/>
        </w:rPr>
      </w:pPr>
      <w:r w:rsidRPr="001071EF">
        <w:rPr>
          <w:lang w:val="ru-RU"/>
        </w:rPr>
        <w:t>На территорию садоводческого (дачного) объединения с числом садовых участков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до 50 следует предусматривать один въезд, более 50 - не менее двух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въездов.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35"/>
        </w:tabs>
        <w:spacing w:before="6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Планировочное решение территории садоводческого (дачного)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объединения должно обеспечивать проезд автотранспорта ко всем индивидуальным садовым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участкам, объединенным в группы, и объектам общего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1"/>
        </w:tabs>
        <w:spacing w:before="4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садоводческого (дачного) объединения ширина улиц и проездов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красных линиях должна быть,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м: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улиц не менее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15;</w:t>
      </w:r>
    </w:p>
    <w:p w:rsidR="002D6CAB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40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проездов не менее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9.</w:t>
      </w:r>
    </w:p>
    <w:p w:rsidR="002D6CAB" w:rsidRPr="001071EF" w:rsidRDefault="00CC4547">
      <w:pPr>
        <w:pStyle w:val="a3"/>
        <w:spacing w:before="137" w:line="360" w:lineRule="auto"/>
        <w:ind w:left="808" w:right="2651" w:firstLine="0"/>
        <w:rPr>
          <w:lang w:val="ru-RU"/>
        </w:rPr>
      </w:pPr>
      <w:r w:rsidRPr="001071EF">
        <w:rPr>
          <w:lang w:val="ru-RU"/>
        </w:rPr>
        <w:t>Минимальный радиус закругления края проезжей части 6,0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м. Ширина проезжей части улиц и проездов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принимается: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улиц не менее 7,0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1"/>
          <w:numId w:val="57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проездов не менее 3,5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8"/>
        </w:tabs>
        <w:spacing w:before="13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проездах следует предусматривать разъездные площадки длиной не менее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15 м и шириной не менее 7 м, включая ширину проезжей части. Расстояние между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разъездными площадками, а также между разъездными площадками и перекрестками должно быть не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бо-</w:t>
      </w:r>
      <w:r w:rsidRPr="001071EF">
        <w:rPr>
          <w:rFonts w:ascii="Times New Roman" w:hAnsi="Times New Roman"/>
          <w:sz w:val="24"/>
          <w:lang w:val="ru-RU"/>
        </w:rPr>
        <w:t xml:space="preserve"> лее 200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ind w:left="808" w:right="113" w:firstLine="0"/>
        <w:rPr>
          <w:lang w:val="ru-RU"/>
        </w:rPr>
      </w:pPr>
      <w:r w:rsidRPr="001071EF">
        <w:rPr>
          <w:lang w:val="ru-RU"/>
        </w:rPr>
        <w:t>Максимальная протяженность тупикового проезда не должна превышать 150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07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Тупиковые проезды обеспечиваются разворотными площадками размером не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менее 12*12 м. Использование разворотной площадки для стоянки автомобилей не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01"/>
        </w:tabs>
        <w:spacing w:before="1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 садоводческого (дачного) объединения должна быть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оборудована системой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водоснабжения.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Снабжение хозяйственно-питьевой водой может производиться как от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централизо- ванной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системы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водоснабжения,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так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автономно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шахтных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мелкотрубчатых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колодцев, каптажей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родников.</w:t>
      </w:r>
    </w:p>
    <w:p w:rsidR="002D6CAB" w:rsidRPr="001071EF" w:rsidRDefault="00CC4547">
      <w:pPr>
        <w:pStyle w:val="a3"/>
        <w:spacing w:before="6" w:line="360" w:lineRule="auto"/>
        <w:ind w:right="113" w:firstLine="707"/>
        <w:jc w:val="both"/>
        <w:rPr>
          <w:lang w:val="ru-RU"/>
        </w:rPr>
      </w:pPr>
      <w:r w:rsidRPr="001071EF">
        <w:rPr>
          <w:lang w:val="ru-RU"/>
        </w:rPr>
        <w:t>Устройство ввода водопровода в дома допускается при наличии местной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канализации или при подключении к централизованной системе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канализации.</w:t>
      </w:r>
    </w:p>
    <w:p w:rsidR="002D6CAB" w:rsidRPr="001071EF" w:rsidRDefault="00CC4547">
      <w:pPr>
        <w:pStyle w:val="a3"/>
        <w:spacing w:before="7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На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общего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пользования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садоводческого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(дачного)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объединения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должны быть предусмотрены источники питьевой воды. Вокруг каждого источника должны быть</w:t>
      </w:r>
      <w:r w:rsidRPr="001071EF">
        <w:rPr>
          <w:spacing w:val="38"/>
          <w:lang w:val="ru-RU"/>
        </w:rPr>
        <w:t xml:space="preserve"> </w:t>
      </w:r>
      <w:r w:rsidRPr="001071EF">
        <w:rPr>
          <w:spacing w:val="2"/>
          <w:lang w:val="ru-RU"/>
        </w:rPr>
        <w:t>ор-</w:t>
      </w:r>
      <w:r w:rsidRPr="001071EF">
        <w:rPr>
          <w:lang w:val="ru-RU"/>
        </w:rPr>
        <w:t xml:space="preserve"> ганизованы зоны санитарной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охраны: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4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артезианских скважин в соответствии с СанПиН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2.1.4.1110-02;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родников и колодцев в соответствии с СанПиН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2.1.4.1175-02.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65"/>
        </w:tabs>
        <w:spacing w:before="137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Расчет систем водоснабжения производится исходя из следующих норм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суточного водопотребления на хозяйственно-питьевые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нужды: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74"/>
        </w:tabs>
        <w:spacing w:before="4" w:line="362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водопользовании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водоразборных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колонок,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шахтных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колодцев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30-50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л/сут. на 1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жителя;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94"/>
        </w:tabs>
        <w:spacing w:before="1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 обеспечении внутренним водопроводом и канализацией (без ванн) –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125-160 л/сут. на 1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жителя.</w:t>
      </w:r>
    </w:p>
    <w:p w:rsidR="002D6CAB" w:rsidRPr="001071EF" w:rsidRDefault="00CC4547">
      <w:pPr>
        <w:pStyle w:val="a3"/>
        <w:ind w:left="808" w:right="113" w:firstLine="0"/>
        <w:rPr>
          <w:lang w:val="ru-RU"/>
        </w:rPr>
      </w:pPr>
      <w:r w:rsidRPr="001071EF">
        <w:rPr>
          <w:lang w:val="ru-RU"/>
        </w:rPr>
        <w:t>Для полива посадок на приусадебных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участках: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овощных культур – 3-15 л/м2 в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сутки;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67"/>
        </w:tabs>
        <w:spacing w:before="137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плодовых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деревьев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10-15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л/м2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сутки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(полив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предусматривается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1-2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раза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сутки из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водопроводной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сети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сезонного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открытых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водоемов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преду-</w:t>
      </w:r>
      <w:r w:rsidRPr="001071E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смотренных котлованов - накопителей воды).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54"/>
        </w:tabs>
        <w:spacing w:before="7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садоводческих (дачных) объединений и за ее пределами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запреща-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ется организовывать свалки отходов. Бытовые отходы, как правило, должны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утилизировать-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ся на садовых, дачных участках. Для не утилизируемых отходов (стекло, металл,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полиэтилен и др.) на территории общего пользования должны быть предусмотрены площадки для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новки контейнеров. Площадки должны быть ограждены с трех сторон глухим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ограждением высотой не менее 1,5 м, иметь твердое покрытие и размещаться на расстоянии не менее 20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не более 500 м от границ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413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Отвод поверхностных стоков и дренажных вод с территории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садоводческих (дачных)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объединений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кюветы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канавы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осуществляется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проектом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ровки территории садоводческого (дачного) объединения.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80"/>
        </w:tabs>
        <w:spacing w:before="48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При проектировании территории общего пользования запрещается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размещение складов минеральных удобрений и химикатов вблизи открытых водоемов и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водозаборных скважин.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82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отопления садовых домов и организации горячего водоснабжения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 проектировать автономные системы, к которым относятся источники теплоснабжения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(ко-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тел, печь и др.), а также нагревательные приборы и водоразборная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арматура.</w:t>
      </w:r>
    </w:p>
    <w:p w:rsidR="002D6CAB" w:rsidRPr="001071EF" w:rsidRDefault="00CC4547">
      <w:pPr>
        <w:pStyle w:val="a4"/>
        <w:numPr>
          <w:ilvl w:val="1"/>
          <w:numId w:val="61"/>
        </w:numPr>
        <w:tabs>
          <w:tab w:val="left" w:pos="1394"/>
        </w:tabs>
        <w:spacing w:before="4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Сети электроснабжения на территории садоводческого (дачного)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объединения следует предусматривать воздушными линиями. Запрещается проведение воздушных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 непосредственно над участками, кроме индивидуальной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проводки.</w:t>
      </w:r>
    </w:p>
    <w:p w:rsidR="002D6CAB" w:rsidRPr="001071EF" w:rsidRDefault="00CC4547">
      <w:pPr>
        <w:pStyle w:val="a3"/>
        <w:spacing w:before="7" w:line="360" w:lineRule="auto"/>
        <w:ind w:right="114" w:firstLine="707"/>
        <w:jc w:val="both"/>
        <w:rPr>
          <w:lang w:val="ru-RU"/>
        </w:rPr>
      </w:pPr>
      <w:r w:rsidRPr="001071EF">
        <w:rPr>
          <w:lang w:val="ru-RU"/>
        </w:rPr>
        <w:t>На улицах и проездах территории садоводческого (дачного) объединения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проектиру-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ется наружное освещение, управление которым осуществляется из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сторожки.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61"/>
        </w:numPr>
        <w:tabs>
          <w:tab w:val="left" w:pos="1080"/>
        </w:tabs>
        <w:spacing w:line="362" w:lineRule="auto"/>
        <w:ind w:right="113" w:firstLine="708"/>
        <w:jc w:val="left"/>
        <w:rPr>
          <w:b w:val="0"/>
          <w:bCs w:val="0"/>
          <w:lang w:val="ru-RU"/>
        </w:rPr>
      </w:pPr>
      <w:bookmarkStart w:id="7" w:name="_bookmark6"/>
      <w:bookmarkEnd w:id="7"/>
      <w:r w:rsidRPr="001071EF">
        <w:rPr>
          <w:lang w:val="ru-RU"/>
        </w:rPr>
        <w:lastRenderedPageBreak/>
        <w:t>Местные нормативы градостроительного проектирования территорий 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объ-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ектов рекреационного назначения и объектов культурного наследия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Default="00CC4547">
      <w:pPr>
        <w:pStyle w:val="a3"/>
        <w:spacing w:before="0"/>
        <w:ind w:left="808" w:right="113" w:firstLine="0"/>
      </w:pPr>
      <w:bookmarkStart w:id="8" w:name="_bookmark7"/>
      <w:bookmarkEnd w:id="8"/>
      <w:r w:rsidRPr="001071EF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7.1. Территории объектов рекреационного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назначения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38"/>
        </w:tabs>
        <w:spacing w:before="137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состав рекреационных зон включаются территории, занятые городскими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сами, скверами, парками, городскими садами, набережными, прудами, озерами,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водохрани-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лищами, пляжами, а также иные территории, используемые и предназначенные для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отдыха, туризма, занятий физической культурой и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спортом.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45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Удельный вес озелененных территорий различного назначения в пределах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стройки городов (уровень озелененности территории застройки) должен быть не менее 40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%. При проектировании нового жилого района уровень озелененности территории в его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цах должен быть не менее 25 % (включая суммарную площадь озелененной территории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мик-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рорайона).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09"/>
        </w:tabs>
        <w:spacing w:before="6"/>
        <w:ind w:left="1408" w:right="113" w:hanging="6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города Канска устанавливаются следующие виды рекреационных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зон:</w:t>
      </w:r>
    </w:p>
    <w:p w:rsidR="002D6CAB" w:rsidRDefault="00CC4547">
      <w:pPr>
        <w:pStyle w:val="a4"/>
        <w:numPr>
          <w:ilvl w:val="0"/>
          <w:numId w:val="50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зона городской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рекреации;</w:t>
      </w:r>
    </w:p>
    <w:p w:rsidR="002D6CAB" w:rsidRDefault="00CC4547">
      <w:pPr>
        <w:pStyle w:val="a4"/>
        <w:numPr>
          <w:ilvl w:val="0"/>
          <w:numId w:val="50"/>
        </w:numPr>
        <w:tabs>
          <w:tab w:val="left" w:pos="1068"/>
        </w:tabs>
        <w:spacing w:before="139"/>
        <w:ind w:right="113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зона рекреационная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лесопарковая;</w:t>
      </w:r>
    </w:p>
    <w:p w:rsidR="002D6CAB" w:rsidRDefault="00CC4547">
      <w:pPr>
        <w:pStyle w:val="a4"/>
        <w:numPr>
          <w:ilvl w:val="0"/>
          <w:numId w:val="50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зона рекреационная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стационарная.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35"/>
        </w:tabs>
        <w:spacing w:before="139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рекреационных зон не допускается строительство новых 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ширение действующих промышленных, коммунально-складских и других объектов, непо- средственно не связанных с эксплуатацией объектов оздоровительного и рекреационного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значения.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66"/>
        </w:tabs>
        <w:spacing w:before="6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Проектирование инженерных коммуникаций на территориях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рекреационного назначения следует вести с учетом экологических особенностей территории,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преимущест-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венно в проходных коллекторах или в обход объекта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рекреации.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409"/>
        </w:tabs>
        <w:spacing w:before="4"/>
        <w:ind w:left="1408" w:right="113" w:hanging="6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Оптимальные параметры общего баланса территории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составляют:</w:t>
      </w:r>
    </w:p>
    <w:p w:rsidR="002D6CAB" w:rsidRDefault="00CC4547">
      <w:pPr>
        <w:pStyle w:val="a4"/>
        <w:numPr>
          <w:ilvl w:val="0"/>
          <w:numId w:val="49"/>
        </w:numPr>
        <w:tabs>
          <w:tab w:val="left" w:pos="1068"/>
        </w:tabs>
        <w:spacing w:before="140"/>
        <w:ind w:right="113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открытые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пространства: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зеленые насаждения -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65-75%;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аллеи и дороги - 10-15%;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площадки - 8-12%;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сооружения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5-7%;</w:t>
      </w:r>
    </w:p>
    <w:p w:rsidR="002D6CAB" w:rsidRDefault="00CC4547">
      <w:pPr>
        <w:pStyle w:val="a4"/>
        <w:numPr>
          <w:ilvl w:val="0"/>
          <w:numId w:val="49"/>
        </w:numPr>
        <w:tabs>
          <w:tab w:val="left" w:pos="1068"/>
        </w:tabs>
        <w:spacing w:before="137"/>
        <w:ind w:right="113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зона природных ландшафтов: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зеленые насаждения 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93-97%;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дорожная сеть - 2-5%;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обслуживающие сооружения и хозяйственные постройки 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2%.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525"/>
        </w:tabs>
        <w:spacing w:before="48" w:line="360" w:lineRule="auto"/>
        <w:ind w:left="180" w:right="18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Суммарная площадь объектов озеленения общего пользования - парков,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лесо- парков, садов, скверов, бульваров и др. должна быть не менее, 16 м2 /чел. Для г.Канска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пло- щадь озелененных территорий общего пользования составляет 12,2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кв.м/чел.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513"/>
        </w:tabs>
        <w:spacing w:before="6" w:line="360" w:lineRule="auto"/>
        <w:ind w:left="180" w:right="190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садов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максимально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сохранять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ществующими насаждениями 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водоемами.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510"/>
        </w:tabs>
        <w:spacing w:before="6" w:line="360" w:lineRule="auto"/>
        <w:ind w:left="180" w:right="195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нормативные показатели площадей территорий для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организации новых объектов рекреационного назначения (в гектарах) следует принимать не менее,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га:</w:t>
      </w:r>
    </w:p>
    <w:p w:rsidR="002D6CAB" w:rsidRPr="001071EF" w:rsidRDefault="00CC4547">
      <w:pPr>
        <w:pStyle w:val="a3"/>
        <w:tabs>
          <w:tab w:val="left" w:leader="dot" w:pos="6173"/>
        </w:tabs>
        <w:spacing w:before="6"/>
        <w:ind w:left="888" w:right="190" w:firstLine="0"/>
        <w:rPr>
          <w:lang w:val="ru-RU"/>
        </w:rPr>
      </w:pPr>
      <w:r w:rsidRPr="001071EF">
        <w:rPr>
          <w:lang w:val="ru-RU"/>
        </w:rPr>
        <w:t>городских многофункциональных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парков</w:t>
      </w:r>
      <w:r w:rsidRPr="001071EF">
        <w:rPr>
          <w:lang w:val="ru-RU"/>
        </w:rPr>
        <w:tab/>
        <w:t>15</w:t>
      </w:r>
    </w:p>
    <w:p w:rsidR="002D6CAB" w:rsidRPr="001071EF" w:rsidRDefault="00CC4547">
      <w:pPr>
        <w:pStyle w:val="a3"/>
        <w:tabs>
          <w:tab w:val="left" w:leader="dot" w:pos="6228"/>
        </w:tabs>
        <w:spacing w:before="137"/>
        <w:ind w:left="888" w:right="190" w:firstLine="0"/>
        <w:rPr>
          <w:lang w:val="ru-RU"/>
        </w:rPr>
      </w:pPr>
      <w:r w:rsidRPr="001071EF">
        <w:rPr>
          <w:lang w:val="ru-RU"/>
        </w:rPr>
        <w:t>ландшафтных парков,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лесопарков.</w:t>
      </w:r>
      <w:r w:rsidRPr="001071EF">
        <w:rPr>
          <w:lang w:val="ru-RU"/>
        </w:rPr>
        <w:tab/>
        <w:t>15</w:t>
      </w:r>
    </w:p>
    <w:p w:rsidR="002D6CAB" w:rsidRPr="001071EF" w:rsidRDefault="00CC4547">
      <w:pPr>
        <w:pStyle w:val="a3"/>
        <w:tabs>
          <w:tab w:val="left" w:leader="dot" w:pos="6205"/>
        </w:tabs>
        <w:spacing w:before="140"/>
        <w:ind w:left="888" w:right="190" w:firstLine="0"/>
        <w:rPr>
          <w:lang w:val="ru-RU"/>
        </w:rPr>
      </w:pPr>
      <w:r w:rsidRPr="001071EF">
        <w:rPr>
          <w:lang w:val="ru-RU"/>
        </w:rPr>
        <w:t>парков планировочных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районов</w:t>
      </w:r>
      <w:r w:rsidRPr="001071EF">
        <w:rPr>
          <w:lang w:val="ru-RU"/>
        </w:rPr>
        <w:tab/>
        <w:t>10</w:t>
      </w:r>
    </w:p>
    <w:p w:rsidR="002D6CAB" w:rsidRPr="001071EF" w:rsidRDefault="00CC4547">
      <w:pPr>
        <w:pStyle w:val="a3"/>
        <w:tabs>
          <w:tab w:val="left" w:leader="dot" w:pos="6227"/>
        </w:tabs>
        <w:spacing w:before="137"/>
        <w:ind w:left="888" w:right="190" w:firstLine="0"/>
        <w:rPr>
          <w:lang w:val="ru-RU"/>
        </w:rPr>
      </w:pPr>
      <w:r w:rsidRPr="001071EF">
        <w:rPr>
          <w:lang w:val="ru-RU"/>
        </w:rPr>
        <w:t>садов жилых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районов</w:t>
      </w:r>
      <w:r w:rsidRPr="001071EF">
        <w:rPr>
          <w:lang w:val="ru-RU"/>
        </w:rPr>
        <w:tab/>
        <w:t>3</w:t>
      </w:r>
    </w:p>
    <w:p w:rsidR="002D6CAB" w:rsidRPr="001071EF" w:rsidRDefault="00CC4547">
      <w:pPr>
        <w:pStyle w:val="a3"/>
        <w:spacing w:before="139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скверов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..........................................................................0,5</w:t>
      </w:r>
    </w:p>
    <w:p w:rsidR="002D6CAB" w:rsidRPr="001071EF" w:rsidRDefault="00CC4547">
      <w:pPr>
        <w:pStyle w:val="a3"/>
        <w:spacing w:before="137"/>
        <w:ind w:left="888" w:right="190" w:firstLine="0"/>
        <w:rPr>
          <w:lang w:val="ru-RU"/>
        </w:rPr>
      </w:pPr>
      <w:r w:rsidRPr="001071EF">
        <w:rPr>
          <w:lang w:val="ru-RU"/>
        </w:rPr>
        <w:t>Для условий реконструкции площадь указанных элементов допускается</w:t>
      </w:r>
      <w:r w:rsidRPr="001071EF">
        <w:rPr>
          <w:spacing w:val="-33"/>
          <w:lang w:val="ru-RU"/>
        </w:rPr>
        <w:t xml:space="preserve"> </w:t>
      </w:r>
      <w:r w:rsidRPr="001071EF">
        <w:rPr>
          <w:lang w:val="ru-RU"/>
        </w:rPr>
        <w:t>уменьшать.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42"/>
        </w:tabs>
        <w:spacing w:before="139" w:line="360" w:lineRule="auto"/>
        <w:ind w:left="180" w:right="18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Величина территории парка в условиях реконструкции определяется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сущест- вующей градостроительной ситуацией и может быть уменьшена не более чем на 30 %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отно- сительно нормативного параметра, указанного в п.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7.1.9.</w:t>
      </w:r>
    </w:p>
    <w:p w:rsidR="002D6CAB" w:rsidRDefault="00CC4547">
      <w:pPr>
        <w:pStyle w:val="a4"/>
        <w:numPr>
          <w:ilvl w:val="2"/>
          <w:numId w:val="51"/>
        </w:numPr>
        <w:tabs>
          <w:tab w:val="left" w:pos="1609"/>
        </w:tabs>
        <w:spacing w:before="4"/>
        <w:ind w:left="1608" w:right="19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Радиус доступности должен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составлять:</w:t>
      </w:r>
    </w:p>
    <w:p w:rsidR="002D6CAB" w:rsidRPr="001071EF" w:rsidRDefault="00CC4547">
      <w:pPr>
        <w:pStyle w:val="a4"/>
        <w:numPr>
          <w:ilvl w:val="0"/>
          <w:numId w:val="48"/>
        </w:numPr>
        <w:tabs>
          <w:tab w:val="left" w:pos="1052"/>
        </w:tabs>
        <w:spacing w:before="139" w:line="360" w:lineRule="auto"/>
        <w:ind w:right="18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многофункциональных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20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мин.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общественном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транспорте (без учета времени ожидания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транспорта);</w:t>
      </w:r>
    </w:p>
    <w:p w:rsidR="002D6CAB" w:rsidRPr="001071EF" w:rsidRDefault="00CC4547">
      <w:pPr>
        <w:pStyle w:val="a4"/>
        <w:numPr>
          <w:ilvl w:val="0"/>
          <w:numId w:val="48"/>
        </w:numPr>
        <w:tabs>
          <w:tab w:val="left" w:pos="1033"/>
        </w:tabs>
        <w:spacing w:before="6" w:line="360" w:lineRule="auto"/>
        <w:ind w:right="18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парков планировочных районов - не более 20 мин. (время пешеходной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доступно- сти) или не более 1350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0"/>
          <w:numId w:val="48"/>
        </w:numPr>
        <w:tabs>
          <w:tab w:val="left" w:pos="1057"/>
        </w:tabs>
        <w:spacing w:before="6" w:line="360" w:lineRule="auto"/>
        <w:ind w:right="19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садов,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скверов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бульваров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10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мин.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(время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пешеходной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доступности) или не более 600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0"/>
          <w:numId w:val="48"/>
        </w:numPr>
        <w:tabs>
          <w:tab w:val="left" w:pos="1066"/>
        </w:tabs>
        <w:spacing w:before="6" w:line="360" w:lineRule="auto"/>
        <w:ind w:right="19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ландшафтных парков, лесопарков - не более 20 мин. на транспорте без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учета времени ожидания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транспорта).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54"/>
        </w:tabs>
        <w:spacing w:before="7" w:line="360" w:lineRule="auto"/>
        <w:ind w:left="180" w:right="195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между границей территории жилой застройки и ближним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краем паркового массива следует принимать не менее 30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28"/>
        </w:tabs>
        <w:spacing w:before="6" w:line="360" w:lineRule="auto"/>
        <w:ind w:left="180" w:right="190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Функциональную организацию территории парка следует проектировать в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со- ответствии с таблицей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9.</w:t>
      </w:r>
    </w:p>
    <w:p w:rsidR="002D6CAB" w:rsidRPr="001071EF" w:rsidRDefault="00CC4547">
      <w:pPr>
        <w:pStyle w:val="a3"/>
        <w:spacing w:before="6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Таблица 9. Функциональная организация территории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парка.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06"/>
        <w:gridCol w:w="1918"/>
        <w:gridCol w:w="1056"/>
      </w:tblGrid>
      <w:tr w:rsidR="002D6CAB" w:rsidRPr="00FD167A">
        <w:trPr>
          <w:trHeight w:hRule="exact" w:val="566"/>
        </w:trPr>
        <w:tc>
          <w:tcPr>
            <w:tcW w:w="6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Функциональные зоны парка по видам</w:t>
            </w:r>
            <w:r w:rsidRPr="001071E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Размеры земельных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участ- ков зон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парка</w:t>
            </w:r>
          </w:p>
        </w:tc>
      </w:tr>
      <w:tr w:rsidR="002D6CAB">
        <w:trPr>
          <w:trHeight w:hRule="exact" w:val="569"/>
        </w:trPr>
        <w:tc>
          <w:tcPr>
            <w:tcW w:w="6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кв.м/чел.</w:t>
            </w:r>
          </w:p>
        </w:tc>
      </w:tr>
      <w:tr w:rsidR="002D6CAB">
        <w:trPr>
          <w:trHeight w:hRule="exact" w:val="290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Зона культурно-просветительских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 w:rsidR="002D6CAB">
        <w:trPr>
          <w:trHeight w:hRule="exact" w:val="374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Зона массовых мероприятий (зрелищ, аттракционов и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др.)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30-40</w:t>
            </w:r>
          </w:p>
        </w:tc>
      </w:tr>
      <w:tr w:rsidR="002D6CAB">
        <w:trPr>
          <w:trHeight w:hRule="exact" w:val="293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Зона физкультурно-оздоровительных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75-100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060" w:right="520" w:bottom="520" w:left="1380" w:header="0" w:footer="334" w:gutter="0"/>
          <w:cols w:space="720"/>
        </w:sectPr>
      </w:pPr>
    </w:p>
    <w:p w:rsidR="002D6CAB" w:rsidRDefault="002D6CA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06"/>
        <w:gridCol w:w="1918"/>
        <w:gridCol w:w="1056"/>
      </w:tblGrid>
      <w:tr w:rsidR="002D6CAB">
        <w:trPr>
          <w:trHeight w:hRule="exact" w:val="293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Зона отдыха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80-170</w:t>
            </w:r>
          </w:p>
        </w:tc>
      </w:tr>
      <w:tr w:rsidR="002D6CAB">
        <w:trPr>
          <w:trHeight w:hRule="exact" w:val="291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Прогулочная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40-75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</w:tr>
      <w:tr w:rsidR="002D6CAB">
        <w:trPr>
          <w:trHeight w:hRule="exact" w:val="290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Хозяйственная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Площадь водоемов от общей территории парков принимать порядка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1-2%.</w:t>
      </w:r>
    </w:p>
    <w:p w:rsidR="002D6CAB" w:rsidRDefault="00CC4547">
      <w:pPr>
        <w:pStyle w:val="a4"/>
        <w:numPr>
          <w:ilvl w:val="2"/>
          <w:numId w:val="51"/>
        </w:numPr>
        <w:tabs>
          <w:tab w:val="left" w:pos="1628"/>
        </w:tabs>
        <w:spacing w:before="137" w:line="360" w:lineRule="auto"/>
        <w:ind w:left="180" w:right="1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Автостоянки для посетителей парков следует размещать за пределами их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тер- ритории, но не далее 200 м от входа и проектировать из расчета не менее 10 машино-мест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на 100 единовременных посетителей. </w:t>
      </w:r>
      <w:r>
        <w:rPr>
          <w:rFonts w:ascii="Times New Roman" w:hAnsi="Times New Roman"/>
          <w:sz w:val="24"/>
        </w:rPr>
        <w:t>Размеры земельных участков автостоянок на одно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место следует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принимать:</w:t>
      </w:r>
    </w:p>
    <w:p w:rsidR="002D6CAB" w:rsidRPr="001071EF" w:rsidRDefault="00CC4547">
      <w:pPr>
        <w:pStyle w:val="a4"/>
        <w:numPr>
          <w:ilvl w:val="0"/>
          <w:numId w:val="47"/>
        </w:numPr>
        <w:tabs>
          <w:tab w:val="left" w:pos="1028"/>
        </w:tabs>
        <w:spacing w:before="4"/>
        <w:ind w:right="190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легковых автомобилей - 25 кв.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Default="00CC4547">
      <w:pPr>
        <w:pStyle w:val="a4"/>
        <w:numPr>
          <w:ilvl w:val="0"/>
          <w:numId w:val="47"/>
        </w:numPr>
        <w:tabs>
          <w:tab w:val="left" w:pos="1028"/>
        </w:tabs>
        <w:spacing w:before="140"/>
        <w:ind w:right="19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автобусов - 40 кв.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м;</w:t>
      </w:r>
    </w:p>
    <w:p w:rsidR="002D6CAB" w:rsidRDefault="00CC4547">
      <w:pPr>
        <w:pStyle w:val="a4"/>
        <w:numPr>
          <w:ilvl w:val="0"/>
          <w:numId w:val="47"/>
        </w:numPr>
        <w:tabs>
          <w:tab w:val="left" w:pos="1028"/>
        </w:tabs>
        <w:spacing w:before="137"/>
        <w:ind w:right="19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велосипедов - 0,9 кв. м.</w:t>
      </w:r>
    </w:p>
    <w:p w:rsidR="002D6CAB" w:rsidRPr="001071EF" w:rsidRDefault="00CC4547">
      <w:pPr>
        <w:pStyle w:val="a3"/>
        <w:spacing w:before="139" w:line="360" w:lineRule="auto"/>
        <w:ind w:left="180" w:right="185" w:firstLine="707"/>
        <w:jc w:val="both"/>
        <w:rPr>
          <w:lang w:val="ru-RU"/>
        </w:rPr>
      </w:pPr>
      <w:r w:rsidRPr="001071EF">
        <w:rPr>
          <w:lang w:val="ru-RU"/>
        </w:rPr>
        <w:t>В указанные размеры не входит площадь подъездов и разделительных полос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зеленых насаждений.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38"/>
        </w:tabs>
        <w:spacing w:before="6" w:line="360" w:lineRule="auto"/>
        <w:ind w:left="180" w:right="18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Городской сад представляет собой озелененную территорию с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ограниченным набором видов рекреационной деятельности, предназначенную преимущественно для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прогу-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лок и повседневного отдыха населения, площадью, как правило, от 3 до 5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га.</w:t>
      </w:r>
    </w:p>
    <w:p w:rsidR="002D6CAB" w:rsidRDefault="00CC4547">
      <w:pPr>
        <w:pStyle w:val="a4"/>
        <w:numPr>
          <w:ilvl w:val="2"/>
          <w:numId w:val="51"/>
        </w:numPr>
        <w:tabs>
          <w:tab w:val="left" w:pos="1693"/>
        </w:tabs>
        <w:spacing w:before="4" w:line="360" w:lineRule="auto"/>
        <w:ind w:left="180" w:right="17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На территории городского сада допускается размещать площадки для игр,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от-</w:t>
      </w:r>
      <w:r w:rsidRPr="001071EF">
        <w:rPr>
          <w:rFonts w:ascii="Times New Roman" w:hAnsi="Times New Roman"/>
          <w:sz w:val="24"/>
          <w:lang w:val="ru-RU"/>
        </w:rPr>
        <w:t xml:space="preserve"> дыха детей и взрослого населения, занятий физкультурой, предприятия общественного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пита-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ния. На территории городского сада допускается возведение зданий высотой не более </w:t>
      </w:r>
      <w:r w:rsidRPr="001071EF">
        <w:rPr>
          <w:rFonts w:ascii="Times New Roman" w:hAnsi="Times New Roman"/>
          <w:spacing w:val="3"/>
          <w:sz w:val="24"/>
          <w:lang w:val="ru-RU"/>
        </w:rPr>
        <w:t>6-8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м, необходимых для обслуживания посетителей и обеспечения его хозяйственной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деятельно-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сти. </w:t>
      </w:r>
      <w:r>
        <w:rPr>
          <w:rFonts w:ascii="Times New Roman" w:hAnsi="Times New Roman"/>
          <w:sz w:val="24"/>
        </w:rPr>
        <w:t>Общая площадь застройки не должна превышать 5% территории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сада.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23"/>
        </w:tabs>
        <w:spacing w:before="6" w:line="360" w:lineRule="auto"/>
        <w:ind w:left="180" w:right="19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Соотношение элементов территории городского сада следует принимать, %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 общей площади сада:</w:t>
      </w:r>
    </w:p>
    <w:p w:rsidR="002D6CAB" w:rsidRPr="001071EF" w:rsidRDefault="00CC4547">
      <w:pPr>
        <w:pStyle w:val="a4"/>
        <w:numPr>
          <w:ilvl w:val="0"/>
          <w:numId w:val="46"/>
        </w:numPr>
        <w:tabs>
          <w:tab w:val="left" w:pos="1028"/>
        </w:tabs>
        <w:spacing w:before="6"/>
        <w:ind w:right="190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территории зеленых насаждений и водоемов 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80-90;</w:t>
      </w:r>
    </w:p>
    <w:p w:rsidR="002D6CAB" w:rsidRDefault="00CC4547">
      <w:pPr>
        <w:pStyle w:val="a4"/>
        <w:numPr>
          <w:ilvl w:val="0"/>
          <w:numId w:val="46"/>
        </w:numPr>
        <w:tabs>
          <w:tab w:val="left" w:pos="1028"/>
        </w:tabs>
        <w:spacing w:before="137"/>
        <w:ind w:right="19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аллеи, дорожки, площадки 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8-15;</w:t>
      </w:r>
    </w:p>
    <w:p w:rsidR="002D6CAB" w:rsidRDefault="00CC4547">
      <w:pPr>
        <w:pStyle w:val="a4"/>
        <w:numPr>
          <w:ilvl w:val="0"/>
          <w:numId w:val="46"/>
        </w:numPr>
        <w:tabs>
          <w:tab w:val="left" w:pos="1028"/>
        </w:tabs>
        <w:spacing w:before="140"/>
        <w:ind w:right="19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здания и сооружения - 2-5.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13"/>
        </w:tabs>
        <w:spacing w:before="137" w:line="360" w:lineRule="auto"/>
        <w:ind w:left="180" w:right="19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общем балансе территории парков и садов площадь озелененных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 следует принимать не менее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70%.</w:t>
      </w:r>
    </w:p>
    <w:p w:rsidR="002D6CAB" w:rsidRPr="001071EF" w:rsidRDefault="00CC4547">
      <w:pPr>
        <w:pStyle w:val="a4"/>
        <w:numPr>
          <w:ilvl w:val="2"/>
          <w:numId w:val="51"/>
        </w:numPr>
        <w:tabs>
          <w:tab w:val="left" w:pos="1635"/>
        </w:tabs>
        <w:spacing w:before="4" w:line="360" w:lineRule="auto"/>
        <w:ind w:left="180" w:right="1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Сквер - компактная озелененная территория, предназначенная для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повседнев-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ного кратковременного отдыха и транзитного пешеходного передвижения населения,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ром, как правило, от 0,15 до 2,0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гектара.</w:t>
      </w:r>
    </w:p>
    <w:p w:rsidR="002D6CAB" w:rsidRPr="001071EF" w:rsidRDefault="00CC4547">
      <w:pPr>
        <w:pStyle w:val="a3"/>
        <w:spacing w:before="6"/>
        <w:ind w:left="888" w:right="190" w:firstLine="0"/>
        <w:rPr>
          <w:lang w:val="ru-RU"/>
        </w:rPr>
      </w:pPr>
      <w:r w:rsidRPr="001071EF">
        <w:rPr>
          <w:lang w:val="ru-RU"/>
        </w:rPr>
        <w:t>7.1.22. На территории сквера запрещается размещение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застройки.</w:t>
      </w:r>
    </w:p>
    <w:p w:rsidR="002D6CAB" w:rsidRDefault="00CC4547">
      <w:pPr>
        <w:pStyle w:val="a4"/>
        <w:numPr>
          <w:ilvl w:val="2"/>
          <w:numId w:val="45"/>
        </w:numPr>
        <w:tabs>
          <w:tab w:val="left" w:pos="1609"/>
        </w:tabs>
        <w:spacing w:before="137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Соотношение элементов территории сквера следует принимать по табл.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10.</w:t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040" w:right="520" w:bottom="520" w:left="1380" w:header="0" w:footer="334" w:gutter="0"/>
          <w:cols w:space="720"/>
        </w:sectPr>
      </w:pPr>
    </w:p>
    <w:p w:rsidR="002D6CAB" w:rsidRPr="001071EF" w:rsidRDefault="00CC4547">
      <w:pPr>
        <w:pStyle w:val="a3"/>
        <w:spacing w:before="44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lastRenderedPageBreak/>
        <w:t>Таблица 10. Соотношение элементов территории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сквера.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456"/>
        <w:gridCol w:w="1985"/>
        <w:gridCol w:w="2338"/>
      </w:tblGrid>
      <w:tr w:rsidR="002D6CAB" w:rsidRPr="00FD167A">
        <w:trPr>
          <w:trHeight w:hRule="exact" w:val="566"/>
        </w:trPr>
        <w:tc>
          <w:tcPr>
            <w:tcW w:w="5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Скверы по месту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размещения</w:t>
            </w:r>
          </w:p>
        </w:tc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Элементы территории (% от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общей площади)</w:t>
            </w:r>
          </w:p>
        </w:tc>
      </w:tr>
      <w:tr w:rsidR="002D6CAB" w:rsidRPr="00FD167A">
        <w:trPr>
          <w:trHeight w:hRule="exact" w:val="1118"/>
        </w:trPr>
        <w:tc>
          <w:tcPr>
            <w:tcW w:w="5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зеле-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ных</w:t>
            </w:r>
          </w:p>
          <w:p w:rsidR="002D6CAB" w:rsidRPr="001071EF" w:rsidRDefault="00CC4547">
            <w:pPr>
              <w:pStyle w:val="TableParagraph"/>
              <w:ind w:left="6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насаждений 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доемов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аллеи,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дорожки, площадки, малые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2D6CAB">
        <w:trPr>
          <w:trHeight w:hRule="exact" w:val="557"/>
        </w:trPr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городских улицах 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</w:tr>
      <w:tr w:rsidR="002D6CAB">
        <w:trPr>
          <w:trHeight w:hRule="exact" w:val="566"/>
        </w:trPr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 жилых районах, на жилых улицах, между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жилы-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 домами, перед отдельными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зданиями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</w:tr>
    </w:tbl>
    <w:p w:rsidR="002D6CAB" w:rsidRDefault="002D6CA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78"/>
        </w:tabs>
        <w:spacing w:before="69" w:line="36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Бульвар - озелененная территория линейной формы, расположенная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вдоль улиц и рек, предназначенная для транзитного пешеходного движения, прогулок,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повседнев-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ного отдыха, шириной не менее 15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метров.</w:t>
      </w:r>
    </w:p>
    <w:p w:rsidR="002D6CAB" w:rsidRDefault="00CC4547">
      <w:pPr>
        <w:pStyle w:val="a4"/>
        <w:numPr>
          <w:ilvl w:val="2"/>
          <w:numId w:val="45"/>
        </w:numPr>
        <w:tabs>
          <w:tab w:val="left" w:pos="1647"/>
        </w:tabs>
        <w:spacing w:before="4" w:line="360" w:lineRule="auto"/>
        <w:ind w:right="1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При ширине бульвара менее 25 метров следует предусматривать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устройство одной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аллеи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шириной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6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бульварах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шириной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25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устраи-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вать дополнительно к основной аллее дорожки шириной 1,5 - 3 метра, на бульварах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шириной более 50 метров возможно размещение спортивных площадок, водоемов, объектов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рекреаци-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онного обслуживания (павильонов, кафе), детских игровых комплексов, велодорожек.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Высо- та застройки не должна превышать 6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метров.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18"/>
        </w:tabs>
        <w:spacing w:before="4" w:line="360" w:lineRule="auto"/>
        <w:ind w:right="18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Система входов на бульвар устраивается по длинным его сторонам с шагом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 более 250 метров, а на улицах с интенсивным движением - в увязке с пешеходными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перехо- дами.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78"/>
        </w:tabs>
        <w:spacing w:before="4" w:line="360" w:lineRule="auto"/>
        <w:ind w:right="190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Соотношение элементов территории бульвара следует принимать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согласно таблице 11 в зависимости от его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ширины.</w:t>
      </w:r>
    </w:p>
    <w:p w:rsidR="002D6CAB" w:rsidRPr="001071EF" w:rsidRDefault="00CC4547">
      <w:pPr>
        <w:pStyle w:val="a3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Таблица 11. Соотношение элементов территории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бульвара.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45"/>
        <w:gridCol w:w="2640"/>
        <w:gridCol w:w="2225"/>
        <w:gridCol w:w="2970"/>
      </w:tblGrid>
      <w:tr w:rsidR="002D6CAB" w:rsidRPr="00FD167A">
        <w:trPr>
          <w:trHeight w:hRule="exact" w:val="291"/>
        </w:trPr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Ширина бульвара,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7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Элементы территории (% от общей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площади)</w:t>
            </w:r>
          </w:p>
        </w:tc>
      </w:tr>
      <w:tr w:rsidR="002D6CAB">
        <w:trPr>
          <w:trHeight w:hRule="exact" w:val="842"/>
        </w:trPr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  <w:p w:rsidR="002D6CAB" w:rsidRPr="001071EF" w:rsidRDefault="00CC4547">
            <w:pPr>
              <w:pStyle w:val="TableParagraph"/>
              <w:ind w:left="6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зеленых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насаждений 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водоемов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аллеи,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дорожки, площадки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сооружения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застройка</w:t>
            </w:r>
          </w:p>
        </w:tc>
      </w:tr>
      <w:tr w:rsidR="002D6CAB">
        <w:trPr>
          <w:trHeight w:hRule="exact" w:val="293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90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09"/>
        </w:tabs>
        <w:spacing w:before="69" w:line="360" w:lineRule="auto"/>
        <w:ind w:right="19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от зданий и сооружений до зеленых насаждений следует</w:t>
      </w:r>
      <w:r w:rsidRPr="001071E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принимать в соответствии с </w:t>
      </w:r>
      <w:hyperlink r:id="rId24">
        <w:r w:rsidRPr="001071EF">
          <w:rPr>
            <w:rFonts w:ascii="Times New Roman" w:hAnsi="Times New Roman"/>
            <w:sz w:val="24"/>
            <w:lang w:val="ru-RU"/>
          </w:rPr>
          <w:t>таблицей 12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при условии беспрепятственного подъезда и работы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пожарного автотранспорта; от воздушных линий электропередачи - в соответствии с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ПУЭ.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340" w:right="520" w:bottom="520" w:left="1380" w:header="0" w:footer="334" w:gutter="0"/>
          <w:cols w:space="720"/>
        </w:sectPr>
      </w:pPr>
    </w:p>
    <w:p w:rsidR="002D6CAB" w:rsidRPr="001071EF" w:rsidRDefault="00CC4547">
      <w:pPr>
        <w:pStyle w:val="a3"/>
        <w:spacing w:before="44"/>
        <w:ind w:left="928" w:right="1227" w:firstLine="0"/>
        <w:rPr>
          <w:rFonts w:cs="Times New Roman"/>
          <w:lang w:val="ru-RU"/>
        </w:rPr>
      </w:pPr>
      <w:r w:rsidRPr="001071EF">
        <w:rPr>
          <w:lang w:val="ru-RU"/>
        </w:rPr>
        <w:lastRenderedPageBreak/>
        <w:t>Таблица 12. Расстояния от зданий и сооружений до зеленых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насаждений.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867"/>
        <w:gridCol w:w="1981"/>
        <w:gridCol w:w="2009"/>
      </w:tblGrid>
      <w:tr w:rsidR="002D6CAB">
        <w:trPr>
          <w:trHeight w:hRule="exact" w:val="838"/>
        </w:trPr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Здание,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сооружение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Расстояния, м, от здания,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ния,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объекта 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оси</w:t>
            </w:r>
          </w:p>
        </w:tc>
      </w:tr>
      <w:tr w:rsidR="002D6CAB">
        <w:trPr>
          <w:trHeight w:hRule="exact" w:val="362"/>
        </w:trPr>
        <w:tc>
          <w:tcPr>
            <w:tcW w:w="5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ствола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кустарника</w:t>
            </w:r>
          </w:p>
        </w:tc>
      </w:tr>
      <w:tr w:rsidR="002D6CAB">
        <w:trPr>
          <w:trHeight w:hRule="exact" w:val="28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Наружная стена здания 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 w:rsidR="002D6CAB">
        <w:trPr>
          <w:trHeight w:hRule="exact" w:val="302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Край тротуара и садовой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дорожки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2D6CAB">
        <w:trPr>
          <w:trHeight w:hRule="exact" w:val="838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Край проезжей части улиц местного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значения, кромка укрепленной полосы обочины дороги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бровка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канавы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 w:rsidR="002D6CAB">
        <w:trPr>
          <w:trHeight w:hRule="exact" w:val="562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Мачта и опора осветительной сети,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мостовая опора и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эстакада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307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Подошва откоса, террасы 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2D6CAB">
        <w:trPr>
          <w:trHeight w:hRule="exact" w:val="298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Подошва или внутренняя грань подпорной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стенки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</w:tr>
      <w:tr w:rsidR="002D6CAB">
        <w:trPr>
          <w:trHeight w:hRule="exact" w:val="28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Подземные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76"/>
        </w:trPr>
        <w:tc>
          <w:tcPr>
            <w:tcW w:w="5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газопровод,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канализация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76"/>
        </w:trPr>
        <w:tc>
          <w:tcPr>
            <w:tcW w:w="5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тепловая сеть (стенка канала, тоннеля или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оболочка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 w:rsidR="002D6CAB">
        <w:trPr>
          <w:trHeight w:hRule="exact" w:val="276"/>
        </w:trPr>
        <w:tc>
          <w:tcPr>
            <w:tcW w:w="5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бесканальной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прокладке)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76"/>
        </w:trPr>
        <w:tc>
          <w:tcPr>
            <w:tcW w:w="5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водопровод,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дренаж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76"/>
        </w:trPr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силовой кабель и кабель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связи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</w:tbl>
    <w:p w:rsidR="002D6CAB" w:rsidRDefault="00CC4547">
      <w:pPr>
        <w:spacing w:line="223" w:lineRule="exact"/>
        <w:ind w:left="928" w:right="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Примечания:</w:t>
      </w:r>
    </w:p>
    <w:p w:rsidR="002D6CAB" w:rsidRPr="001071EF" w:rsidRDefault="00CC4547">
      <w:pPr>
        <w:pStyle w:val="a4"/>
        <w:numPr>
          <w:ilvl w:val="0"/>
          <w:numId w:val="44"/>
        </w:numPr>
        <w:tabs>
          <w:tab w:val="left" w:pos="1137"/>
        </w:tabs>
        <w:spacing w:before="115" w:line="360" w:lineRule="auto"/>
        <w:ind w:right="221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Приведенные нормы относятся к деревьям с диаметром кроны не более 5 м и должны быть</w:t>
      </w:r>
      <w:r w:rsidRPr="001071EF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увеличе-</w:t>
      </w:r>
      <w:r w:rsidRPr="001071EF">
        <w:rPr>
          <w:rFonts w:ascii="Times New Roman" w:hAnsi="Times New Roman"/>
          <w:spacing w:val="2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ны для деревьев с кроной большего</w:t>
      </w:r>
      <w:r w:rsidRPr="001071EF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диаметра.</w:t>
      </w:r>
    </w:p>
    <w:p w:rsidR="002D6CAB" w:rsidRPr="001071EF" w:rsidRDefault="00CC4547">
      <w:pPr>
        <w:pStyle w:val="a4"/>
        <w:numPr>
          <w:ilvl w:val="0"/>
          <w:numId w:val="44"/>
        </w:numPr>
        <w:tabs>
          <w:tab w:val="left" w:pos="1156"/>
        </w:tabs>
        <w:spacing w:before="2" w:line="360" w:lineRule="auto"/>
        <w:ind w:right="23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Деревья,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высаживаемые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зданий,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</w:t>
      </w:r>
      <w:r w:rsidRPr="001071E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должны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препятствовать</w:t>
      </w:r>
      <w:r w:rsidRPr="001071E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инсоляции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освещенности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жилых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общественных</w:t>
      </w:r>
      <w:r w:rsidRPr="001071EF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помещений.</w:t>
      </w:r>
    </w:p>
    <w:p w:rsidR="002D6CAB" w:rsidRPr="001071EF" w:rsidRDefault="00CC4547">
      <w:pPr>
        <w:pStyle w:val="a4"/>
        <w:numPr>
          <w:ilvl w:val="0"/>
          <w:numId w:val="44"/>
        </w:numPr>
        <w:tabs>
          <w:tab w:val="left" w:pos="1149"/>
        </w:tabs>
        <w:spacing w:before="5" w:line="360" w:lineRule="auto"/>
        <w:ind w:right="222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 односторонней юго-западной и южной ориентации жилых помещений необходимо</w:t>
      </w:r>
      <w:r w:rsidRPr="001071E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предусмат-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ривать дополнительное озеленение, препятствующее перегреву</w:t>
      </w:r>
      <w:r w:rsidRPr="001071E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помещений.</w:t>
      </w:r>
    </w:p>
    <w:p w:rsidR="002D6CAB" w:rsidRDefault="00CC4547">
      <w:pPr>
        <w:pStyle w:val="a4"/>
        <w:numPr>
          <w:ilvl w:val="2"/>
          <w:numId w:val="45"/>
        </w:numPr>
        <w:tabs>
          <w:tab w:val="left" w:pos="1656"/>
        </w:tabs>
        <w:spacing w:before="3" w:line="360" w:lineRule="auto"/>
        <w:ind w:left="220" w:right="2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Объекты озелененных территорий общего пользования должны быть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благоуст- роены и оборудованы малыми архитектурными формами: фонтанами и бассейнами,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лестни-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цами, пандусами, подпорными стенками, беседками, светильниками и др. </w:t>
      </w:r>
      <w:r>
        <w:rPr>
          <w:rFonts w:ascii="Times New Roman" w:hAnsi="Times New Roman"/>
          <w:sz w:val="24"/>
        </w:rPr>
        <w:t>Число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светильни-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ков следует определять по нормам освещенности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территорий.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77"/>
        </w:tabs>
        <w:spacing w:before="4" w:line="360" w:lineRule="auto"/>
        <w:ind w:left="220"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Дорожную сеть рекреационных зон (дороги, аллеи, тропы) следует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трассиро- вать с минимальными уклонами в соответствии с направлениями основных путей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движения пешеходов и с учетом определения кратчайших расстояний к остановочным пунктам,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игро- вым и спортивным площадкам. Ширина дорожки должна быть кратной 0,75 м (ширина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сы движения одного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человека).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53"/>
        </w:tabs>
        <w:spacing w:before="6" w:line="360" w:lineRule="auto"/>
        <w:ind w:left="220" w:right="23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Бульвары и пешеходные аллеи следует проектировать в направлении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массовых потоков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пешеходного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движения,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площадки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кратковременного отдыха.</w:t>
      </w:r>
    </w:p>
    <w:p w:rsidR="002D6CAB" w:rsidRDefault="00CC4547">
      <w:pPr>
        <w:pStyle w:val="a4"/>
        <w:numPr>
          <w:ilvl w:val="2"/>
          <w:numId w:val="45"/>
        </w:numPr>
        <w:tabs>
          <w:tab w:val="left" w:pos="1665"/>
        </w:tabs>
        <w:spacing w:before="4" w:line="360" w:lineRule="auto"/>
        <w:ind w:left="220" w:right="2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В перечне разрешенных видов строительства в рекреационных зонах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ются объекты, связанные непосредственно с рекреационной деятельностью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(пансионаты,</w:t>
      </w:r>
    </w:p>
    <w:p w:rsidR="002D6CAB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34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left="180" w:right="181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кемпинги,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базы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отдыха,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пляжи,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спортивные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игровые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площадки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др.),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а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обслужи-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ванием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зоны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отдыха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(загородные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рестораны,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кафе,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центры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развлечения,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пункты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проката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 др.). Также допускается размещать автостоянки, необходимые инженерные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сооружения. Размещение указанных объектов допускается, если не сопровождается сокращением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площа-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ди зеленых насаждений, за исключением случаев, когда иная трассировка сети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невозможна.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42"/>
        </w:tabs>
        <w:spacing w:before="6" w:line="360" w:lineRule="auto"/>
        <w:ind w:right="18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проектировании озеленения рекомендуется соблюдать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ориентировочный процент озеленяемых территорий на участках различного функционального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 (таблица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13).</w:t>
      </w:r>
    </w:p>
    <w:p w:rsidR="002D6CAB" w:rsidRPr="001071EF" w:rsidRDefault="00CC4547">
      <w:pPr>
        <w:pStyle w:val="a3"/>
        <w:spacing w:line="362" w:lineRule="auto"/>
        <w:ind w:left="180" w:right="189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Таблица 13. Обеспеченность озелененными территориями участков общественной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и производственной застройки (в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%).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7221"/>
        <w:gridCol w:w="2559"/>
      </w:tblGrid>
      <w:tr w:rsidR="002D6CAB">
        <w:trPr>
          <w:trHeight w:hRule="exact" w:val="569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Территории участков общественной, жилой, производственной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стройки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озелене-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2D6CAB">
        <w:trPr>
          <w:trHeight w:hRule="exact" w:val="290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 детских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садов-яслей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6CAB">
        <w:trPr>
          <w:trHeight w:hRule="exact" w:val="290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D6CAB">
        <w:trPr>
          <w:trHeight w:hRule="exact" w:val="290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больниц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&lt;*&gt; -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65</w:t>
            </w:r>
          </w:p>
        </w:tc>
      </w:tr>
      <w:tr w:rsidR="002D6CAB">
        <w:trPr>
          <w:trHeight w:hRule="exact" w:val="293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 культурно-просветительных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&lt;*&gt; -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</w:tr>
      <w:tr w:rsidR="002D6CAB">
        <w:trPr>
          <w:trHeight w:hRule="exact" w:val="290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Участки средних специальных учебных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заведений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D6CAB">
        <w:trPr>
          <w:trHeight w:hRule="exact" w:val="290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 производственной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10 - 15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&lt;**&gt;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D6CAB" w:rsidRPr="001071EF" w:rsidRDefault="00CC4547">
      <w:pPr>
        <w:spacing w:before="73" w:line="360" w:lineRule="auto"/>
        <w:ind w:left="180" w:right="183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&lt;*&gt; В зависимости от градостроительной ситуации (размещение в высокоплотной, сложившейся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0"/>
          <w:lang w:val="ru-RU"/>
        </w:rPr>
        <w:t>за-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стройке, условия реконструкции) или профиля учреждения показатели могут быть изменены в меньшую</w:t>
      </w:r>
      <w:r w:rsidRPr="001071EF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сторо-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ну - в этом случае необходимо использовать приемы мобильного и компактного</w:t>
      </w:r>
      <w:r w:rsidRPr="001071EF">
        <w:rPr>
          <w:rFonts w:ascii="Times New Roman" w:hAnsi="Times New Roman"/>
          <w:spacing w:val="-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озеленения.</w:t>
      </w:r>
    </w:p>
    <w:p w:rsidR="002D6CAB" w:rsidRPr="001071EF" w:rsidRDefault="00CC4547">
      <w:pPr>
        <w:spacing w:before="2"/>
        <w:ind w:left="888" w:right="19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&lt;**&gt; В зависимости от отраслевой направленности</w:t>
      </w:r>
      <w:r w:rsidRPr="001071E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производства.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54"/>
        </w:tabs>
        <w:spacing w:before="116" w:line="360" w:lineRule="auto"/>
        <w:ind w:right="18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улично-дорожной сети рекомендуется проектировать озеленение в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виде линейных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одиночных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посадок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деревьев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кустарников.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проектировании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озеленения улиц и дорог минимальные расстояния от посадок до границ улично-дорожной сети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следует принимать в зависимости от категорий улиц и дорог согласно таблице 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14. </w:t>
      </w:r>
      <w:r w:rsidRPr="001071EF">
        <w:rPr>
          <w:rFonts w:ascii="Times New Roman" w:hAnsi="Times New Roman"/>
          <w:sz w:val="24"/>
          <w:lang w:val="ru-RU"/>
        </w:rPr>
        <w:t>При этом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 учитывать направление преобладающих ветров и возможность складирования снега на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раз-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делительных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полосах.</w:t>
      </w:r>
    </w:p>
    <w:p w:rsidR="002D6CAB" w:rsidRPr="001071EF" w:rsidRDefault="00CC4547">
      <w:pPr>
        <w:pStyle w:val="a3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Таблица 14. Минимальные расстояния от посадок до границ улично-дорожной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сети.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4467"/>
        <w:gridCol w:w="5101"/>
      </w:tblGrid>
      <w:tr w:rsidR="002D6CAB" w:rsidRPr="00FD167A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Категории улиц 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Расстояние от оси ствола дерева, кустарника,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</w:tr>
      <w:tr w:rsidR="002D6CAB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Магистральные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</w:tr>
      <w:tr w:rsidR="002D6CAB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Улицы и дороги местного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значения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Проезды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635"/>
        </w:tabs>
        <w:spacing w:before="69" w:line="360" w:lineRule="auto"/>
        <w:ind w:right="17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Все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обслуживанию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быть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обустроены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контей-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нерными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площадками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урнами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сбора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последующего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удаления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твердо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бытовых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ходов.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805"/>
          <w:tab w:val="left" w:pos="2997"/>
          <w:tab w:val="left" w:pos="4574"/>
          <w:tab w:val="left" w:pos="6011"/>
          <w:tab w:val="left" w:pos="6646"/>
          <w:tab w:val="left" w:pos="8444"/>
        </w:tabs>
        <w:spacing w:before="4" w:line="360" w:lineRule="auto"/>
        <w:ind w:right="182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pacing w:val="-1"/>
          <w:sz w:val="24"/>
          <w:lang w:val="ru-RU"/>
        </w:rPr>
        <w:t>Площадь</w:t>
      </w:r>
      <w:r w:rsidRPr="001071EF">
        <w:rPr>
          <w:rFonts w:ascii="Times New Roman" w:hAnsi="Times New Roman"/>
          <w:spacing w:val="-1"/>
          <w:sz w:val="24"/>
          <w:lang w:val="ru-RU"/>
        </w:rPr>
        <w:tab/>
        <w:t>озелененных</w:t>
      </w:r>
      <w:r w:rsidRPr="001071EF">
        <w:rPr>
          <w:rFonts w:ascii="Times New Roman" w:hAnsi="Times New Roman"/>
          <w:spacing w:val="-1"/>
          <w:sz w:val="24"/>
          <w:lang w:val="ru-RU"/>
        </w:rPr>
        <w:tab/>
        <w:t>территорий</w:t>
      </w:r>
      <w:r w:rsidRPr="001071EF">
        <w:rPr>
          <w:rFonts w:ascii="Times New Roman" w:hAnsi="Times New Roman"/>
          <w:spacing w:val="-1"/>
          <w:sz w:val="24"/>
          <w:lang w:val="ru-RU"/>
        </w:rPr>
        <w:tab/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z w:val="24"/>
          <w:lang w:val="ru-RU"/>
        </w:rPr>
        <w:tab/>
      </w:r>
      <w:r w:rsidRPr="001071EF">
        <w:rPr>
          <w:rFonts w:ascii="Times New Roman" w:hAnsi="Times New Roman"/>
          <w:spacing w:val="-1"/>
          <w:sz w:val="24"/>
          <w:lang w:val="ru-RU"/>
        </w:rPr>
        <w:t>реконструкции</w:t>
      </w:r>
      <w:r w:rsidRPr="001071EF">
        <w:rPr>
          <w:rFonts w:ascii="Times New Roman" w:hAnsi="Times New Roman"/>
          <w:spacing w:val="-1"/>
          <w:sz w:val="24"/>
          <w:lang w:val="ru-RU"/>
        </w:rPr>
        <w:tab/>
      </w:r>
      <w:r w:rsidRPr="001071EF">
        <w:rPr>
          <w:rFonts w:ascii="Times New Roman" w:hAnsi="Times New Roman"/>
          <w:sz w:val="24"/>
          <w:lang w:val="ru-RU"/>
        </w:rPr>
        <w:t>исторически- сложившегося района (ИСР) должна составлять не менее 10% от территории жилого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района,</w:t>
      </w:r>
    </w:p>
    <w:p w:rsidR="002D6CAB" w:rsidRPr="001071EF" w:rsidRDefault="002D6C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20" w:bottom="520" w:left="138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firstLine="0"/>
        <w:rPr>
          <w:lang w:val="ru-RU"/>
        </w:rPr>
      </w:pPr>
      <w:r w:rsidRPr="001071EF">
        <w:rPr>
          <w:lang w:val="ru-RU"/>
        </w:rPr>
        <w:lastRenderedPageBreak/>
        <w:t>при реконструкции микрорайона (квартала) площадь озелененных территорий не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нормирует- ся при условии сохранения существующих зеленых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насаждений.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548"/>
        </w:tabs>
        <w:spacing w:before="1" w:line="360" w:lineRule="auto"/>
        <w:ind w:left="100"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Зеленые насаждения, снесенные при реконструкции жилых территорий, в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том числе при строительстве новых зданий, должны быть компенсированы в пределах того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мик-</w:t>
      </w:r>
      <w:r w:rsidRPr="001071EF">
        <w:rPr>
          <w:rFonts w:ascii="Times New Roman" w:hAnsi="Times New Roman"/>
          <w:sz w:val="24"/>
          <w:lang w:val="ru-RU"/>
        </w:rPr>
        <w:t xml:space="preserve"> рорайона (квартала) или планировочного района, где расположен объект строительства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 реконструкции, в том же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объеме.</w:t>
      </w:r>
    </w:p>
    <w:p w:rsidR="002D6CAB" w:rsidRPr="001071EF" w:rsidRDefault="00CC4547">
      <w:pPr>
        <w:pStyle w:val="a4"/>
        <w:numPr>
          <w:ilvl w:val="2"/>
          <w:numId w:val="45"/>
        </w:numPr>
        <w:tabs>
          <w:tab w:val="left" w:pos="1529"/>
        </w:tabs>
        <w:spacing w:before="4" w:line="360" w:lineRule="auto"/>
        <w:ind w:left="100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 компенсационного озеленения включается в качестве</w:t>
      </w:r>
      <w:r w:rsidRPr="001071E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самостоятельного раздела в проект реконструкции или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1"/>
          <w:numId w:val="43"/>
        </w:numPr>
        <w:tabs>
          <w:tab w:val="left" w:pos="1229"/>
        </w:tabs>
        <w:spacing w:before="143"/>
        <w:ind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9" w:name="_bookmark8"/>
      <w:bookmarkEnd w:id="9"/>
      <w:r>
        <w:rPr>
          <w:rFonts w:ascii="Times New Roman" w:hAnsi="Times New Roman"/>
          <w:sz w:val="24"/>
          <w:u w:val="single" w:color="000000"/>
        </w:rPr>
        <w:t>Охрана объектов культурного</w:t>
      </w:r>
      <w:r>
        <w:rPr>
          <w:rFonts w:ascii="Times New Roman" w:hAnsi="Times New Roman"/>
          <w:spacing w:val="-2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наследия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28"/>
        </w:tabs>
        <w:spacing w:before="13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Город Канск характеризуется как исторический город, обуславливающий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необ- ходимость сохранения историко-культурного наследия при его дальнейшем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социально- экономическом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территориальном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развитии.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Здесь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находятся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76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памятников,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стоящих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 государственной охране, и 14 выявленных объектов истории и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культуры.</w:t>
      </w:r>
    </w:p>
    <w:p w:rsidR="002D6CAB" w:rsidRPr="001071EF" w:rsidRDefault="00CC4547">
      <w:pPr>
        <w:pStyle w:val="a3"/>
        <w:spacing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При проектировании генерального плана города Канска учитывались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требованиями законодательства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об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охране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использовании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культурного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наследия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(памятников истории и культуры) народов Российской Федерации (далее – объекты культурного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насле-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дия).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28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территорий объектов культурного наследия отображаются в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тах территориального планирования и документации по планировке территории, на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нии ранее утверждѐнных в соответствии с законодательством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документов.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38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Основными источниками информации об объектах культурного наследия и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 территориях, а также о зонах охраны объектов культурного наследия являются сведения,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держащиеся в едином государственном реестре объектов культурного наследия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(памятников истории и культуры) народов Российской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Федерации.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64"/>
        </w:tabs>
        <w:spacing w:before="7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Границы зон охраны объекта культурного наследия согласно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действующему федеральному законодательству утверждаются на основании проекта зон охраны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культурного наследия. Проекты зон охраны в обязательном порядке проходят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 культурную экспертизу и утверждаются уполномоченным органом государственной</w:t>
      </w:r>
      <w:r w:rsidRPr="001071E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 Красноярского края в порядке, установленном Законом от 23.04.2009 №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8-3166</w:t>
      </w:r>
    </w:p>
    <w:p w:rsidR="002D6CAB" w:rsidRPr="001071EF" w:rsidRDefault="00CC4547">
      <w:pPr>
        <w:pStyle w:val="a3"/>
        <w:spacing w:line="360" w:lineRule="auto"/>
        <w:ind w:right="113" w:firstLine="0"/>
        <w:rPr>
          <w:lang w:val="ru-RU"/>
        </w:rPr>
      </w:pPr>
      <w:r w:rsidRPr="001071EF">
        <w:rPr>
          <w:lang w:val="ru-RU"/>
        </w:rPr>
        <w:t>«Об объектах культурного наследия (памятниках истории и культуры) народов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Российской Федерации, расположенных на территории Красноярского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края».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28"/>
        </w:tabs>
        <w:spacing w:before="4" w:line="362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Отображение границ зон охраны объектов культурного наследия в составе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фических материалов документов территориального планирования и документации по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пла-</w:t>
      </w:r>
    </w:p>
    <w:p w:rsidR="002D6CAB" w:rsidRPr="001071EF" w:rsidRDefault="002D6CAB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нировке территории возможно только на основе утвержденных уполномоченными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органами проектов зон охраны объектов культурного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наследия.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28"/>
        </w:tabs>
        <w:spacing w:before="1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Градостроительная, хозяйственная и иная деятельность в исторических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ниях должна осуществляться при условии обеспечения сохранности объектов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культурного наследия,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включенных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реестр,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выявленных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культурного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наследия,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предмета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4"/>
          <w:sz w:val="24"/>
          <w:lang w:val="ru-RU"/>
        </w:rPr>
        <w:t>ох-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раны исторического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поселения.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42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Подготовка документов территориального планирования, правил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землепользо- вания и застройки, документации по планировке территории в границах исторического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 или части его территории осуществляется на основе соответствующих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историко- культурного опорного плана и проекта зон охраны объектов культурного наследия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историче-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ского поселения регионального значения, согласованных с государственным органом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охраны объектов культурного наследия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края.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30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Документы территориального планирования, документация по планировке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тер- ритории,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разрабатываемые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исторического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поселения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регионального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значения,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градо- строительные регламенты, устанавливаемые в пределах территорий объектов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культурного наследия и их зон охраны, подлежат обязательному согласованию с государственным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ном охраны объектов культурного наследия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края.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411"/>
        </w:tabs>
        <w:spacing w:before="6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требованиями Федерального закона от 25.06.2002 №73-ФЗ</w:t>
      </w:r>
      <w:r w:rsidRPr="001071E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«Об объектах культурного наследия (памятниках истории и культуры) народов Российской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Феде-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рации» проектирование и проведение землеустроительных, земляных, строительных,</w:t>
      </w:r>
      <w:r w:rsidRPr="001071E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мелио- ративных, хозяйственных и иных работ на территории памятника или ансамбля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запрещают- ся, за исключением работ по сохранению данного памятника или ансамбля и (или) их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торий, а также хозяйственной деятельности, не нарушающей целостности памятника или</w:t>
      </w:r>
      <w:r w:rsidRPr="001071E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ан-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самбля и не создающей угрозы их повреждения, разрушения или уничтожения.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43"/>
        </w:tabs>
        <w:spacing w:before="4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случае обнаружения на территории, подлежащей хозяйственному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освоению, объектов, обладающих признаками объекта культурного наследия, в проекты</w:t>
      </w:r>
      <w:r w:rsidRPr="001071E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проведения землеустроительных, земляных, строительных, мелиоративных, хозяйственных и иных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работ должны быть внесены разделы об обеспечении сохранности обнаруженных объектов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 включения данных объектов в единый государственный реестр объектов культурного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насле-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дия Российской Федерации, а действие положений землеустроительной, 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градостроительной и проектной документации, градостроительных регламентов на данной территории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приоста-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навливается до внесения соответствующих изменений.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29"/>
        </w:tabs>
        <w:spacing w:before="4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случае расположения на территории, подлежащей хозяйственному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освоению, объектов культурного наследия, включенных в реестр, и выявленных объектов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культурного наследия землеустроительные, земляные, строительные, мелиоративные, хозяйственные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0" w:lineRule="auto"/>
        <w:ind w:right="102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иные работы на территориях, непосредственно связанных с земельными участками в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грани-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цах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территории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указанных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объектов,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проводятся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наличии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проектах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проведения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таких работ разделов об обеспечении сохранности данных объектов культурного наследия или</w:t>
      </w:r>
      <w:r w:rsidRPr="001071EF">
        <w:rPr>
          <w:spacing w:val="6"/>
          <w:lang w:val="ru-RU"/>
        </w:rPr>
        <w:t xml:space="preserve"> </w:t>
      </w:r>
      <w:r w:rsidRPr="001071EF">
        <w:rPr>
          <w:spacing w:val="2"/>
          <w:lang w:val="ru-RU"/>
        </w:rPr>
        <w:t>вы-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явленных объектов культурного наследия, получивших положительные заключения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экспер- тизы проектной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документации.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50"/>
        </w:tabs>
        <w:spacing w:before="6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на охраняемых территориях временных сборно-разборных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жений, торговых точек, продукции рекламного характера, навесов и ограждения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площадок производится органами местного самоуправления по согласованию с органами охраны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ектов культурного наследия в каждом конкретном случае в установленном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порядке.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86"/>
        </w:tabs>
        <w:spacing w:before="7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Кроме того, для обеспечения устойчивости архитектурных комплексов,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от-</w:t>
      </w:r>
      <w:r w:rsidRPr="001071EF">
        <w:rPr>
          <w:rFonts w:ascii="Times New Roman" w:hAnsi="Times New Roman"/>
          <w:sz w:val="24"/>
          <w:lang w:val="ru-RU"/>
        </w:rPr>
        <w:t xml:space="preserve"> дельных памятников и других объектов культурного наследия следует устанавливать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под- земные охранные зоны, для которых определяются ограничения вторжений в подземное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странство, режимы строительства, производства разведочного бурения, водопонижения,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экс-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плуатации сооружений и инженерных сетей.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41"/>
        </w:tabs>
        <w:spacing w:before="4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от объектов культурного наследия до транспортных и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инженерных коммуникаций следует принимать, м, не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 проезжих частей магистралей скоростного и непрерывного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движения: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сложного рельефа –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плоском рельефе 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 сетей водопровода, канализации и теплоснабжения (кроме разводящих) 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15;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 других подземных инженерных сетей –</w:t>
      </w:r>
      <w:r w:rsidRPr="001071E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2D6CAB" w:rsidRPr="001071EF" w:rsidRDefault="00CC4547">
      <w:pPr>
        <w:pStyle w:val="a3"/>
        <w:spacing w:before="139" w:line="360" w:lineRule="auto"/>
        <w:ind w:right="117" w:firstLine="707"/>
        <w:jc w:val="both"/>
        <w:rPr>
          <w:lang w:val="ru-RU"/>
        </w:rPr>
      </w:pPr>
      <w:r w:rsidRPr="001071EF">
        <w:rPr>
          <w:lang w:val="ru-RU"/>
        </w:rPr>
        <w:t>В условиях реконструкции указанные расстояния до инженерных сетей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допускается сокращать, но принимать, м, не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менее: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6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водонесущих сетей 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неводонесущих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D6CAB" w:rsidRPr="001071EF" w:rsidRDefault="00CC4547">
      <w:pPr>
        <w:pStyle w:val="a3"/>
        <w:spacing w:before="140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При этом необходимо обеспечивать проведение специальных технических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мероприя- тий по сохранности объектов культурного наследия при производстве строительных</w:t>
      </w:r>
      <w:r w:rsidRPr="001071EF">
        <w:rPr>
          <w:spacing w:val="-31"/>
          <w:lang w:val="ru-RU"/>
        </w:rPr>
        <w:t xml:space="preserve"> </w:t>
      </w:r>
      <w:r w:rsidRPr="001071EF">
        <w:rPr>
          <w:lang w:val="ru-RU"/>
        </w:rPr>
        <w:t>работ.</w:t>
      </w:r>
    </w:p>
    <w:p w:rsidR="002D6CAB" w:rsidRPr="001071EF" w:rsidRDefault="00CC4547">
      <w:pPr>
        <w:pStyle w:val="a4"/>
        <w:numPr>
          <w:ilvl w:val="2"/>
          <w:numId w:val="43"/>
        </w:numPr>
        <w:tabs>
          <w:tab w:val="left" w:pos="1538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 вновь выявленным объектам культурного наследия, представляющим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исто- рическую, научную, художественную или иную ценность, до решения вопроса о принятии</w:t>
      </w:r>
      <w:r w:rsidRPr="001071EF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 на государственный учет как памятников истории и культуры предусматриваются такие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же мероприятия, как по памятникам истории и культуры, стоящим на государственном</w:t>
      </w:r>
      <w:r w:rsidRPr="001071E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учете.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42"/>
        </w:numPr>
        <w:tabs>
          <w:tab w:val="left" w:pos="1188"/>
        </w:tabs>
        <w:spacing w:line="362" w:lineRule="auto"/>
        <w:ind w:right="219" w:firstLine="708"/>
        <w:jc w:val="both"/>
        <w:rPr>
          <w:b w:val="0"/>
          <w:bCs w:val="0"/>
          <w:lang w:val="ru-RU"/>
        </w:rPr>
      </w:pPr>
      <w:bookmarkStart w:id="10" w:name="_bookmark9"/>
      <w:bookmarkEnd w:id="10"/>
      <w:r w:rsidRPr="001071EF">
        <w:rPr>
          <w:lang w:val="ru-RU"/>
        </w:rPr>
        <w:lastRenderedPageBreak/>
        <w:t>Местные нормативы градостроительного проектирования размещения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терри- торий и объектов социального и коммунально-бытового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назначения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63"/>
        </w:tabs>
        <w:spacing w:line="360" w:lineRule="auto"/>
        <w:ind w:right="2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Общественно-деловые зоны предназначены для размещения объектов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социально- го и коммунально-бытового назначения: объектов здравоохранения, культуры,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торговли, общественного питания, объектов среднего профессионального и высшего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профессиональ- ного образования, административных, научно-исследовательских учреждений,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культовых зданий, объектов делового, финансового назначения, иных объектов, связанных с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нием жизнедеятельности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граждан.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73"/>
        </w:tabs>
        <w:spacing w:before="7" w:line="36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Общественно-деловые зоны следует формировать как центры деловой,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финансо- вой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общественной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активности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центральных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частях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городского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округа,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территориях, прилегающих к магистральным улицам, общественно-транспортным узлам,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промышленным предприятиям и другим объектам массового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посещения.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73"/>
        </w:tabs>
        <w:spacing w:before="6" w:line="36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 типу застройки и составу размещаемых объектов общественно-деловые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 могут подразделяться на многофункциональные зоны, зоны специализированной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общест- венной застройки и смешанные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49"/>
        </w:tabs>
        <w:spacing w:before="4"/>
        <w:ind w:left="1348" w:right="1227" w:hanging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состав общественно-деловых зон города Канска могут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включаться:</w:t>
      </w:r>
    </w:p>
    <w:p w:rsidR="002D6CAB" w:rsidRPr="001071EF" w:rsidRDefault="00CC4547">
      <w:pPr>
        <w:pStyle w:val="a4"/>
        <w:numPr>
          <w:ilvl w:val="0"/>
          <w:numId w:val="41"/>
        </w:numPr>
        <w:tabs>
          <w:tab w:val="left" w:pos="1188"/>
        </w:tabs>
        <w:spacing w:before="139"/>
        <w:ind w:right="1227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делового, общественного и коммерческого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назначения;</w:t>
      </w:r>
    </w:p>
    <w:p w:rsidR="002D6CAB" w:rsidRDefault="00CC4547">
      <w:pPr>
        <w:pStyle w:val="a4"/>
        <w:numPr>
          <w:ilvl w:val="0"/>
          <w:numId w:val="41"/>
        </w:numPr>
        <w:tabs>
          <w:tab w:val="left" w:pos="1188"/>
        </w:tabs>
        <w:spacing w:before="137"/>
        <w:ind w:right="1227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зоны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образования;</w:t>
      </w:r>
    </w:p>
    <w:p w:rsidR="002D6CAB" w:rsidRDefault="00CC4547">
      <w:pPr>
        <w:pStyle w:val="a4"/>
        <w:numPr>
          <w:ilvl w:val="0"/>
          <w:numId w:val="41"/>
        </w:numPr>
        <w:tabs>
          <w:tab w:val="left" w:pos="1188"/>
        </w:tabs>
        <w:spacing w:before="139"/>
        <w:ind w:right="1227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зоны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здравоохранения.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73"/>
        </w:tabs>
        <w:spacing w:before="137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Предельные значения коэффициентов застройки и коэффициентов плотности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стройки территории общественно-деловых зон приведены в таблице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15.</w:t>
      </w:r>
    </w:p>
    <w:p w:rsidR="002D6CAB" w:rsidRPr="001071EF" w:rsidRDefault="00CC4547">
      <w:pPr>
        <w:pStyle w:val="a3"/>
        <w:ind w:left="928" w:right="1227" w:firstLine="0"/>
        <w:rPr>
          <w:rFonts w:cs="Times New Roman"/>
          <w:lang w:val="ru-RU"/>
        </w:rPr>
      </w:pPr>
      <w:r w:rsidRPr="001071EF">
        <w:rPr>
          <w:lang w:val="ru-RU"/>
        </w:rPr>
        <w:t>Таблица 15. Показатели плотности застройки общественно-деловых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зон.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00"/>
        <w:gridCol w:w="5577"/>
        <w:gridCol w:w="1634"/>
        <w:gridCol w:w="1745"/>
      </w:tblGrid>
      <w:tr w:rsidR="002D6CAB">
        <w:trPr>
          <w:trHeight w:hRule="exact" w:val="8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Коэффициент застройки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Коэффициент плотности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стройки</w:t>
            </w:r>
          </w:p>
        </w:tc>
      </w:tr>
      <w:tr w:rsidR="002D6CAB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Зоны делового, общественного и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коммерческого назначения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</w:tr>
      <w:tr w:rsidR="002D6CAB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Зоны объектов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2,4</w:t>
            </w:r>
          </w:p>
        </w:tc>
      </w:tr>
      <w:tr w:rsidR="002D6CAB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Зоны объектов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2,4</w:t>
            </w:r>
          </w:p>
        </w:tc>
      </w:tr>
    </w:tbl>
    <w:p w:rsidR="002D6CAB" w:rsidRDefault="00CC4547">
      <w:pPr>
        <w:spacing w:line="223" w:lineRule="exact"/>
        <w:ind w:left="928" w:right="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Примечания:</w:t>
      </w:r>
    </w:p>
    <w:p w:rsidR="002D6CAB" w:rsidRPr="001071EF" w:rsidRDefault="00CC4547">
      <w:pPr>
        <w:spacing w:before="113"/>
        <w:ind w:left="928" w:right="12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Коэффициенты застройки и плотности застройки приведены для территории</w:t>
      </w:r>
      <w:r w:rsidRPr="001071EF">
        <w:rPr>
          <w:rFonts w:ascii="Times New Roman" w:hAnsi="Times New Roman"/>
          <w:spacing w:val="-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квартала.</w:t>
      </w:r>
    </w:p>
    <w:p w:rsidR="002D6CAB" w:rsidRPr="001071EF" w:rsidRDefault="00CC4547">
      <w:pPr>
        <w:spacing w:before="115" w:line="360" w:lineRule="auto"/>
        <w:ind w:left="220" w:firstLine="7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В</w:t>
      </w:r>
      <w:r w:rsidRPr="001071E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условиях</w:t>
      </w:r>
      <w:r w:rsidRPr="001071EF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реконструкции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плотность</w:t>
      </w:r>
      <w:r w:rsidRPr="001071E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застройки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допускается</w:t>
      </w:r>
      <w:r w:rsidRPr="001071E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повышать,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но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</w:t>
      </w:r>
      <w:r w:rsidRPr="001071E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более</w:t>
      </w:r>
      <w:r w:rsidRPr="001071E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чем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</w:t>
      </w:r>
      <w:r w:rsidRPr="001071E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30%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соблюдении санитарно-гигиенических и противопожарных</w:t>
      </w:r>
      <w:r w:rsidRPr="001071E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норм.</w:t>
      </w:r>
    </w:p>
    <w:p w:rsidR="002D6CAB" w:rsidRPr="001071EF" w:rsidRDefault="00CC4547">
      <w:pPr>
        <w:spacing w:before="5" w:line="357" w:lineRule="auto"/>
        <w:ind w:left="220" w:firstLine="7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Площадь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зеленых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насаждений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газонов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территорий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лечебно-профилактических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учреждений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должна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составлять не менее 60% общей площади</w:t>
      </w:r>
      <w:r w:rsidRPr="001071E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участка.</w:t>
      </w:r>
    </w:p>
    <w:p w:rsidR="002D6CAB" w:rsidRPr="001071EF" w:rsidRDefault="00CC4547">
      <w:pPr>
        <w:spacing w:before="7"/>
        <w:ind w:left="9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 xml:space="preserve">Нормативные  показатели  плотности  застройки  приняты  согласно  Приложению  ГСП 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42.13330.2011</w:t>
      </w:r>
    </w:p>
    <w:p w:rsidR="002D6CAB" w:rsidRPr="001071EF" w:rsidRDefault="00CC4547">
      <w:pPr>
        <w:spacing w:before="115"/>
        <w:ind w:left="220" w:right="12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«Градостроительство. Планировка и застройка городских и сельских</w:t>
      </w:r>
      <w:r w:rsidRPr="001071EF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поселений».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1060" w:right="480" w:bottom="520" w:left="1340" w:header="0" w:footer="334" w:gutter="0"/>
          <w:cols w:space="720"/>
        </w:sectPr>
      </w:pPr>
    </w:p>
    <w:p w:rsidR="002D6CAB" w:rsidRPr="001071EF" w:rsidRDefault="00CC4547">
      <w:pPr>
        <w:spacing w:before="47" w:line="360" w:lineRule="auto"/>
        <w:ind w:left="100" w:right="103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lastRenderedPageBreak/>
        <w:t>Коэффициенты застройки приведены для территории квартала (брутто) с учетом необходимых по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рас-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чету предприятий и учреждений обслуживания, гаражей, стоянок для автомобилей, зеленых насаждений,</w:t>
      </w:r>
      <w:r w:rsidRPr="001071EF">
        <w:rPr>
          <w:rFonts w:ascii="Times New Roman" w:hAnsi="Times New Roman"/>
          <w:spacing w:val="3"/>
          <w:sz w:val="20"/>
          <w:lang w:val="ru-RU"/>
        </w:rPr>
        <w:t xml:space="preserve"> пло-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щадок и других элементов</w:t>
      </w:r>
      <w:r w:rsidRPr="001071E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благоустройства.</w:t>
      </w:r>
    </w:p>
    <w:p w:rsidR="002D6CAB" w:rsidRPr="001071EF" w:rsidRDefault="00CC4547">
      <w:pPr>
        <w:spacing w:before="5"/>
        <w:ind w:left="8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Площадь озеленения участков общественно-деловой зоны следует принимать не менее 20% от</w:t>
      </w:r>
      <w:r w:rsidRPr="001071EF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площади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Default="00CC4547">
      <w:pPr>
        <w:spacing w:before="113"/>
        <w:ind w:left="100" w:right="-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lastRenderedPageBreak/>
        <w:t>участка.</w:t>
      </w:r>
    </w:p>
    <w:p w:rsidR="002D6CAB" w:rsidRDefault="00CC45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398"/>
        </w:tabs>
        <w:spacing w:before="184"/>
        <w:ind w:left="397" w:hanging="42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Нормы расчета количества и параметров учреждений обслуживания и размеры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600" w:bottom="280" w:left="1460" w:header="720" w:footer="720" w:gutter="0"/>
          <w:cols w:num="2" w:space="720" w:equalWidth="0">
            <w:col w:w="798" w:space="40"/>
            <w:col w:w="9012"/>
          </w:cols>
        </w:sectPr>
      </w:pPr>
    </w:p>
    <w:p w:rsidR="002D6CAB" w:rsidRPr="001071EF" w:rsidRDefault="00CC4547">
      <w:pPr>
        <w:pStyle w:val="a3"/>
        <w:spacing w:before="139" w:line="360" w:lineRule="auto"/>
        <w:ind w:right="101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земельных участков указаны в приложении №</w:t>
      </w:r>
      <w:r w:rsidRPr="001071EF">
        <w:rPr>
          <w:rFonts w:cs="Times New Roman"/>
          <w:lang w:val="ru-RU"/>
        </w:rPr>
        <w:t xml:space="preserve">2 </w:t>
      </w:r>
      <w:r w:rsidRPr="001071EF">
        <w:rPr>
          <w:lang w:val="ru-RU"/>
        </w:rPr>
        <w:t>«Нормативные параметры объектов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общест- венно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делового назначения: мощность, планируемое размещение, необходимые для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разра-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ботки генерального плана и проекта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планировки».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Распределение учреждений обслуживания населения рекомендуется определять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на основании доли общей численности населения или определенной возрастной группы в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соот- ветствующем населенном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пункте.</w:t>
      </w:r>
    </w:p>
    <w:p w:rsidR="002D6CAB" w:rsidRPr="001071EF" w:rsidRDefault="00CC4547">
      <w:pPr>
        <w:pStyle w:val="a3"/>
        <w:spacing w:before="6" w:line="360" w:lineRule="auto"/>
        <w:ind w:right="104" w:firstLine="707"/>
        <w:jc w:val="both"/>
        <w:rPr>
          <w:lang w:val="ru-RU"/>
        </w:rPr>
      </w:pPr>
      <w:r w:rsidRPr="001071EF">
        <w:rPr>
          <w:lang w:val="ru-RU"/>
        </w:rPr>
        <w:t>Размещение детских учреждений образовательного типа во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встроено-пристроенных помещениях допускается при разработке проекта планировки на застроенные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территории (жилые и планируемые для жилищного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строительства).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241"/>
        </w:tabs>
        <w:spacing w:before="4" w:line="360" w:lineRule="auto"/>
        <w:ind w:left="100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Объекты социального и коммунально-бытового обслуживания (муниципальные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коммерческие) необходимо размещать с учетом условий для беспрепятственного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доступа маломобильных групп населения: обустройство пандусов в учреждениях; приобретение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реносных телескопических пандусов и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т.д.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238"/>
        </w:tabs>
        <w:spacing w:before="6" w:line="360" w:lineRule="auto"/>
        <w:ind w:left="100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Технические характеристики общественных зданий следует принимать в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соответ- ствии с действующими нормативами (СНиП 31-06-2009 «Общественные здания и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ния»).</w:t>
      </w:r>
    </w:p>
    <w:p w:rsidR="002D6CAB" w:rsidRPr="001071EF" w:rsidRDefault="00CC4547">
      <w:pPr>
        <w:pStyle w:val="a3"/>
        <w:ind w:left="808" w:right="113" w:firstLine="0"/>
        <w:rPr>
          <w:lang w:val="ru-RU"/>
        </w:rPr>
      </w:pPr>
      <w:r w:rsidRPr="001071EF">
        <w:rPr>
          <w:lang w:val="ru-RU"/>
        </w:rPr>
        <w:t>Объекты социальной сферы необходимо размещать с учетом следующих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факторов: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9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приближения их к местам жительства и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работы;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увязки с сетью общественного пассажирского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транспорта.</w:t>
      </w:r>
    </w:p>
    <w:p w:rsidR="002D6CAB" w:rsidRPr="001071EF" w:rsidRDefault="00CC4547">
      <w:pPr>
        <w:pStyle w:val="a3"/>
        <w:spacing w:before="139" w:line="360" w:lineRule="auto"/>
        <w:ind w:right="107" w:firstLine="707"/>
        <w:jc w:val="both"/>
        <w:rPr>
          <w:lang w:val="ru-RU"/>
        </w:rPr>
      </w:pPr>
      <w:r w:rsidRPr="001071EF">
        <w:rPr>
          <w:lang w:val="ru-RU"/>
        </w:rPr>
        <w:t>Необходимо предусматривать пешеходную и транспортную доступность объектов</w:t>
      </w:r>
      <w:r w:rsidRPr="001071EF">
        <w:rPr>
          <w:spacing w:val="26"/>
          <w:lang w:val="ru-RU"/>
        </w:rPr>
        <w:t xml:space="preserve"> </w:t>
      </w:r>
      <w:r w:rsidRPr="001071EF">
        <w:rPr>
          <w:spacing w:val="3"/>
          <w:lang w:val="ru-RU"/>
        </w:rPr>
        <w:t>со-</w:t>
      </w:r>
      <w:r w:rsidRPr="001071EF">
        <w:rPr>
          <w:lang w:val="ru-RU"/>
        </w:rPr>
        <w:t xml:space="preserve"> циальной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сферы.</w:t>
      </w: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253"/>
        </w:tabs>
        <w:spacing w:before="6" w:line="360" w:lineRule="auto"/>
        <w:ind w:left="100"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Радиус обслуживания населения учреждениями и предприятиями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обслуживания, размещаемыми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зависимости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местоположения,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принимать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соответствии с таблицей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16.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600" w:bottom="280" w:left="1460" w:header="720" w:footer="720" w:gutter="0"/>
          <w:cols w:space="720"/>
        </w:sectPr>
      </w:pPr>
    </w:p>
    <w:p w:rsidR="002D6CAB" w:rsidRPr="001071EF" w:rsidRDefault="00CC4547">
      <w:pPr>
        <w:pStyle w:val="a3"/>
        <w:spacing w:before="44"/>
        <w:ind w:left="928" w:firstLine="0"/>
        <w:rPr>
          <w:lang w:val="ru-RU"/>
        </w:rPr>
      </w:pPr>
      <w:r w:rsidRPr="001071EF">
        <w:rPr>
          <w:lang w:val="ru-RU"/>
        </w:rPr>
        <w:lastRenderedPageBreak/>
        <w:t xml:space="preserve">Таблица 16. Радиусы обслуживания учреждений и предприятий обслуживания   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насе-</w:t>
      </w:r>
    </w:p>
    <w:p w:rsidR="002D6CAB" w:rsidRDefault="00CC4547">
      <w:pPr>
        <w:pStyle w:val="a3"/>
        <w:spacing w:before="139"/>
        <w:ind w:left="220" w:right="1227" w:firstLine="0"/>
        <w:rPr>
          <w:rFonts w:cs="Times New Roman"/>
        </w:rPr>
      </w:pPr>
      <w:r>
        <w:t>ления.</w:t>
      </w:r>
    </w:p>
    <w:p w:rsidR="002D6CAB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680"/>
        <w:gridCol w:w="3087"/>
        <w:gridCol w:w="3090"/>
      </w:tblGrid>
      <w:tr w:rsidR="002D6CAB">
        <w:trPr>
          <w:trHeight w:hRule="exact" w:val="288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Учреждения и предприятия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об- служивания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населения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Радиусы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</w:tr>
      <w:tr w:rsidR="002D6CAB" w:rsidRPr="00FD167A">
        <w:trPr>
          <w:trHeight w:hRule="exact" w:val="838"/>
        </w:trPr>
        <w:tc>
          <w:tcPr>
            <w:tcW w:w="3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зона многоквартирной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многоэтажной жилой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стройки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зона индивидуальной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лой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застройки</w:t>
            </w:r>
          </w:p>
        </w:tc>
      </w:tr>
      <w:tr w:rsidR="002D6CAB">
        <w:trPr>
          <w:trHeight w:hRule="exact"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образовательные учреждения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300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500 м</w:t>
            </w:r>
          </w:p>
        </w:tc>
      </w:tr>
      <w:tr w:rsidR="002D6CAB" w:rsidRPr="00FD167A">
        <w:trPr>
          <w:trHeight w:hRule="exact" w:val="111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ступень обучения</w:t>
            </w:r>
            <w:r w:rsidRPr="001071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300 м</w:t>
            </w:r>
          </w:p>
          <w:p w:rsidR="002D6CAB" w:rsidRDefault="00CC4547">
            <w:pPr>
              <w:pStyle w:val="TableParagraph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ступень обучения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400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не более 2 км или 15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минут транспортной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доступности (в одну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сторону)</w:t>
            </w:r>
          </w:p>
        </w:tc>
      </w:tr>
      <w:tr w:rsidR="002D6CAB" w:rsidRPr="00FD167A">
        <w:trPr>
          <w:trHeight w:hRule="exact" w:val="83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Внешкольные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 пределах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транспортной доступности не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должен превышать 30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рекомендуется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предусмат- ривать в зданиях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общеоб- разовательных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школ</w:t>
            </w:r>
          </w:p>
        </w:tc>
      </w:tr>
      <w:tr w:rsidR="002D6CAB">
        <w:trPr>
          <w:trHeight w:hRule="exact"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Поликлиники и их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филиалы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м</w:t>
            </w:r>
          </w:p>
        </w:tc>
      </w:tr>
      <w:tr w:rsidR="002D6CAB">
        <w:trPr>
          <w:trHeight w:hRule="exact"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Станция (подстанция)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скорой медицинской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помощи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минут на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специальном автомобиле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минут на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специальном автомобиле</w:t>
            </w:r>
          </w:p>
        </w:tc>
      </w:tr>
      <w:tr w:rsidR="002D6CAB">
        <w:trPr>
          <w:trHeight w:hRule="exact" w:val="56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Раздаточные пункты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молочной кухни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м</w:t>
            </w:r>
          </w:p>
        </w:tc>
      </w:tr>
      <w:tr w:rsidR="002D6CAB">
        <w:trPr>
          <w:trHeight w:hRule="exact"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1500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600 м</w:t>
            </w:r>
          </w:p>
        </w:tc>
      </w:tr>
      <w:tr w:rsidR="002D6CAB">
        <w:trPr>
          <w:trHeight w:hRule="exact"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Физкультурно-спортивные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тры жилых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районов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30 минут в пределах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пеше-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ходной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доступности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1500 м</w:t>
            </w:r>
          </w:p>
        </w:tc>
      </w:tr>
      <w:tr w:rsidR="002D6CAB" w:rsidRPr="00FD167A">
        <w:trPr>
          <w:trHeight w:hRule="exact"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Дом/дворец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1500 м в пределах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пеше-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ходной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доступности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не более 500 м 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пределах пешеходной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доступности</w:t>
            </w:r>
          </w:p>
        </w:tc>
      </w:tr>
      <w:tr w:rsidR="002D6CAB">
        <w:trPr>
          <w:trHeight w:hRule="exact"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Пожарное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депо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минут на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специальном автомобиле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минут на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специальном автомобиле</w:t>
            </w:r>
          </w:p>
        </w:tc>
      </w:tr>
      <w:tr w:rsidR="002D6CAB">
        <w:trPr>
          <w:trHeight w:hRule="exact" w:val="83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Предприятия торговли,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общест- венного питания и бытового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об- служивания местного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значения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500 - 750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2000 м</w:t>
            </w:r>
          </w:p>
        </w:tc>
      </w:tr>
      <w:tr w:rsidR="002D6CAB">
        <w:trPr>
          <w:trHeight w:hRule="exact" w:val="56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Филиалы банков 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отделения связи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500 - 750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500 м</w:t>
            </w:r>
          </w:p>
        </w:tc>
      </w:tr>
    </w:tbl>
    <w:p w:rsidR="002D6CAB" w:rsidRDefault="00CC4547">
      <w:pPr>
        <w:spacing w:line="223" w:lineRule="exact"/>
        <w:ind w:left="928" w:right="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Примечание:</w:t>
      </w:r>
    </w:p>
    <w:p w:rsidR="002D6CAB" w:rsidRPr="001071EF" w:rsidRDefault="00CC4547">
      <w:pPr>
        <w:pStyle w:val="a4"/>
        <w:numPr>
          <w:ilvl w:val="0"/>
          <w:numId w:val="40"/>
        </w:numPr>
        <w:tabs>
          <w:tab w:val="left" w:pos="1142"/>
        </w:tabs>
        <w:spacing w:before="113" w:line="362" w:lineRule="auto"/>
        <w:ind w:right="223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Пути подходов к общеобразовательным школам с начальными классами не должны пересекать</w:t>
      </w:r>
      <w:r w:rsidRPr="001071EF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0"/>
          <w:lang w:val="ru-RU"/>
        </w:rPr>
        <w:t>про-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езжую часть магистральных улиц в одном</w:t>
      </w:r>
      <w:r w:rsidRPr="001071EF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уровне.</w:t>
      </w:r>
    </w:p>
    <w:p w:rsidR="002D6CAB" w:rsidRPr="001071EF" w:rsidRDefault="00CC4547">
      <w:pPr>
        <w:pStyle w:val="a4"/>
        <w:numPr>
          <w:ilvl w:val="0"/>
          <w:numId w:val="40"/>
        </w:numPr>
        <w:tabs>
          <w:tab w:val="left" w:pos="1149"/>
        </w:tabs>
        <w:spacing w:before="2" w:line="360" w:lineRule="auto"/>
        <w:ind w:right="222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Радиусы обслуживания специализированными и оздоровительными дошкольными учреждениями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общеобразовательными школами (языковые, математические, спортивные и т.п.), а также радиусы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транспорт-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ной доступности принимаются по заданию на</w:t>
      </w:r>
      <w:r w:rsidRPr="001071EF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проектирование.</w:t>
      </w:r>
    </w:p>
    <w:p w:rsidR="002D6CAB" w:rsidRPr="001071EF" w:rsidRDefault="00CC4547">
      <w:pPr>
        <w:pStyle w:val="a4"/>
        <w:numPr>
          <w:ilvl w:val="0"/>
          <w:numId w:val="40"/>
        </w:numPr>
        <w:tabs>
          <w:tab w:val="left" w:pos="1130"/>
        </w:tabs>
        <w:spacing w:before="5"/>
        <w:ind w:left="1129" w:right="1227" w:hanging="2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Радиусы обслуживания учреждений городского значения не</w:t>
      </w:r>
      <w:r w:rsidRPr="001071EF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устанавливаются.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134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42"/>
        </w:numPr>
        <w:tabs>
          <w:tab w:val="left" w:pos="1068"/>
        </w:tabs>
        <w:spacing w:line="362" w:lineRule="auto"/>
        <w:ind w:left="100" w:right="113" w:firstLine="708"/>
        <w:jc w:val="left"/>
        <w:rPr>
          <w:b w:val="0"/>
          <w:bCs w:val="0"/>
          <w:lang w:val="ru-RU"/>
        </w:rPr>
      </w:pPr>
      <w:bookmarkStart w:id="11" w:name="_bookmark10"/>
      <w:bookmarkEnd w:id="11"/>
      <w:r w:rsidRPr="001071EF">
        <w:rPr>
          <w:lang w:val="ru-RU"/>
        </w:rPr>
        <w:lastRenderedPageBreak/>
        <w:t>Местные нормативы градостроительного проектирования размещения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объек- тов специального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назначения</w:t>
      </w:r>
    </w:p>
    <w:p w:rsidR="002D6CAB" w:rsidRPr="001071EF" w:rsidRDefault="00CC4547">
      <w:pPr>
        <w:pStyle w:val="a3"/>
        <w:spacing w:before="0"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В состав зон специального назначения города Канска могут включаться зоны,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занятые кладбищами, крематориями, скотомогильниками, объектами размещения отходов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производ- ства и потребления и иными объектами, размещение которых может быть обеспечено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только путем выделения указанных зон и недопустимо в других территориальных</w:t>
      </w:r>
      <w:r w:rsidRPr="001071EF">
        <w:rPr>
          <w:spacing w:val="-30"/>
          <w:lang w:val="ru-RU"/>
        </w:rPr>
        <w:t xml:space="preserve"> </w:t>
      </w:r>
      <w:r w:rsidRPr="001071EF">
        <w:rPr>
          <w:lang w:val="ru-RU"/>
        </w:rPr>
        <w:t>зонах.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3"/>
        <w:spacing w:before="143"/>
        <w:ind w:left="808" w:right="113" w:firstLine="0"/>
      </w:pPr>
      <w:bookmarkStart w:id="12" w:name="_bookmark11"/>
      <w:bookmarkEnd w:id="12"/>
      <w:r w:rsidRPr="001071EF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9.1. Зоны размещения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кладбищ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40"/>
        </w:tabs>
        <w:spacing w:before="137" w:line="362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Размещение, расширение и реконструкция кладбищ, зданий и сооружений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хоронного назначения осуществляется в соответствии с требованиями Федерального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закона</w:t>
      </w:r>
    </w:p>
    <w:p w:rsidR="002D6CAB" w:rsidRPr="001071EF" w:rsidRDefault="00CC4547">
      <w:pPr>
        <w:pStyle w:val="a3"/>
        <w:spacing w:before="1" w:line="360" w:lineRule="auto"/>
        <w:ind w:right="99" w:firstLine="0"/>
        <w:jc w:val="both"/>
        <w:rPr>
          <w:lang w:val="ru-RU"/>
        </w:rPr>
      </w:pPr>
      <w:r w:rsidRPr="001071EF">
        <w:rPr>
          <w:spacing w:val="-3"/>
          <w:lang w:val="ru-RU"/>
        </w:rPr>
        <w:t xml:space="preserve">«О </w:t>
      </w:r>
      <w:r w:rsidRPr="001071EF">
        <w:rPr>
          <w:lang w:val="ru-RU"/>
        </w:rPr>
        <w:t>погребении и похоронном деле», СанПиН 2.1.2882-11 «Гигиенические требования к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раз-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мещению,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устройству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содержанию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кладбищ,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зданий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сооружений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похоронного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назначе-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ния» и настоящих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нормативов.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09"/>
        </w:tabs>
        <w:spacing w:before="6"/>
        <w:ind w:left="1408" w:right="113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Не разрешается размещать кладбища на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территориях: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5"/>
        </w:tabs>
        <w:spacing w:before="137" w:line="360" w:lineRule="auto"/>
        <w:ind w:right="10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первого и второго </w:t>
      </w:r>
      <w:hyperlink r:id="rId25">
        <w:r w:rsidRPr="001071EF">
          <w:rPr>
            <w:rFonts w:ascii="Times New Roman" w:hAnsi="Times New Roman"/>
            <w:sz w:val="24"/>
            <w:lang w:val="ru-RU"/>
          </w:rPr>
          <w:t>поясов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зон санитарной охраны источников централизованного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во- доснабжения и минеральных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источников;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первой зоны санитарной охраны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курортов;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74"/>
        </w:tabs>
        <w:spacing w:before="139" w:line="36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 выходом на поверхность закарстованных, сильнотрещиноватых пород и в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местах выклинивания водоносных горизонтов;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72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стоянием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грунтовых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двух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поверхности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земли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наиболее высоком их стоянии, а также на затапливаемых, подверженных оползням и обвалам,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заболо- ченных;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62"/>
        </w:tabs>
        <w:spacing w:before="4" w:line="36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берегах озер, рек и других поверхностных водных объектов, используемых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лением для хозяйственно-бытовых нужд, купания и культурно-оздоровительных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целей.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40"/>
        </w:tabs>
        <w:spacing w:before="4" w:line="362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Выбор земельного участка под размещение кладбища производится на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основе санитарно-эпидемиологической оценки следующих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факторов: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санитарно-эпидемиологической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обстановки;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градостроительного назначения и ландшафтного зонирования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геологических, гидрогеологических и гидрогеохимических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данных;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почвенно-географических и способности почв и почвогрунтов к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самоочищению;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эрозионного потенциала и миграции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загрязнений;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транспортной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доступности.</w:t>
      </w:r>
    </w:p>
    <w:p w:rsidR="002D6CAB" w:rsidRPr="001071EF" w:rsidRDefault="00CC4547">
      <w:pPr>
        <w:pStyle w:val="a3"/>
        <w:spacing w:before="137"/>
        <w:ind w:left="808" w:right="113" w:firstLine="0"/>
        <w:rPr>
          <w:lang w:val="ru-RU"/>
        </w:rPr>
      </w:pPr>
      <w:r w:rsidRPr="001071EF">
        <w:rPr>
          <w:lang w:val="ru-RU"/>
        </w:rPr>
        <w:t>Участок, отводимый под кладбище, должен удовлетворять следующим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требованиям:</w:t>
      </w:r>
    </w:p>
    <w:p w:rsidR="002D6CAB" w:rsidRPr="001071EF" w:rsidRDefault="002D6CAB">
      <w:pPr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5"/>
        </w:tabs>
        <w:spacing w:before="48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иметь уклон в сторону, противоположную населенному пункту, открытых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водоемов, а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использовании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населением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грунтовых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хозяйственно-питьевых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быто- вых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целей;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6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не затопляться при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паводках;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иметь уровень стояния грунтовых вод не менее чем в 2,0 м от поверхности земли</w:t>
      </w:r>
      <w:r w:rsidRPr="001071E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 максимальном стоянии грунтовых вод. При уровне выше 2,0 м от поверхности земли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участок может быть использован лишь для размещения кладбища для погребения после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кремации;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82"/>
        </w:tabs>
        <w:spacing w:before="6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иметь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сухую,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пористую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почву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(супесчаную,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песчаную)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глубине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1,5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ниже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влажностью почвы в пределах 6-18 %;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располагаться с подветренной стороны по отношению к жилой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47"/>
        </w:tabs>
        <w:spacing w:before="137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Устройство кладбища осуществляется в соответствии с утвержденным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проек- том, в котором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предусматривается: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77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обоснованность места размещения кладбища с мероприятиями по обеспечению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щиты окружающей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среды;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наличие водоупорного слоя для кладбищ традиционного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типа;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система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дренажа;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обваловка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территории;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организация и благоустройство санитарно-защитной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характер и площадь зеленых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насаждений;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организация подъездных путей 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автостоянок;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0"/>
        </w:tabs>
        <w:spacing w:before="137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планировочное решение зоны захоронений для всех типов кладбищ с разделением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 участки, различающиеся по типу захоронений, при этом площадь мест захоронения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должна быть не менее 65-70 % общей площади кладбища;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74"/>
        </w:tabs>
        <w:spacing w:before="6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разделение территории кладбища на функциональные зоны (входную,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ритуальную, административно-хозяйственную, захоронений, зеленой защиты по периметру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кладбища);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канализование, водо-, тепло-, электроснабжение, благоустройство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16"/>
        </w:tabs>
        <w:spacing w:before="137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 земельного участка для кладбища определяется с учетом количества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телей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конкретного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населенного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пункта,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может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превышать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40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га.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этом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тывается перспективный рост численности населения, коэффициент смертности,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наличие действующих объектов похоронного обслуживания, принятая схема и способы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захоронения, вероисповедания, норм земельного участка на одно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захоронение.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47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Колумбарии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стены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скорби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захоронения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-3"/>
          <w:sz w:val="24"/>
          <w:lang w:val="ru-RU"/>
        </w:rPr>
        <w:t>урн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прахом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умерших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 размещать на специально выделенных участках земли. Допускается размещение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колумбари-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ев и стен скорби за пределами территорий кладбищ на обособленных участках земли на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стоянии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лечебных,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детских,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образовательных,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спортивно-оздоровительных, культурно-просветительных организаций, садоводческих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това-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риществ, коттеджной застройки, учреждений социального обеспечения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населения.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28"/>
        </w:tabs>
        <w:spacing w:before="1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от зданий и сооружений, имеющих в своем составе помещения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хранения тел умерших, подготовки их к похоронам, проведения церемонии прощания до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лых зданий, детских (дошкольных и общеобразовательных), спортивно-оздоровительных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ор- ганизаций, культурно-просветительных учреждений и учреждений социального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обеспечения должно составлять не менее 50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416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участках кладбищ, крематориев, зданий и сооружений похоронного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необходимо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предусмотреть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зону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зеленых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насаждений,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стоянки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автокатафалков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авто- транспорта, урны для сбора мусора, площадки для мусоросборников с подъездами к</w:t>
      </w:r>
      <w:r w:rsidRPr="001071E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ним.</w:t>
      </w:r>
    </w:p>
    <w:p w:rsidR="002D6CAB" w:rsidRPr="001071EF" w:rsidRDefault="00CC4547">
      <w:pPr>
        <w:pStyle w:val="a3"/>
        <w:spacing w:line="360" w:lineRule="auto"/>
        <w:ind w:right="111" w:firstLine="707"/>
        <w:jc w:val="both"/>
        <w:rPr>
          <w:lang w:val="ru-RU"/>
        </w:rPr>
      </w:pPr>
      <w:r w:rsidRPr="001071EF">
        <w:rPr>
          <w:lang w:val="ru-RU"/>
        </w:rPr>
        <w:t>Площадки для мусоросборников должны быть ограждены и иметь твердое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покрытие (асфальтирование,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бетонирование).</w:t>
      </w:r>
    </w:p>
    <w:p w:rsidR="002D6CAB" w:rsidRPr="001071EF" w:rsidRDefault="00CC4547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1071EF">
        <w:rPr>
          <w:lang w:val="ru-RU"/>
        </w:rPr>
        <w:t>Территория санитарно-защитных зон должна быть спланирована, благоустроена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и озеленена, иметь транспортные и инженерные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коридоры.</w:t>
      </w:r>
    </w:p>
    <w:p w:rsidR="002D6CAB" w:rsidRDefault="00CC4547">
      <w:pPr>
        <w:pStyle w:val="a4"/>
        <w:numPr>
          <w:ilvl w:val="2"/>
          <w:numId w:val="39"/>
        </w:numPr>
        <w:tabs>
          <w:tab w:val="left" w:pos="1418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Использование территории места погребения разрешается по истечении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двадца-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 лет с момента его переноса. Территория места погребения в этих случаях может быть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пользована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только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зеленые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насаждения.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Строительство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зданий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сооружений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этой территории не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допускается.</w:t>
      </w:r>
    </w:p>
    <w:p w:rsidR="002D6CAB" w:rsidRPr="001071EF" w:rsidRDefault="00CC4547">
      <w:pPr>
        <w:pStyle w:val="a3"/>
        <w:spacing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Производить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захоронения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закрытых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кладбищах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запрещается,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за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исключением</w:t>
      </w:r>
      <w:r w:rsidRPr="001071EF">
        <w:rPr>
          <w:spacing w:val="29"/>
          <w:lang w:val="ru-RU"/>
        </w:rPr>
        <w:t xml:space="preserve"> </w:t>
      </w:r>
      <w:r w:rsidRPr="001071EF">
        <w:rPr>
          <w:spacing w:val="3"/>
          <w:lang w:val="ru-RU"/>
        </w:rPr>
        <w:t>за-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 xml:space="preserve">хоронения </w:t>
      </w:r>
      <w:r w:rsidRPr="001071EF">
        <w:rPr>
          <w:spacing w:val="-3"/>
          <w:lang w:val="ru-RU"/>
        </w:rPr>
        <w:t xml:space="preserve">урн </w:t>
      </w:r>
      <w:r w:rsidRPr="001071EF">
        <w:rPr>
          <w:lang w:val="ru-RU"/>
        </w:rPr>
        <w:t>с прахом после кремации в родственные могилы, а также в колумбарные</w:t>
      </w:r>
      <w:r w:rsidRPr="001071EF">
        <w:rPr>
          <w:spacing w:val="47"/>
          <w:lang w:val="ru-RU"/>
        </w:rPr>
        <w:t xml:space="preserve"> </w:t>
      </w:r>
      <w:r w:rsidRPr="001071EF">
        <w:rPr>
          <w:spacing w:val="3"/>
          <w:lang w:val="ru-RU"/>
        </w:rPr>
        <w:t>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ши.</w:t>
      </w:r>
    </w:p>
    <w:p w:rsidR="002D6CAB" w:rsidRPr="001071EF" w:rsidRDefault="00CC4547">
      <w:pPr>
        <w:pStyle w:val="a4"/>
        <w:numPr>
          <w:ilvl w:val="2"/>
          <w:numId w:val="39"/>
        </w:numPr>
        <w:tabs>
          <w:tab w:val="left" w:pos="1541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 территории санитарно-защитных зон и кладбищ запрещается прокладка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тей централизованного хозяйственно-питьевого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водоснабжения.</w:t>
      </w:r>
    </w:p>
    <w:p w:rsidR="002D6CAB" w:rsidRPr="001071EF" w:rsidRDefault="002D6CAB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D6CAB" w:rsidRPr="001071EF" w:rsidRDefault="00CC4547">
      <w:pPr>
        <w:pStyle w:val="a3"/>
        <w:spacing w:before="0"/>
        <w:ind w:left="808" w:right="113" w:firstLine="0"/>
        <w:rPr>
          <w:lang w:val="ru-RU"/>
        </w:rPr>
      </w:pPr>
      <w:bookmarkStart w:id="13" w:name="_bookmark12"/>
      <w:bookmarkEnd w:id="13"/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9.2. Зоны размещения полигонов для твердых бытовых</w:t>
      </w:r>
      <w:r w:rsidRPr="001071EF">
        <w:rPr>
          <w:spacing w:val="-8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отходов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45"/>
        </w:tabs>
        <w:spacing w:before="137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разработке документов территориального планирования необходимо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дусматривать ликвидацию несанкционированных свалок и свалок ТБО, не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соответствующих природоохранным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нормам.</w:t>
      </w:r>
    </w:p>
    <w:p w:rsidR="002D6CAB" w:rsidRPr="001071EF" w:rsidRDefault="00CC4547">
      <w:pPr>
        <w:pStyle w:val="a3"/>
        <w:spacing w:before="6" w:line="360" w:lineRule="auto"/>
        <w:ind w:right="10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Минимальные расчетные показатели размеров земельных участков, предприятий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и сооружений по транспортировке, обезвреживанию и переработке твѐрдых бытовых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отходов следует принимать в соответствии с таблицей приведенной ниже (таблица 17), с учѐтом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тре-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 xml:space="preserve">бований </w:t>
      </w:r>
      <w:hyperlink r:id="rId26">
        <w:r w:rsidRPr="001071EF">
          <w:rPr>
            <w:lang w:val="ru-RU"/>
          </w:rPr>
          <w:t>СНиП</w:t>
        </w:r>
        <w:r w:rsidRPr="001071EF">
          <w:rPr>
            <w:spacing w:val="-5"/>
            <w:lang w:val="ru-RU"/>
          </w:rPr>
          <w:t xml:space="preserve"> </w:t>
        </w:r>
        <w:r w:rsidRPr="001071EF">
          <w:rPr>
            <w:lang w:val="ru-RU"/>
          </w:rPr>
          <w:t>2.07.01-89*</w:t>
        </w:r>
      </w:hyperlink>
      <w:r w:rsidRPr="001071EF">
        <w:rPr>
          <w:lang w:val="ru-RU"/>
        </w:rPr>
        <w:t>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2" w:lineRule="auto"/>
        <w:ind w:left="220" w:firstLine="707"/>
        <w:rPr>
          <w:lang w:val="ru-RU"/>
        </w:rPr>
      </w:pPr>
      <w:r w:rsidRPr="001071EF">
        <w:rPr>
          <w:lang w:val="ru-RU"/>
        </w:rPr>
        <w:lastRenderedPageBreak/>
        <w:t>Таблица 17. Размеры земельных участков, предприятий и сооружений по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транспорти-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ровке, обезвреживанию и переработке твѐрдых бытовых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отходов.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392"/>
        <w:gridCol w:w="3140"/>
        <w:gridCol w:w="3324"/>
      </w:tblGrid>
      <w:tr w:rsidR="002D6CAB">
        <w:trPr>
          <w:trHeight w:hRule="exact" w:val="8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 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Размеры земельных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участ- ков, га, на 1000 т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твердых бытовых отходов в год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Санитарно-защитные зоны,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</w:tr>
      <w:tr w:rsidR="002D6CAB">
        <w:trPr>
          <w:trHeight w:hRule="exact" w:val="194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Предприятия по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промышлен-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переработке</w:t>
            </w:r>
          </w:p>
          <w:p w:rsidR="002D6CAB" w:rsidRPr="001071EF" w:rsidRDefault="00CC4547">
            <w:pPr>
              <w:pStyle w:val="TableParagraph"/>
              <w:ind w:left="103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твѐрдых бытовых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отходов мощностью, тыс. т в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год: до 40;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100;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свыше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</w:tr>
      <w:tr w:rsidR="002D6CAB">
        <w:trPr>
          <w:trHeight w:hRule="exact" w:val="28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Полигоны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56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компостирования отходов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28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ассенизации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 – 4,00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</w:tr>
      <w:tr w:rsidR="002D6CAB">
        <w:trPr>
          <w:trHeight w:hRule="exact" w:val="28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Сливные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станции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56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Мусороперегрузочные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стан-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2D6CAB">
        <w:trPr>
          <w:trHeight w:hRule="exact" w:val="111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Поля складирования 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захоро- нения</w:t>
            </w:r>
          </w:p>
          <w:p w:rsidR="002D6CAB" w:rsidRPr="001071EF" w:rsidRDefault="00CC4547">
            <w:pPr>
              <w:pStyle w:val="TableParagraph"/>
              <w:ind w:left="103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обезвреженных осадков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(по сухому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веществу)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</w:tr>
      <w:tr w:rsidR="002D6CAB">
        <w:trPr>
          <w:trHeight w:hRule="exact" w:val="56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Площади участка для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склади-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рования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снега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2D6CAB" w:rsidRPr="001071EF" w:rsidRDefault="00CC4547">
      <w:pPr>
        <w:pStyle w:val="a3"/>
        <w:spacing w:before="1" w:line="360" w:lineRule="auto"/>
        <w:ind w:left="220" w:right="223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Площадь несанкционированных свалок ТБО на территории г.Канска составляет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138,6 га. Площадь полигонов ТБО, построенных в соответствии с требованиями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природоохранного законодательства - 29,5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га.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550"/>
        </w:tabs>
        <w:spacing w:before="4" w:line="360" w:lineRule="auto"/>
        <w:ind w:left="220"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Нормы накопления твѐрдых бытовых отходов рассчитаны на основании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требо- ваний </w:t>
      </w:r>
      <w:hyperlink r:id="rId27">
        <w:r w:rsidRPr="001071EF">
          <w:rPr>
            <w:rFonts w:ascii="Times New Roman" w:hAnsi="Times New Roman"/>
            <w:sz w:val="24"/>
            <w:lang w:val="ru-RU"/>
          </w:rPr>
          <w:t>СНиП 2.07.01-89*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"Градостроительство. Планировка и застройка городских и</w:t>
      </w:r>
      <w:r w:rsidRPr="001071E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сельских поселений" и Сборника удельных показателей образования отходов производства 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потреб-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ления.</w:t>
      </w:r>
    </w:p>
    <w:p w:rsidR="002D6CAB" w:rsidRPr="001071EF" w:rsidRDefault="00CC4547">
      <w:pPr>
        <w:pStyle w:val="a3"/>
        <w:spacing w:line="360" w:lineRule="auto"/>
        <w:ind w:left="220" w:right="222" w:firstLine="707"/>
        <w:jc w:val="both"/>
        <w:rPr>
          <w:lang w:val="ru-RU"/>
        </w:rPr>
      </w:pPr>
      <w:r w:rsidRPr="001071EF">
        <w:rPr>
          <w:lang w:val="ru-RU"/>
        </w:rPr>
        <w:t>Город Канск имеет разработанные и утверждѐнные нормы накопления отходов.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Ана-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лиз нормативных документов об установлении тарифов на утилизацию (захоронение)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твер- дых бытовых отходов для предприятий показал, что средние годовые нормы</w:t>
      </w:r>
      <w:r w:rsidRPr="001071EF">
        <w:rPr>
          <w:spacing w:val="57"/>
          <w:lang w:val="ru-RU"/>
        </w:rPr>
        <w:t xml:space="preserve"> </w:t>
      </w:r>
      <w:r w:rsidRPr="001071EF">
        <w:rPr>
          <w:lang w:val="ru-RU"/>
        </w:rPr>
        <w:t>накопления ТБО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составляют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среднем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около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300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кг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чел.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год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благоустроенного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жилого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фонда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и около 400 кг на чел. в год от неблагоустроенного жилого фонда или  5080 тыс. тонн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/год.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567"/>
        </w:tabs>
        <w:spacing w:before="6" w:line="360" w:lineRule="auto"/>
        <w:ind w:left="220" w:right="2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зависимости от климатических условий, благоустройства зданий 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наличия печного отопления показатели норм накопления твѐрдых бытовых отходов рассчитываются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в соответствии с положениями </w:t>
      </w:r>
      <w:hyperlink r:id="rId28">
        <w:r w:rsidRPr="001071EF">
          <w:rPr>
            <w:rFonts w:ascii="Times New Roman" w:hAnsi="Times New Roman"/>
            <w:sz w:val="24"/>
            <w:lang w:val="ru-RU"/>
          </w:rPr>
          <w:t>СНиП</w:t>
        </w:r>
        <w:r w:rsidRPr="001071EF">
          <w:rPr>
            <w:rFonts w:ascii="Times New Roman" w:hAnsi="Times New Roman"/>
            <w:spacing w:val="1"/>
            <w:sz w:val="24"/>
            <w:lang w:val="ru-RU"/>
          </w:rPr>
          <w:t xml:space="preserve"> </w:t>
        </w:r>
        <w:r w:rsidRPr="001071EF">
          <w:rPr>
            <w:rFonts w:ascii="Times New Roman" w:hAnsi="Times New Roman"/>
            <w:sz w:val="24"/>
            <w:lang w:val="ru-RU"/>
          </w:rPr>
          <w:t>2.07.01-89*</w:t>
        </w:r>
      </w:hyperlink>
      <w:r w:rsidRPr="001071EF">
        <w:rPr>
          <w:rFonts w:ascii="Times New Roman" w:hAnsi="Times New Roman"/>
          <w:sz w:val="24"/>
          <w:lang w:val="ru-RU"/>
        </w:rPr>
        <w:t>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34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40"/>
        </w:tabs>
        <w:spacing w:before="44" w:line="362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Нормативы накопления крупногабаритных отходов устанавливаются в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составе норм ТБО и составляют 5% от приведенных значений норм накопления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ТБО.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21"/>
        </w:tabs>
        <w:spacing w:before="1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Нормативные показатели количества уличного смѐта с 1 кв. м твѐрдых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покры-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тий улиц, площадей и других территорий общего пользования следует принимать в размере</w:t>
      </w:r>
      <w:r w:rsidRPr="001071EF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 кг в год.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40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жилых зонах на придомовых территориях проектируются специальные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пло- щадки для размещения контейнеров для бытовых отходов с удобными подъездами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транспорта. Площадка должна быть открытой, иметь водонепроницаемое покрытие,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ограж-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дена зелеными насаждениями, а также отделена от площадок для отдыха и занятий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спортом.</w:t>
      </w:r>
    </w:p>
    <w:p w:rsidR="002D6CAB" w:rsidRPr="001071EF" w:rsidRDefault="00CC4547">
      <w:pPr>
        <w:pStyle w:val="a3"/>
        <w:spacing w:before="6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Площадки для установки контейнеров должны быть удалены от жилых домов,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дет- ских учреждений, спортивных площадок и от мест отдыха населения на расстояние не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менее 20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метров,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но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более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100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метров.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Размер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площадок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должен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быть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рассчитан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установку необходимого числа контейнеров, но не более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5.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40"/>
        </w:tabs>
        <w:spacing w:before="6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определения числа устанавливаемых мусоросборников (контейнеров)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дует исходить из численности населения, пользующегося мусоросборниками, нормы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накоп-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 отходов, сроков хранения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отходов.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23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Полигоны для складирования отходов производства и потребления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размещают- ся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пределами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обособленных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территориях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обеспечением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нормативных санитарно-защитных зон в соответствии с требованиями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санитарно-эпидемиологических правил и нормативов.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409"/>
        </w:tabs>
        <w:spacing w:before="4"/>
        <w:ind w:left="1408" w:right="113" w:hanging="6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объекта складирования не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60"/>
        </w:tabs>
        <w:spacing w:before="139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на территории </w:t>
      </w:r>
      <w:r>
        <w:rPr>
          <w:rFonts w:ascii="Times New Roman" w:hAnsi="Times New Roman"/>
          <w:spacing w:val="-3"/>
          <w:sz w:val="24"/>
        </w:rPr>
        <w:t>I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II</w:t>
      </w:r>
      <w:r w:rsidRPr="001071EF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III</w:t>
      </w:r>
      <w:r w:rsidRPr="001071EF">
        <w:rPr>
          <w:rFonts w:ascii="Times New Roman" w:hAnsi="Times New Roman"/>
          <w:sz w:val="24"/>
          <w:lang w:val="ru-RU"/>
        </w:rPr>
        <w:t xml:space="preserve"> поясов зон санитарной охраны водоисточников 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минераль- ных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источников;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6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во всех поясах зоны санитарной охраны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курортов;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054"/>
        </w:tabs>
        <w:spacing w:before="137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зонах массового загородного отдыха населения и на территории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лечебно- оздоровительных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учреждений;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4"/>
        <w:ind w:left="947" w:right="113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рекреационных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зонах;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9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местах выклинивания водоносных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горизонтов;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48"/>
        </w:tabs>
        <w:spacing w:before="137"/>
        <w:ind w:left="947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границах установленных водоохранных зон открытых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водоемов.</w:t>
      </w:r>
    </w:p>
    <w:p w:rsidR="002D6CAB" w:rsidRPr="001071EF" w:rsidRDefault="00CC4547">
      <w:pPr>
        <w:pStyle w:val="a3"/>
        <w:spacing w:before="139" w:line="360" w:lineRule="auto"/>
        <w:ind w:right="103" w:firstLine="707"/>
        <w:jc w:val="both"/>
        <w:rPr>
          <w:lang w:val="ru-RU"/>
        </w:rPr>
      </w:pPr>
      <w:r w:rsidRPr="001071EF">
        <w:rPr>
          <w:lang w:val="ru-RU"/>
        </w:rPr>
        <w:t>Объекты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складирования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отходов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производства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потребления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предназначаются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для длительного их хранения при условии обеспечения санитарно-эпидемиологической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безопас-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ности населения на весь период их эксплуатации и после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закрытия.</w:t>
      </w:r>
    </w:p>
    <w:p w:rsidR="002D6CAB" w:rsidRPr="001071EF" w:rsidRDefault="00CC4547">
      <w:pPr>
        <w:pStyle w:val="a3"/>
        <w:spacing w:line="360" w:lineRule="auto"/>
        <w:ind w:right="114" w:firstLine="707"/>
        <w:jc w:val="both"/>
        <w:rPr>
          <w:lang w:val="ru-RU"/>
        </w:rPr>
      </w:pPr>
      <w:r w:rsidRPr="001071EF">
        <w:rPr>
          <w:lang w:val="ru-RU"/>
        </w:rPr>
        <w:t>Выбор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участка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размещения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объекта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осуществляется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альтернативной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основе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 соответствии с предпроектными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проработками.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1340" w:right="600" w:bottom="520" w:left="1460" w:header="0" w:footer="33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3"/>
        <w:spacing w:before="188"/>
        <w:ind w:right="-17" w:firstLine="0"/>
        <w:rPr>
          <w:lang w:val="ru-RU"/>
        </w:rPr>
      </w:pPr>
      <w:r w:rsidRPr="001071EF">
        <w:rPr>
          <w:lang w:val="ru-RU"/>
        </w:rPr>
        <w:t>риях.</w:t>
      </w:r>
    </w:p>
    <w:p w:rsidR="002D6CAB" w:rsidRPr="001071EF" w:rsidRDefault="00CC4547">
      <w:pPr>
        <w:pStyle w:val="a3"/>
        <w:spacing w:before="48"/>
        <w:ind w:firstLine="0"/>
        <w:rPr>
          <w:lang w:val="ru-RU"/>
        </w:rPr>
      </w:pPr>
      <w:r w:rsidRPr="001071EF">
        <w:rPr>
          <w:lang w:val="ru-RU"/>
        </w:rPr>
        <w:br w:type="column"/>
      </w:r>
      <w:r w:rsidRPr="001071EF">
        <w:rPr>
          <w:lang w:val="ru-RU"/>
        </w:rPr>
        <w:lastRenderedPageBreak/>
        <w:t xml:space="preserve">Не допускается размещение полигонов на заболачиваемых и подтопляемых  </w:t>
      </w:r>
      <w:r w:rsidRPr="001071EF">
        <w:rPr>
          <w:spacing w:val="49"/>
          <w:lang w:val="ru-RU"/>
        </w:rPr>
        <w:t xml:space="preserve"> </w:t>
      </w:r>
      <w:r w:rsidRPr="001071EF">
        <w:rPr>
          <w:lang w:val="ru-RU"/>
        </w:rPr>
        <w:t>террито-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866"/>
        </w:tabs>
        <w:ind w:left="865" w:hanging="76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Полигон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твердых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бытовых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отходов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размещается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ровной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территории,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num="2" w:space="720" w:equalWidth="0">
            <w:col w:w="643" w:space="65"/>
            <w:col w:w="9142"/>
          </w:cols>
        </w:sectPr>
      </w:pPr>
    </w:p>
    <w:p w:rsidR="002D6CAB" w:rsidRPr="001071EF" w:rsidRDefault="00CC4547">
      <w:pPr>
        <w:pStyle w:val="a3"/>
        <w:spacing w:before="139" w:line="360" w:lineRule="auto"/>
        <w:ind w:right="100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исключающей возможность смыва атмосферными осадками части отходов  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загрязнения ими прилегающих земельных площадей и открытых водоемов, вблизи расположенных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горо- да. Допускается отвод земельного участка под полигоны ТБО на территории оврагов,</w:t>
      </w:r>
      <w:r w:rsidRPr="001071EF">
        <w:rPr>
          <w:spacing w:val="7"/>
          <w:lang w:val="ru-RU"/>
        </w:rPr>
        <w:t xml:space="preserve"> </w:t>
      </w:r>
      <w:r w:rsidRPr="001071EF">
        <w:rPr>
          <w:spacing w:val="2"/>
          <w:lang w:val="ru-RU"/>
        </w:rPr>
        <w:t>начи-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ная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его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верховьев,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что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позволяет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обеспечить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сбор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удаление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поверхностных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вод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путем устройства перехватывающих нагорных каналов для отвода этих вод в открытые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водоемы.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543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Полигон проектируют из двух взаимосвязанных территориальных частей: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тер-</w:t>
      </w:r>
      <w:r w:rsidRPr="001071EF">
        <w:rPr>
          <w:rFonts w:ascii="Times New Roman" w:hAnsi="Times New Roman"/>
          <w:sz w:val="24"/>
          <w:lang w:val="ru-RU"/>
        </w:rPr>
        <w:t xml:space="preserve"> ритории, занятой под складирование ТБО, и территории для размещения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хозяйственно- бытовых объектов.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555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 хозяйственной зоны бетонируется или асфальтируется,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освещает- ся, имеет легкое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ограждение.</w:t>
      </w:r>
    </w:p>
    <w:p w:rsidR="002D6CAB" w:rsidRPr="001071EF" w:rsidRDefault="00CC4547">
      <w:pPr>
        <w:pStyle w:val="a4"/>
        <w:numPr>
          <w:ilvl w:val="2"/>
          <w:numId w:val="38"/>
        </w:numPr>
        <w:tabs>
          <w:tab w:val="left" w:pos="1553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 периметру всей территории полигона ТБО проектируется легкое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огражде-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осушительная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траншея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глубиной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вал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высотой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ограде полигона устраивается шлагбаум у производственно-бытового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600" w:bottom="280" w:left="1460" w:header="720" w:footer="720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42"/>
        </w:numPr>
        <w:tabs>
          <w:tab w:val="left" w:pos="1210"/>
        </w:tabs>
        <w:spacing w:line="362" w:lineRule="auto"/>
        <w:ind w:left="100" w:right="108" w:firstLine="708"/>
        <w:jc w:val="both"/>
        <w:rPr>
          <w:b w:val="0"/>
          <w:bCs w:val="0"/>
          <w:lang w:val="ru-RU"/>
        </w:rPr>
      </w:pPr>
      <w:bookmarkStart w:id="14" w:name="_bookmark13"/>
      <w:bookmarkEnd w:id="14"/>
      <w:r w:rsidRPr="001071EF">
        <w:rPr>
          <w:lang w:val="ru-RU"/>
        </w:rPr>
        <w:lastRenderedPageBreak/>
        <w:t>Местные нормативы градостроительного проектирования размещения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объ-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ектов инженерной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инфраструктуры</w:t>
      </w: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2D6CAB" w:rsidRPr="001071EF" w:rsidRDefault="00CC4547">
      <w:pPr>
        <w:pStyle w:val="a4"/>
        <w:numPr>
          <w:ilvl w:val="1"/>
          <w:numId w:val="42"/>
        </w:numPr>
        <w:tabs>
          <w:tab w:val="left" w:pos="1392"/>
        </w:tabs>
        <w:spacing w:line="360" w:lineRule="auto"/>
        <w:ind w:left="100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Городская застройка обеспечивается инженерными системами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водоснабжения, водоотведения, теплоснабжения, электроснабжения, связи разрабатываемыми на основе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Ге-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нерального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плана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Канска,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программ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комплексного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развития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систем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коммунальной инфраструктуры, инвестиционных программ развития отдельных видов инженерных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систем и данных о сроках реализации, предусмотренных этими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программами.</w:t>
      </w:r>
    </w:p>
    <w:p w:rsidR="002D6CAB" w:rsidRDefault="00CC4547">
      <w:pPr>
        <w:pStyle w:val="a4"/>
        <w:numPr>
          <w:ilvl w:val="1"/>
          <w:numId w:val="42"/>
        </w:numPr>
        <w:tabs>
          <w:tab w:val="left" w:pos="1349"/>
        </w:tabs>
        <w:spacing w:before="4"/>
        <w:ind w:left="1348" w:right="113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Инженерные системы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рассчитываются: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40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исходя из соответствующих нормативов и численности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населения;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исходя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общей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приходящейся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человека,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расчетной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общей площади жилой застройки, определяемой архитектурными и планировочными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решениями, учитывая перспективу развития застраиваемой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1"/>
          <w:numId w:val="37"/>
        </w:numPr>
        <w:tabs>
          <w:tab w:val="left" w:pos="1349"/>
        </w:tabs>
        <w:spacing w:before="143"/>
        <w:ind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bookmark14"/>
      <w:bookmarkEnd w:id="15"/>
      <w:r>
        <w:rPr>
          <w:rFonts w:ascii="Times New Roman" w:hAnsi="Times New Roman"/>
          <w:sz w:val="24"/>
          <w:u w:val="single" w:color="000000"/>
        </w:rPr>
        <w:t>Объекты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водоснабжения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53"/>
        </w:tabs>
        <w:spacing w:before="139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 водоснабжения жилых районов могут приниматься различные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водоснабжения, в том числе локальные источники оборудованные сооружениями для</w:t>
      </w:r>
      <w:r w:rsidRPr="001071E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забора и подачи воды, отвечающей санитарно-гигиеническим требованиям – для застройки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блоки-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рованными жилыми домами (высотой до 3 этажей включительно) с приквартирными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земель- ными участками, застройки индивидуальными (одноквартирными) жилыми домами с</w:t>
      </w:r>
      <w:r w:rsidRPr="001071E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при-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усадебными (приквартирными) земельными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участками.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45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Выбор системы водоснабжения территории жилой застройки надлежит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произ-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водить на основе технико-экономического сравнения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вариантов.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36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Материалы и оборудование, контактирующие с водой питьевого качества,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обо- рудуются антикоррозионным покрытием или средствами устойчивости к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физико- химическим процессам окисления и коррозии при контакте с водой (нержавеющая сталь,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лиэтилен, медь, латунь 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пр.).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70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Пожарные гидранты надлежит предусматривать вдоль автомобильных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 на расстоянии не более 2,5 м от края проезжей части, но не ближе 5 м от стен зданий;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кается располагать гидранты на проезжей части. При этом установка гидрантов на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ответвле-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нии от линии водопровода не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36"/>
        </w:tabs>
        <w:spacing w:before="6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Расстановка пожарных гидрантов на водопроводной сети должна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обеспечивать пожаротушение любого обслуживаемого данной сетью здания, сооружения или его части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 менее чем от двух гидрантов при расходе воды на наружное пожаротушение 15 л/с и более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firstLine="0"/>
        <w:rPr>
          <w:lang w:val="ru-RU"/>
        </w:rPr>
      </w:pPr>
      <w:r w:rsidRPr="001071EF">
        <w:rPr>
          <w:lang w:val="ru-RU"/>
        </w:rPr>
        <w:lastRenderedPageBreak/>
        <w:t>одного – при расходе воды менее 15 л/с с учетом прокладки рукавных линий длиной, не</w:t>
      </w:r>
      <w:r w:rsidRPr="001071EF">
        <w:rPr>
          <w:spacing w:val="43"/>
          <w:lang w:val="ru-RU"/>
        </w:rPr>
        <w:t xml:space="preserve"> </w:t>
      </w:r>
      <w:r w:rsidRPr="001071EF">
        <w:rPr>
          <w:spacing w:val="2"/>
          <w:lang w:val="ru-RU"/>
        </w:rPr>
        <w:t>бо-</w:t>
      </w:r>
      <w:r w:rsidRPr="001071EF">
        <w:rPr>
          <w:lang w:val="ru-RU"/>
        </w:rPr>
        <w:t xml:space="preserve"> лее указанной в действующих нормативно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правовых актов по дорогам с твердым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покрытием.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38"/>
        </w:tabs>
        <w:spacing w:before="1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Удельные показатели водопотребления могут быть пересмотрены по мере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дрения водосберегающих технологий, позволяющих определить полезное водопотребление</w:t>
      </w:r>
      <w:r w:rsidRPr="001071E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сокращающих потери, путем учета и анализа водопотребления. С учѐтом таких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мероприятий могут быть пересмотрены основные характеристики объектов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48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Здания и сооружения объектов водоснабжения, подлежащие строительству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 просадочных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грунтах,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необходимо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проектировать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указаний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действующих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тивно-правовых актов.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spacing w:before="143"/>
        <w:ind w:left="808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Противопожарные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мероприятия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613"/>
        </w:tabs>
        <w:spacing w:before="139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Противопожарный водопровод рекомендуется объединять с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хозяйственно- питьевым или производственным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водопроводом.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533"/>
        </w:tabs>
        <w:spacing w:before="6"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 расхода воды на наружное пожаротушение определяется в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 с требованиями действующих нормативных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документов.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692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Расчетное среднесуточное водопотребление городского населенного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пункта следует определять как сумму расходов воды на хозяйственно-бытовые, питьевые нужды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нужды промышленных предприятий. Расход воды на хозяйственно-бытовые и питьевые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жды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определять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величиной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удельного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среднесуточного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водопо- требления.</w:t>
      </w:r>
    </w:p>
    <w:p w:rsidR="002D6CAB" w:rsidRPr="001071EF" w:rsidRDefault="00CC4547">
      <w:pPr>
        <w:pStyle w:val="a3"/>
        <w:spacing w:line="360" w:lineRule="auto"/>
        <w:ind w:right="102" w:firstLine="707"/>
        <w:jc w:val="both"/>
        <w:rPr>
          <w:lang w:val="ru-RU"/>
        </w:rPr>
      </w:pPr>
      <w:r w:rsidRPr="001071EF">
        <w:rPr>
          <w:lang w:val="ru-RU"/>
        </w:rPr>
        <w:t>Удельное среднесуточное водопотребление учитывает все расходы на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хозяйственно- бытовые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нужды.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658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разработке районных и квартальных схем водоснабжения удельное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сред- несуточное водопотребление на хозяйственно-питьевые нужды населения принимается в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со- ответствии с требованиями действующих нормативных документов в зависимости от типа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этажности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расхода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горячее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полив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рии.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663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Расход воды на производственные нужды определяется в соответствии с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бованиями действующего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законодательства.</w:t>
      </w:r>
    </w:p>
    <w:p w:rsidR="002D6CAB" w:rsidRPr="001071EF" w:rsidRDefault="00CC4547">
      <w:pPr>
        <w:pStyle w:val="a3"/>
        <w:spacing w:before="6" w:line="360" w:lineRule="auto"/>
        <w:ind w:right="115" w:firstLine="707"/>
        <w:jc w:val="both"/>
        <w:rPr>
          <w:lang w:val="ru-RU"/>
        </w:rPr>
      </w:pPr>
      <w:r w:rsidRPr="001071EF">
        <w:rPr>
          <w:lang w:val="ru-RU"/>
        </w:rPr>
        <w:t>Нормы расхода воды на наружное пожаротушение определяются в соответствии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с требованиями действующего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законодательства.</w:t>
      </w:r>
    </w:p>
    <w:p w:rsidR="002D6CAB" w:rsidRPr="001071EF" w:rsidRDefault="00CC4547">
      <w:pPr>
        <w:pStyle w:val="a4"/>
        <w:numPr>
          <w:ilvl w:val="2"/>
          <w:numId w:val="37"/>
        </w:numPr>
        <w:tabs>
          <w:tab w:val="left" w:pos="1665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расчѐтах нормы водопотребления необходимо принять в зависимости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 степени благоустройства застройки по сложившимся и утверждѐнным показателям,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пред- ставленным в таблице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18.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Default="00CC4547">
      <w:pPr>
        <w:pStyle w:val="a3"/>
        <w:spacing w:before="48" w:line="360" w:lineRule="auto"/>
        <w:ind w:left="140" w:right="267" w:firstLine="707"/>
        <w:jc w:val="both"/>
      </w:pPr>
      <w:r w:rsidRPr="001071EF">
        <w:rPr>
          <w:lang w:val="ru-RU"/>
        </w:rPr>
        <w:lastRenderedPageBreak/>
        <w:t>Таблица 18. Рекомендуемые минимальные показатели потребления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коммунальных услуг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по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водоснабжению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помещениях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учѐтом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фактических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показателей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водопо-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 xml:space="preserve">требления и норм СНиП 2.04.02-84* "Водоснабжение. </w:t>
      </w:r>
      <w:r>
        <w:t>Наружные сети и</w:t>
      </w:r>
      <w:r>
        <w:rPr>
          <w:spacing w:val="-23"/>
        </w:rPr>
        <w:t xml:space="preserve"> </w:t>
      </w:r>
      <w:r>
        <w:t>сооружения".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06"/>
        <w:gridCol w:w="5934"/>
        <w:gridCol w:w="3478"/>
      </w:tblGrid>
      <w:tr w:rsidR="002D6CAB" w:rsidRPr="00FD167A">
        <w:trPr>
          <w:trHeight w:hRule="exact" w:val="11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Степень благоустройства жилых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помещений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водопотребления, литров в сутки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человека (куб. метров в месяц на 1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чело- века)</w:t>
            </w:r>
          </w:p>
        </w:tc>
      </w:tr>
      <w:tr w:rsidR="002D6CAB">
        <w:trPr>
          <w:trHeight w:hRule="exact" w:val="11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и горячим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нием (быстродействующими газовыми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водонагревате-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лями), канализованием, оборудованные ваннами,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душа-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ми, раковинами, кухонными мойками и</w:t>
            </w:r>
            <w:r w:rsidRPr="001071E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унитазами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185(5,55)</w:t>
            </w:r>
          </w:p>
        </w:tc>
      </w:tr>
      <w:tr w:rsidR="002D6CAB">
        <w:trPr>
          <w:trHeight w:hRule="exact" w:val="139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 и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бором горячей воды из системы отопления (местных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донагревателей), канализованием, оборудованные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нами, душами, раковинами, кухонными мойками и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тазами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150(4,5)</w:t>
            </w:r>
          </w:p>
        </w:tc>
      </w:tr>
      <w:tr w:rsidR="002D6CAB">
        <w:trPr>
          <w:trHeight w:hRule="exact" w:val="139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без ванн и душа, с холодным 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горя- чим водоснабжением, канализованием, раковинами,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ку-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хонными мойками и унитазами (с разбором горячей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ды, в том числе из системы отопления или местных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донагревателей)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120(3,6)</w:t>
            </w:r>
          </w:p>
        </w:tc>
      </w:tr>
      <w:tr w:rsidR="002D6CAB">
        <w:trPr>
          <w:trHeight w:hRule="exact" w:val="56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 и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вом местного поглощения (септик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выгреб)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100(3)</w:t>
            </w:r>
          </w:p>
        </w:tc>
      </w:tr>
      <w:tr w:rsidR="002D6CAB">
        <w:trPr>
          <w:trHeight w:hRule="exact" w:val="56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водоснабжением,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лизацией, без  горячего водоснабжения и без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ванн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100(3)</w:t>
            </w:r>
          </w:p>
        </w:tc>
      </w:tr>
      <w:tr w:rsidR="002D6CAB">
        <w:trPr>
          <w:trHeight w:hRule="exact" w:val="11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и горячим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нием, без канализования, оборудованные</w:t>
            </w:r>
            <w:r w:rsidRPr="001071E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кухонными мойками (с разбором горячей воды, в том числе из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сис-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темы отопления или местных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водонагревателей)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65(1,95)</w:t>
            </w:r>
          </w:p>
        </w:tc>
      </w:tr>
      <w:tr w:rsidR="002D6CAB">
        <w:trPr>
          <w:trHeight w:hRule="exact" w:val="56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водоснабжением,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без канализации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50(1,5)</w:t>
            </w:r>
          </w:p>
        </w:tc>
      </w:tr>
      <w:tr w:rsidR="002D6CAB">
        <w:trPr>
          <w:trHeight w:hRule="exact" w:val="8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сезонным водопроводом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(пользо- вание водой из водопроводного крана, подключенного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 водопроводной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сети)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45(1,35)</w:t>
            </w:r>
          </w:p>
        </w:tc>
      </w:tr>
      <w:tr w:rsidR="002D6CAB">
        <w:trPr>
          <w:trHeight w:hRule="exact" w:val="290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привозной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33(1)</w:t>
            </w:r>
          </w:p>
        </w:tc>
      </w:tr>
      <w:tr w:rsidR="002D6CAB">
        <w:trPr>
          <w:trHeight w:hRule="exact" w:val="56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разбором холодной воды из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улич-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колонок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30(0,9)</w:t>
            </w:r>
          </w:p>
        </w:tc>
      </w:tr>
      <w:tr w:rsidR="002D6CAB">
        <w:trPr>
          <w:trHeight w:hRule="exact" w:val="56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дома с разбором горячей воды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непосредственно из системы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отопления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20(0,6)</w:t>
            </w:r>
          </w:p>
        </w:tc>
      </w:tr>
    </w:tbl>
    <w:p w:rsidR="002D6CAB" w:rsidRPr="001071EF" w:rsidRDefault="00CC4547">
      <w:pPr>
        <w:pStyle w:val="a3"/>
        <w:spacing w:before="6" w:line="360" w:lineRule="auto"/>
        <w:ind w:left="140" w:firstLine="707"/>
        <w:rPr>
          <w:lang w:val="ru-RU"/>
        </w:rPr>
      </w:pPr>
      <w:r w:rsidRPr="001071EF">
        <w:rPr>
          <w:lang w:val="ru-RU"/>
        </w:rPr>
        <w:t>Для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определения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минимальных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показателей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водопотребления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был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проведѐн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анализ сложившихся на территории норм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потребления.</w:t>
      </w:r>
    </w:p>
    <w:p w:rsidR="002D6CAB" w:rsidRPr="001071EF" w:rsidRDefault="002D6CAB">
      <w:pPr>
        <w:spacing w:line="360" w:lineRule="auto"/>
        <w:rPr>
          <w:lang w:val="ru-RU"/>
        </w:rPr>
        <w:sectPr w:rsidR="002D6CAB" w:rsidRPr="001071EF">
          <w:pgSz w:w="11910" w:h="16840"/>
          <w:pgMar w:top="1060" w:right="440" w:bottom="520" w:left="142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2" w:lineRule="auto"/>
        <w:ind w:left="220" w:firstLine="707"/>
        <w:rPr>
          <w:rFonts w:cs="Times New Roman"/>
          <w:lang w:val="ru-RU"/>
        </w:rPr>
      </w:pPr>
      <w:r w:rsidRPr="001071EF">
        <w:rPr>
          <w:lang w:val="ru-RU"/>
        </w:rPr>
        <w:lastRenderedPageBreak/>
        <w:t>Таблица 19. Фактические показатели по водоснабжению и водопотреблению в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жилых помещениях на территории города Канска за 2014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год.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339"/>
        <w:gridCol w:w="1863"/>
        <w:gridCol w:w="2655"/>
      </w:tblGrid>
      <w:tr w:rsidR="002D6CAB">
        <w:trPr>
          <w:trHeight w:hRule="exact" w:val="288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2D6CAB">
        <w:trPr>
          <w:trHeight w:hRule="exact" w:val="139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среднесуточного водопотребления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 чел. на хозяйственно-питьевые нужды 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адми-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нистративных зданиях и предприятиях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общест- венного питания с централизованным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горячим водоснабжением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20,18</w:t>
            </w:r>
          </w:p>
        </w:tc>
      </w:tr>
      <w:tr w:rsidR="002D6CAB">
        <w:trPr>
          <w:trHeight w:hRule="exact" w:val="139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среднесуточного водопотребления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 чел. на хозяйственно-питьевые нужды в двух-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многоквартирных жилых домах, с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водопроводом, канализацией и ваннами с централизованным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го- рячим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водоснабжением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0,88</w:t>
            </w:r>
          </w:p>
        </w:tc>
      </w:tr>
      <w:tr w:rsidR="002D6CAB">
        <w:trPr>
          <w:trHeight w:hRule="exact" w:val="1390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среднесуточного водопотребления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 чел. на хозяйственно-питьевые нужды в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инди-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видуальной жилой застройке, с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водопроводом, канализацией и ваннами с местными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вателями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spacing w:line="274" w:lineRule="exact"/>
              <w:ind w:left="100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CC4547">
      <w:pPr>
        <w:pStyle w:val="a4"/>
        <w:numPr>
          <w:ilvl w:val="1"/>
          <w:numId w:val="36"/>
        </w:numPr>
        <w:tabs>
          <w:tab w:val="left" w:pos="1469"/>
        </w:tabs>
        <w:spacing w:before="186"/>
        <w:ind w:right="1227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bookmark15"/>
      <w:bookmarkEnd w:id="16"/>
      <w:r>
        <w:rPr>
          <w:rFonts w:ascii="Times New Roman" w:hAnsi="Times New Roman"/>
          <w:sz w:val="24"/>
          <w:u w:val="single" w:color="000000"/>
        </w:rPr>
        <w:t>Объекты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водоотведения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75"/>
        </w:tabs>
        <w:spacing w:before="137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Выбор и расчет систем канализации, а также размещение очистных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ний следует производить на основе технико-экономического сравнения вариантов и в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соот- ветствии с требованиями действующих нормативных документов.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704"/>
        </w:tabs>
        <w:spacing w:before="6" w:line="360" w:lineRule="auto"/>
        <w:ind w:right="2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проектах очистных сооружений следует предусматривать только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полную биологическую очистку. Для снижения зон негативного воздействия очистные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 должны производить обработку осадка на обезвоживающих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установках.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63"/>
        </w:tabs>
        <w:spacing w:before="4" w:line="36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отдельных микрорайонов в зависимости от их территориального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располо- жения в границах города допускается применение местных систем канализования с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локаль- ными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очистными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сооружениями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полной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биологической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доведением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очищенных сточных вод до требований водоемов рыбохозяйственного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значения.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53"/>
        </w:tabs>
        <w:spacing w:before="6" w:line="360" w:lineRule="auto"/>
        <w:ind w:right="2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отдельно стоящих неканализованных индивидуальных домов, коттеджей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на территории зоны ведения садоводства и дачного хозяйства при расходе сточных вод до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 м3/сут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применение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водонепроницаемых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выгребов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(септиков)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последующим вывозом стоков на очистные сооружения полной биологической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очистки.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85"/>
        </w:tabs>
        <w:spacing w:before="6" w:line="36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уменьшения величин расчетного расхода для существующих 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руемых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канализации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как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правило,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включение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канализацион-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систем аварийно-регулирующих резервуаров (АРР), устанавливаемых в непосредствен-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ной близости от канализационных насосных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станций.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340" w:right="480" w:bottom="520" w:left="134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33"/>
        </w:tabs>
        <w:spacing w:before="48" w:line="360" w:lineRule="auto"/>
        <w:ind w:left="180" w:right="2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Площадь земельного участка под АРР должна определяться расчетом,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исходя из конфигурации резервуара в плане, его рабочего объема, трассы прохождения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подводящих и отводящих трубопроводов, а также с учетом откосов и дорог для проезда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автотранспорта.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33"/>
        </w:tabs>
        <w:spacing w:before="6" w:line="360" w:lineRule="auto"/>
        <w:ind w:left="180" w:right="26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Размеры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станций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воды,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зависимости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 производительности, тыс. куб. м/сут., следует принимать в соответствии с данными,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приве-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дѐнными в таблице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20.</w:t>
      </w:r>
    </w:p>
    <w:p w:rsidR="002D6CAB" w:rsidRPr="001071EF" w:rsidRDefault="00CC4547">
      <w:pPr>
        <w:pStyle w:val="a3"/>
        <w:ind w:left="888" w:right="1227" w:firstLine="0"/>
        <w:rPr>
          <w:rFonts w:cs="Times New Roman"/>
          <w:lang w:val="ru-RU"/>
        </w:rPr>
      </w:pPr>
      <w:r w:rsidRPr="001071EF">
        <w:rPr>
          <w:lang w:val="ru-RU"/>
        </w:rPr>
        <w:t>Таблица 20. Размеры земельных участков для станций очистки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воды.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189"/>
        <w:gridCol w:w="3591"/>
      </w:tblGrid>
      <w:tr w:rsidR="002D6CAB">
        <w:trPr>
          <w:trHeight w:hRule="exact" w:val="566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Производительность очистных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сооружений, тыс. куб.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м/сут.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участка, га</w:t>
            </w:r>
          </w:p>
        </w:tc>
      </w:tr>
      <w:tr w:rsidR="002D6CAB">
        <w:trPr>
          <w:trHeight w:hRule="exact" w:val="291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0,1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</w:tr>
      <w:tr w:rsidR="002D6CAB">
        <w:trPr>
          <w:trHeight w:hRule="exact" w:val="293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Свыше 0,1 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Свыше 0,2 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0,8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12,0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 w:rsidR="002D6CAB">
        <w:trPr>
          <w:trHeight w:hRule="exact" w:val="293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12,5 -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32,0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12,0</w:t>
            </w:r>
          </w:p>
        </w:tc>
      </w:tr>
      <w:tr w:rsidR="002D6CAB">
        <w:trPr>
          <w:trHeight w:hRule="exact" w:val="290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18,0</w:t>
            </w:r>
          </w:p>
        </w:tc>
      </w:tr>
      <w:tr w:rsidR="002D6CAB">
        <w:trPr>
          <w:trHeight w:hRule="exact" w:val="293"/>
        </w:trPr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24,0</w:t>
            </w:r>
          </w:p>
        </w:tc>
      </w:tr>
    </w:tbl>
    <w:p w:rsidR="002D6CAB" w:rsidRDefault="002D6CA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 w:line="360" w:lineRule="auto"/>
        <w:ind w:left="180" w:right="265" w:firstLine="707"/>
        <w:jc w:val="both"/>
        <w:rPr>
          <w:lang w:val="ru-RU"/>
        </w:rPr>
      </w:pPr>
      <w:r w:rsidRPr="001071EF">
        <w:rPr>
          <w:lang w:val="ru-RU"/>
        </w:rPr>
        <w:t>Удельные показатели водоотведения могут быть пересмотрены по мере внедрения</w:t>
      </w:r>
      <w:r w:rsidRPr="001071EF">
        <w:rPr>
          <w:spacing w:val="23"/>
          <w:lang w:val="ru-RU"/>
        </w:rPr>
        <w:t xml:space="preserve"> </w:t>
      </w:r>
      <w:r w:rsidRPr="001071EF">
        <w:rPr>
          <w:spacing w:val="3"/>
          <w:lang w:val="ru-RU"/>
        </w:rPr>
        <w:t>во-</w:t>
      </w:r>
      <w:r w:rsidRPr="001071EF">
        <w:rPr>
          <w:lang w:val="ru-RU"/>
        </w:rPr>
        <w:t xml:space="preserve"> досберегающих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технологий.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40"/>
        </w:tabs>
        <w:spacing w:before="4" w:line="360" w:lineRule="auto"/>
        <w:ind w:left="180" w:right="2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на селитебных территориях накопителей канализационных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осад- ков не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2"/>
          <w:numId w:val="36"/>
        </w:numPr>
        <w:tabs>
          <w:tab w:val="left" w:pos="1616"/>
        </w:tabs>
        <w:spacing w:before="4" w:line="360" w:lineRule="auto"/>
        <w:ind w:left="180" w:right="2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расчѐтах нормы водоотведения необходимо принять в зависимости от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пени благоустройства застройки по сложившимся и утверждѐнным показателям 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</w:t>
      </w:r>
      <w:hyperlink w:anchor="_bookmark16" w:history="1">
        <w:r w:rsidRPr="001071EF">
          <w:rPr>
            <w:rFonts w:ascii="Times New Roman" w:hAnsi="Times New Roman"/>
            <w:sz w:val="24"/>
            <w:lang w:val="ru-RU"/>
          </w:rPr>
          <w:t>Таблица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21).</w:t>
      </w:r>
    </w:p>
    <w:p w:rsidR="002D6CAB" w:rsidRDefault="00CC4547">
      <w:pPr>
        <w:pStyle w:val="a3"/>
        <w:spacing w:before="6" w:line="360" w:lineRule="auto"/>
        <w:ind w:left="180" w:right="261" w:firstLine="707"/>
        <w:jc w:val="both"/>
      </w:pPr>
      <w:bookmarkStart w:id="17" w:name="_bookmark16"/>
      <w:bookmarkEnd w:id="17"/>
      <w:r w:rsidRPr="001071EF">
        <w:rPr>
          <w:lang w:val="ru-RU"/>
        </w:rPr>
        <w:t>Таблица 21. Рекомендуемые минимальные показатели водоотведения в жилых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поме-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щениях с учѐтом фактических показателей водоотведения и норм СНиП 2.04.03-85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«Канали-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 xml:space="preserve">зация. </w:t>
      </w:r>
      <w:r>
        <w:t>Наружные сети и сооружения и норм</w:t>
      </w:r>
      <w:r>
        <w:rPr>
          <w:spacing w:val="-12"/>
        </w:rPr>
        <w:t xml:space="preserve"> </w:t>
      </w:r>
      <w:r>
        <w:t>водопотребления»</w:t>
      </w: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406"/>
        <w:gridCol w:w="5934"/>
        <w:gridCol w:w="3478"/>
      </w:tblGrid>
      <w:tr w:rsidR="002D6CAB" w:rsidRPr="00FD167A">
        <w:trPr>
          <w:trHeight w:hRule="exact" w:val="11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Степень благоустройства жилых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помещений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водоотведения, литров в сутки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человека (куб. метр в месяц на 1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ка)</w:t>
            </w:r>
          </w:p>
        </w:tc>
      </w:tr>
      <w:tr w:rsidR="002D6CAB">
        <w:trPr>
          <w:trHeight w:hRule="exact" w:val="112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и горячим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нием (быстродействующими газовыми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водонагревате-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лями), канализованием, оборудованные ваннами,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душа-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ми, раковинами, кухонными мойками и</w:t>
            </w:r>
            <w:r w:rsidRPr="001071E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унитазами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185(5,55)</w:t>
            </w:r>
          </w:p>
        </w:tc>
      </w:tr>
      <w:tr w:rsidR="002D6CAB">
        <w:trPr>
          <w:trHeight w:hRule="exact" w:val="111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 и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бором горячей воды из системы отопления (местных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донагревателей), канализованием, оборудованные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нами, душами, раковинами, кухонными мойками 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уни-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150(4,5)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060" w:right="440" w:bottom="520" w:left="1380" w:header="0" w:footer="334" w:gutter="0"/>
          <w:cols w:space="720"/>
        </w:sectPr>
      </w:pPr>
    </w:p>
    <w:p w:rsidR="002D6CAB" w:rsidRDefault="002D6CA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06"/>
        <w:gridCol w:w="5934"/>
        <w:gridCol w:w="3478"/>
      </w:tblGrid>
      <w:tr w:rsidR="002D6CAB" w:rsidRPr="00FD167A">
        <w:trPr>
          <w:trHeight w:hRule="exact" w:val="112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Степень благоустройства жилых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помещений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водоотведения, литров в сутки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человека (куб. метр в месяц на 1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ка)</w:t>
            </w:r>
          </w:p>
        </w:tc>
      </w:tr>
      <w:tr w:rsidR="002D6CAB">
        <w:trPr>
          <w:trHeight w:hRule="exact" w:val="290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тазами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139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без ванн и душа, с холодным 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горя- чим водоснабжением, канализованием, раковинами,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>ку-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хонными мойками и унитазами (с разбором горячей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ды, в том числе из системы отопления или местных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во- донагревателей)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120(3,6)</w:t>
            </w:r>
          </w:p>
        </w:tc>
      </w:tr>
      <w:tr w:rsidR="002D6CAB">
        <w:trPr>
          <w:trHeight w:hRule="exact" w:val="56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 и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вом местного поглощения (септик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выгреб)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100(3)</w:t>
            </w:r>
          </w:p>
        </w:tc>
      </w:tr>
      <w:tr w:rsidR="002D6CAB">
        <w:trPr>
          <w:trHeight w:hRule="exact" w:val="56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водоснабжением,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лизацией, без  горячего водоснабжения и без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ванн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100(3)</w:t>
            </w:r>
          </w:p>
        </w:tc>
      </w:tr>
      <w:tr w:rsidR="002D6CAB">
        <w:trPr>
          <w:trHeight w:hRule="exact" w:val="11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и горячим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нием, без канализования, оборудованные</w:t>
            </w:r>
            <w:r w:rsidRPr="001071E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кухонными мойками (с разбором горячей воды, в том числе из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сис-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темы отопления или местных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водонагревателей)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65(1,95)</w:t>
            </w:r>
          </w:p>
        </w:tc>
      </w:tr>
      <w:tr w:rsidR="002D6CAB">
        <w:trPr>
          <w:trHeight w:hRule="exact" w:val="56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холодным водоснабжением,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без канализации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50(1,5)</w:t>
            </w:r>
          </w:p>
        </w:tc>
      </w:tr>
      <w:tr w:rsidR="002D6CAB">
        <w:trPr>
          <w:trHeight w:hRule="exact" w:val="8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сезонным водопроводом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(пользо- вание водой из водопроводного крана, подключенного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 водопроводной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сети)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45(1,35)</w:t>
            </w:r>
          </w:p>
        </w:tc>
      </w:tr>
      <w:tr w:rsidR="002D6CAB">
        <w:trPr>
          <w:trHeight w:hRule="exact" w:val="293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привозной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33(1)</w:t>
            </w:r>
          </w:p>
        </w:tc>
      </w:tr>
      <w:tr w:rsidR="002D6CAB">
        <w:trPr>
          <w:trHeight w:hRule="exact" w:val="56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помещения с разбором холодной воды из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улич-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колонок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30(0,9)</w:t>
            </w:r>
          </w:p>
        </w:tc>
      </w:tr>
      <w:tr w:rsidR="002D6CAB">
        <w:trPr>
          <w:trHeight w:hRule="exact" w:val="56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дома с разбором горячей воды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непосредственно из системы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отопления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20(0,6)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D6CAB" w:rsidRDefault="00CC4547">
      <w:pPr>
        <w:pStyle w:val="a4"/>
        <w:numPr>
          <w:ilvl w:val="1"/>
          <w:numId w:val="35"/>
        </w:numPr>
        <w:tabs>
          <w:tab w:val="left" w:pos="138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bookmark17"/>
      <w:bookmarkEnd w:id="18"/>
      <w:r>
        <w:rPr>
          <w:rFonts w:ascii="Times New Roman" w:hAnsi="Times New Roman"/>
          <w:sz w:val="24"/>
          <w:u w:val="single" w:color="000000"/>
        </w:rPr>
        <w:t>Объекты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теплоснабжения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583"/>
        </w:tabs>
        <w:spacing w:before="139" w:line="360" w:lineRule="auto"/>
        <w:ind w:right="2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Проектирование и строительство новых, реконструкцию и развитие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действую- щих систем теплоснабжения следует осуществлять в соответствии со схемами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теплоснабже-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в целях обеспечения необходимого уровня теплоснабжения</w:t>
      </w:r>
      <w:r w:rsidRPr="001071E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жилищно-коммунального хозяйства, промышленных и иных организаций.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600"/>
        </w:tabs>
        <w:spacing w:before="6" w:line="360" w:lineRule="auto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Выбор варианта схемы теплоснабжения объекта: системы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централизованного теплоснабжения (СЦТ) от котельных, крупных и малых тепловых электростанций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(ТЭЦ, ТЭС) либо от источников децентрализованного теплоснабжения (ДЦТ) - автономных,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крыш-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котельных, квартирных теплогенераторов, производится путем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технико-экономического обоснования и сравнения суммарных капитальных вложений и эксплуатационных затрат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нескольким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вариантам.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569"/>
        </w:tabs>
        <w:spacing w:before="6"/>
        <w:ind w:left="1568" w:hanging="7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Принятая к разработке в проекте схема теплоснабжения должна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обеспечивать: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1557"/>
        </w:tabs>
        <w:spacing w:before="137"/>
        <w:ind w:left="1556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нормативный уровень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теплоэнергосбережения;</w:t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040" w:right="440" w:bottom="520" w:left="1420" w:header="0" w:footer="334" w:gutter="0"/>
          <w:cols w:space="720"/>
        </w:sectPr>
      </w:pPr>
    </w:p>
    <w:p w:rsidR="002D6CAB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48" w:line="362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нормативный уровень надежности, определяемый тремя критериями: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вероят- ностью безотказной работы, готовностью </w:t>
      </w:r>
      <w:r>
        <w:rPr>
          <w:rFonts w:ascii="Times New Roman" w:hAnsi="Times New Roman"/>
          <w:sz w:val="24"/>
        </w:rPr>
        <w:t>(качеством) теплоснабжения и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живучестью;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экологии;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9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безопасность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эксплуатации.</w:t>
      </w:r>
    </w:p>
    <w:p w:rsidR="002D6CAB" w:rsidRDefault="00CC4547">
      <w:pPr>
        <w:pStyle w:val="a4"/>
        <w:numPr>
          <w:ilvl w:val="2"/>
          <w:numId w:val="35"/>
        </w:numPr>
        <w:tabs>
          <w:tab w:val="left" w:pos="1579"/>
        </w:tabs>
        <w:spacing w:before="137" w:line="360" w:lineRule="auto"/>
        <w:ind w:left="100"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Решения по перспективному развитию систем теплоснабжения города,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 мышленных узлов, групп промышленных предприятий, районов и других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административно- территориальных образований, а также отдельных СЦТ следует разрабатывать в схемах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теп-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лоснабжения.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разработке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схем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теплоснабжения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расчетные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тепловые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нагрузки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опреде-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ляются: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7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существующей застройки города и действующих промышленных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ятий - по проектам с уточнением по фактическим тепловым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нагрузкам;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 намечаемых к строительству промышленных предприятий — по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укрупнен-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ным нормам развития основного (профильного) производства или проектам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аналогичных производств;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намечаемых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застройке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жилых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районов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укрупненным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показателям плотности размещения тепловых нагрузок или по удельным тепловым характеристикам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зда-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ний и сооружений согласно генеральным планам застройки районов населенного</w:t>
      </w:r>
      <w:r w:rsidRPr="001071EF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пункта.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541"/>
        </w:tabs>
        <w:spacing w:before="6" w:line="360" w:lineRule="auto"/>
        <w:ind w:left="100"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Расчетные часовые расходы тепла, при отсутствии проектов отопления,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венти-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ляции и горячего водоснабжения жилых, общественных зданий и сооружений, должны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деляться по укрупненным показателям расхода тепла, отнесенным к 1 кв. м общей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 зданий, приведенным в таблицах 22,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23.</w:t>
      </w:r>
    </w:p>
    <w:p w:rsidR="002D6CAB" w:rsidRPr="001071EF" w:rsidRDefault="00CC4547">
      <w:pPr>
        <w:pStyle w:val="a3"/>
        <w:spacing w:before="6" w:line="360" w:lineRule="auto"/>
        <w:ind w:right="99" w:firstLine="707"/>
        <w:jc w:val="both"/>
        <w:rPr>
          <w:lang w:val="ru-RU"/>
        </w:rPr>
      </w:pPr>
      <w:r w:rsidRPr="001071EF">
        <w:rPr>
          <w:lang w:val="ru-RU"/>
        </w:rPr>
        <w:t>Так как климатические условия на всей территории Красноярского края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существенно различаются в зависимости от климатического районирования необходимо учитывать</w:t>
      </w:r>
      <w:r w:rsidRPr="001071EF">
        <w:rPr>
          <w:spacing w:val="5"/>
          <w:lang w:val="ru-RU"/>
        </w:rPr>
        <w:t xml:space="preserve"> </w:t>
      </w:r>
      <w:r w:rsidRPr="001071EF">
        <w:rPr>
          <w:spacing w:val="2"/>
          <w:lang w:val="ru-RU"/>
        </w:rPr>
        <w:t>кли-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матические данные, взятые со СНиП 23-01-99* «Строительная климатология». Для</w:t>
      </w:r>
      <w:r w:rsidRPr="001071EF">
        <w:rPr>
          <w:spacing w:val="52"/>
          <w:lang w:val="ru-RU"/>
        </w:rPr>
        <w:t xml:space="preserve"> </w:t>
      </w:r>
      <w:r w:rsidRPr="001071EF">
        <w:rPr>
          <w:lang w:val="ru-RU"/>
        </w:rPr>
        <w:t>г.Канска показатели представлены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ниже.</w:t>
      </w:r>
    </w:p>
    <w:p w:rsidR="002D6CAB" w:rsidRPr="001071EF" w:rsidRDefault="00CC4547">
      <w:pPr>
        <w:pStyle w:val="a3"/>
        <w:spacing w:before="7" w:line="360" w:lineRule="auto"/>
        <w:ind w:right="111" w:firstLine="707"/>
        <w:jc w:val="both"/>
        <w:rPr>
          <w:lang w:val="ru-RU"/>
        </w:rPr>
      </w:pPr>
      <w:r w:rsidRPr="001071EF">
        <w:rPr>
          <w:lang w:val="ru-RU"/>
        </w:rPr>
        <w:t>Показатели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максимального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теплового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потока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отопление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1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кв.м.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общей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площади жилых зданий различной этажности - 0,17 ккал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(Гкал/год).</w:t>
      </w:r>
    </w:p>
    <w:p w:rsidR="002D6CAB" w:rsidRPr="001071EF" w:rsidRDefault="00CC4547">
      <w:pPr>
        <w:pStyle w:val="a3"/>
        <w:spacing w:before="6" w:line="360" w:lineRule="auto"/>
        <w:ind w:right="101" w:firstLine="707"/>
        <w:jc w:val="both"/>
        <w:rPr>
          <w:lang w:val="ru-RU"/>
        </w:rPr>
      </w:pPr>
      <w:r w:rsidRPr="001071EF">
        <w:rPr>
          <w:lang w:val="ru-RU"/>
        </w:rPr>
        <w:t>Показатели минимального теплового потока на отопление 1 кв.м. общей площади</w:t>
      </w:r>
      <w:r w:rsidRPr="001071EF">
        <w:rPr>
          <w:spacing w:val="43"/>
          <w:lang w:val="ru-RU"/>
        </w:rPr>
        <w:t xml:space="preserve"> </w:t>
      </w:r>
      <w:r w:rsidRPr="001071EF">
        <w:rPr>
          <w:spacing w:val="2"/>
          <w:lang w:val="ru-RU"/>
        </w:rPr>
        <w:t>жи-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лых зданий различной этажности - 0,37 ккал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(Гкал/год).</w:t>
      </w:r>
    </w:p>
    <w:p w:rsidR="002D6CAB" w:rsidRPr="001071EF" w:rsidRDefault="00CC4547">
      <w:pPr>
        <w:pStyle w:val="a3"/>
        <w:spacing w:before="0" w:line="282" w:lineRule="exact"/>
        <w:ind w:left="808" w:right="113" w:firstLine="0"/>
        <w:rPr>
          <w:lang w:val="ru-RU"/>
        </w:rPr>
      </w:pPr>
      <w:r w:rsidRPr="001071EF">
        <w:rPr>
          <w:lang w:val="ru-RU"/>
        </w:rPr>
        <w:t>Средняя температура наружного воздуха за отопительный период -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8,1</w:t>
      </w:r>
      <w:r w:rsidRPr="001071EF">
        <w:rPr>
          <w:position w:val="11"/>
          <w:sz w:val="16"/>
          <w:lang w:val="ru-RU"/>
        </w:rPr>
        <w:t>0</w:t>
      </w:r>
      <w:r w:rsidRPr="001071EF">
        <w:rPr>
          <w:lang w:val="ru-RU"/>
        </w:rPr>
        <w:t>С.</w:t>
      </w:r>
    </w:p>
    <w:p w:rsidR="002D6CAB" w:rsidRPr="001071EF" w:rsidRDefault="00CC4547">
      <w:pPr>
        <w:pStyle w:val="a3"/>
        <w:spacing w:before="101" w:line="348" w:lineRule="auto"/>
        <w:ind w:left="808" w:right="3441" w:firstLine="0"/>
        <w:rPr>
          <w:lang w:val="ru-RU"/>
        </w:rPr>
      </w:pPr>
      <w:r w:rsidRPr="001071EF">
        <w:rPr>
          <w:lang w:val="ru-RU"/>
        </w:rPr>
        <w:t xml:space="preserve">Температура расчетная для отопления </w:t>
      </w:r>
      <w:r w:rsidRPr="001071EF">
        <w:rPr>
          <w:rFonts w:cs="Times New Roman"/>
          <w:lang w:val="ru-RU"/>
        </w:rPr>
        <w:t>-</w:t>
      </w:r>
      <w:r w:rsidRPr="001071EF">
        <w:rPr>
          <w:rFonts w:cs="Times New Roman"/>
          <w:spacing w:val="-1"/>
          <w:lang w:val="ru-RU"/>
        </w:rPr>
        <w:t xml:space="preserve"> </w:t>
      </w:r>
      <w:r w:rsidRPr="001071EF">
        <w:rPr>
          <w:rFonts w:cs="Times New Roman"/>
          <w:lang w:val="ru-RU"/>
        </w:rPr>
        <w:t>42</w:t>
      </w:r>
      <w:r w:rsidRPr="001071EF">
        <w:rPr>
          <w:rFonts w:cs="Times New Roman"/>
          <w:position w:val="11"/>
          <w:sz w:val="16"/>
          <w:szCs w:val="16"/>
          <w:lang w:val="ru-RU"/>
        </w:rPr>
        <w:t>0</w:t>
      </w:r>
      <w:r w:rsidRPr="001071EF">
        <w:rPr>
          <w:lang w:val="ru-RU"/>
        </w:rPr>
        <w:t>С. Продолжительность отопительного периода – 257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сут.</w:t>
      </w:r>
    </w:p>
    <w:p w:rsidR="002D6CAB" w:rsidRPr="001071EF" w:rsidRDefault="002D6CAB">
      <w:pPr>
        <w:spacing w:line="348" w:lineRule="auto"/>
        <w:rPr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4"/>
        <w:ind w:left="928" w:right="56" w:firstLine="0"/>
        <w:rPr>
          <w:rFonts w:cs="Times New Roman"/>
          <w:lang w:val="ru-RU"/>
        </w:rPr>
      </w:pPr>
      <w:r w:rsidRPr="001071EF">
        <w:rPr>
          <w:lang w:val="ru-RU"/>
        </w:rPr>
        <w:lastRenderedPageBreak/>
        <w:t>Таблица 22. Удельные расходы тепла на отопление жилых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зданий.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675"/>
        <w:gridCol w:w="1184"/>
        <w:gridCol w:w="1721"/>
        <w:gridCol w:w="564"/>
        <w:gridCol w:w="566"/>
        <w:gridCol w:w="567"/>
        <w:gridCol w:w="566"/>
        <w:gridCol w:w="566"/>
        <w:gridCol w:w="566"/>
        <w:gridCol w:w="564"/>
        <w:gridCol w:w="583"/>
        <w:gridCol w:w="734"/>
      </w:tblGrid>
      <w:tr w:rsidR="002D6CAB">
        <w:trPr>
          <w:trHeight w:hRule="exact" w:val="336"/>
        </w:trPr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8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Климатическое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районирование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6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Городской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округ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98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Температура</w:t>
            </w:r>
            <w:r w:rsidRPr="001071E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воздуха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наиболее</w:t>
            </w:r>
            <w:r w:rsidRPr="001071E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пяти-</w:t>
            </w:r>
            <w:r w:rsidRPr="001071E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дневки,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°С</w:t>
            </w:r>
          </w:p>
        </w:tc>
        <w:tc>
          <w:tcPr>
            <w:tcW w:w="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жилые здания,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этаж</w:t>
            </w:r>
          </w:p>
        </w:tc>
      </w:tr>
      <w:tr w:rsidR="002D6CAB">
        <w:trPr>
          <w:trHeight w:hRule="exact" w:val="600"/>
        </w:trPr>
        <w:tc>
          <w:tcPr>
            <w:tcW w:w="167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1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72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6 , 7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8 , 9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</w:t>
            </w:r>
          </w:p>
          <w:p w:rsidR="002D6CAB" w:rsidRDefault="00CC454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5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 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выше</w:t>
            </w:r>
          </w:p>
        </w:tc>
      </w:tr>
      <w:tr w:rsidR="002D6CAB">
        <w:trPr>
          <w:trHeight w:hRule="exact" w:val="2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Канск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43,9</w:t>
            </w:r>
          </w:p>
        </w:tc>
      </w:tr>
    </w:tbl>
    <w:p w:rsidR="002D6CAB" w:rsidRPr="001071EF" w:rsidRDefault="00CC4547">
      <w:pPr>
        <w:pStyle w:val="a3"/>
        <w:spacing w:before="0" w:line="360" w:lineRule="auto"/>
        <w:ind w:left="220" w:right="56" w:firstLine="707"/>
        <w:rPr>
          <w:rFonts w:cs="Times New Roman"/>
          <w:lang w:val="ru-RU"/>
        </w:rPr>
      </w:pPr>
      <w:r w:rsidRPr="001071EF">
        <w:rPr>
          <w:lang w:val="ru-RU"/>
        </w:rPr>
        <w:t>Таблица 23. Удельные расходы тепла на отопление административных и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обществен-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ных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зданий.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954"/>
        <w:gridCol w:w="1294"/>
        <w:gridCol w:w="2499"/>
        <w:gridCol w:w="567"/>
        <w:gridCol w:w="564"/>
        <w:gridCol w:w="566"/>
        <w:gridCol w:w="566"/>
        <w:gridCol w:w="464"/>
        <w:gridCol w:w="566"/>
        <w:gridCol w:w="817"/>
      </w:tblGrid>
      <w:tr w:rsidR="002D6CAB" w:rsidRPr="00FD167A">
        <w:trPr>
          <w:trHeight w:hRule="exact" w:val="480"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8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Климатическое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районирование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8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Городской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округ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95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Температура воздуха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наи-</w:t>
            </w:r>
            <w:r w:rsidRPr="001071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более холодной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пятиднев-</w:t>
            </w:r>
            <w:r w:rsidRPr="001071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ки,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°С</w:t>
            </w:r>
          </w:p>
        </w:tc>
        <w:tc>
          <w:tcPr>
            <w:tcW w:w="4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96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административные и общественные</w:t>
            </w:r>
            <w:r w:rsidRPr="001071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здания,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этаж</w:t>
            </w:r>
          </w:p>
        </w:tc>
      </w:tr>
      <w:tr w:rsidR="002D6CAB">
        <w:trPr>
          <w:trHeight w:hRule="exact" w:val="480"/>
        </w:trPr>
        <w:tc>
          <w:tcPr>
            <w:tcW w:w="1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4, 5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6 ,</w:t>
            </w:r>
          </w:p>
          <w:p w:rsidR="002D6CAB" w:rsidRDefault="00CC454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8 , 9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96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выше</w:t>
            </w:r>
          </w:p>
        </w:tc>
      </w:tr>
      <w:tr w:rsidR="002D6CAB">
        <w:trPr>
          <w:trHeight w:hRule="exact" w:val="25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4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24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Канск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4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35,8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653"/>
        </w:tabs>
        <w:spacing w:before="191" w:line="360" w:lineRule="auto"/>
        <w:ind w:left="220" w:right="2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планировке и застройке города необходимо предусматривать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мероприятия по энергосбережению и охране окружающей природной среды на основе оптимального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тания централизованных и децентрализованных источников теплоснабжения, включая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менение индивидуальных теплоисточников для индивидуальной и малоэтажной застройки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крышных газовых котельных для многоэтажных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зданий.</w:t>
      </w:r>
    </w:p>
    <w:p w:rsidR="002D6CAB" w:rsidRPr="001071EF" w:rsidRDefault="00CC4547">
      <w:pPr>
        <w:pStyle w:val="a3"/>
        <w:spacing w:line="360" w:lineRule="auto"/>
        <w:ind w:left="220" w:right="245" w:firstLine="707"/>
        <w:jc w:val="both"/>
        <w:rPr>
          <w:lang w:val="ru-RU"/>
        </w:rPr>
      </w:pPr>
      <w:r w:rsidRPr="001071EF">
        <w:rPr>
          <w:lang w:val="ru-RU"/>
        </w:rPr>
        <w:t>Чтобы не повышать уровень загрязнения воздуха в населенном пункте,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рекомендуется использовать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теплоисточники,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работающие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преимущественно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природном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газе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преду-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смотреть ограничения по использованию котельных, работающих на твердом и мазутном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то- пливе.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680"/>
        </w:tabs>
        <w:spacing w:before="4" w:line="360" w:lineRule="auto"/>
        <w:ind w:left="220" w:right="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размещении новых и реконструкции существующих отопительных,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про-</w:t>
      </w:r>
      <w:r w:rsidRPr="001071EF">
        <w:rPr>
          <w:rFonts w:ascii="Times New Roman" w:hAnsi="Times New Roman"/>
          <w:sz w:val="24"/>
          <w:lang w:val="ru-RU"/>
        </w:rPr>
        <w:t xml:space="preserve"> мышленно-отопительных котельных необходимо предусматривать применение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установок комбинированной выработки тепла и электроэнергии 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на </w:t>
      </w:r>
      <w:r w:rsidRPr="001071EF">
        <w:rPr>
          <w:rFonts w:ascii="Times New Roman" w:hAnsi="Times New Roman"/>
          <w:sz w:val="24"/>
          <w:lang w:val="ru-RU"/>
        </w:rPr>
        <w:t>базе газотурбинных,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газопоршневых и паротурбинных установок в целях теплофикации и превращения этих котельных в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ТЭЦ малой мощности.</w:t>
      </w:r>
    </w:p>
    <w:p w:rsidR="002D6CAB" w:rsidRPr="001071EF" w:rsidRDefault="00CC4547">
      <w:pPr>
        <w:pStyle w:val="a4"/>
        <w:numPr>
          <w:ilvl w:val="2"/>
          <w:numId w:val="35"/>
        </w:numPr>
        <w:tabs>
          <w:tab w:val="left" w:pos="1651"/>
        </w:tabs>
        <w:spacing w:before="4" w:line="360" w:lineRule="auto"/>
        <w:ind w:left="220" w:right="2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Размеры земельных участков для отдельно стоящих котельных, размещаемых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районах жилой застройки, приведены в таблице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24.</w:t>
      </w:r>
    </w:p>
    <w:p w:rsidR="002D6CAB" w:rsidRPr="001071EF" w:rsidRDefault="00CC4547">
      <w:pPr>
        <w:pStyle w:val="a3"/>
        <w:ind w:left="928" w:right="56" w:firstLine="0"/>
        <w:rPr>
          <w:rFonts w:cs="Times New Roman"/>
          <w:lang w:val="ru-RU"/>
        </w:rPr>
      </w:pPr>
      <w:r w:rsidRPr="001071EF">
        <w:rPr>
          <w:lang w:val="ru-RU"/>
        </w:rPr>
        <w:t>Таблица 24. Размеры земельных участков для отдельно-стоящих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котельных.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3195"/>
        <w:gridCol w:w="3263"/>
        <w:gridCol w:w="3264"/>
      </w:tblGrid>
      <w:tr w:rsidR="002D6CAB" w:rsidRPr="00FD167A">
        <w:trPr>
          <w:trHeight w:hRule="exact" w:val="413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64"/>
              <w:ind w:left="35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Теплопроизводительность котельных, Гкал/ч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(МВт)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56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Размеры земельных участков, га, котельных,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работающих</w:t>
            </w:r>
          </w:p>
        </w:tc>
      </w:tr>
      <w:tr w:rsidR="002D6CAB">
        <w:trPr>
          <w:trHeight w:hRule="exact" w:val="295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твердом топливе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газомазутном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топливе</w:t>
            </w:r>
          </w:p>
        </w:tc>
      </w:tr>
      <w:tr w:rsidR="002D6CAB">
        <w:trPr>
          <w:trHeight w:hRule="exact"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 w:rsidR="002D6CAB">
        <w:trPr>
          <w:trHeight w:hRule="exact"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5 до 10 (от 6 до 12)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 w:rsidR="002D6CAB">
        <w:trPr>
          <w:trHeight w:hRule="exact"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10 до 50 (от 12 до 58)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 w:rsidR="002D6CAB">
        <w:trPr>
          <w:trHeight w:hRule="exact"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50 до 100 (от 58 до 116)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</w:tr>
      <w:tr w:rsidR="002D6CAB">
        <w:trPr>
          <w:trHeight w:hRule="exact"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100 до 200 (от 116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233)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</w:tr>
      <w:tr w:rsidR="002D6CAB">
        <w:trPr>
          <w:trHeight w:hRule="exact" w:val="28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200 до 400 (от 233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466)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1340" w:right="460" w:bottom="520" w:left="1340" w:header="0" w:footer="334" w:gutter="0"/>
          <w:cols w:space="720"/>
        </w:sectPr>
      </w:pPr>
    </w:p>
    <w:p w:rsidR="002D6CAB" w:rsidRDefault="00CC4547">
      <w:pPr>
        <w:spacing w:before="58"/>
        <w:ind w:left="888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Примечания:</w:t>
      </w:r>
    </w:p>
    <w:p w:rsidR="002D6CAB" w:rsidRPr="001071EF" w:rsidRDefault="00CC4547">
      <w:pPr>
        <w:pStyle w:val="a4"/>
        <w:numPr>
          <w:ilvl w:val="0"/>
          <w:numId w:val="34"/>
        </w:numPr>
        <w:tabs>
          <w:tab w:val="left" w:pos="1109"/>
        </w:tabs>
        <w:spacing w:before="116" w:line="360" w:lineRule="auto"/>
        <w:ind w:right="185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Размеры земельных участков отопительных котельных, обеспечивающих потребителей горячей</w:t>
      </w:r>
      <w:r w:rsidRPr="001071EF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дой</w:t>
      </w:r>
      <w:r w:rsidRPr="001071EF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непосредственным</w:t>
      </w:r>
      <w:r w:rsidRPr="001071E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водоразбором,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а</w:t>
      </w:r>
      <w:r w:rsidRPr="001071EF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также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котельных,</w:t>
      </w:r>
      <w:r w:rsidRPr="001071E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доставка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топлива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которым</w:t>
      </w:r>
      <w:r w:rsidRPr="001071E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предусматривается</w:t>
      </w:r>
      <w:r w:rsidRPr="001071E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железной дороге, следует увеличивать на 20</w:t>
      </w:r>
      <w:r w:rsidRPr="001071EF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%.</w:t>
      </w:r>
    </w:p>
    <w:p w:rsidR="002D6CAB" w:rsidRPr="001071EF" w:rsidRDefault="00CC4547">
      <w:pPr>
        <w:pStyle w:val="a4"/>
        <w:numPr>
          <w:ilvl w:val="0"/>
          <w:numId w:val="34"/>
        </w:numPr>
        <w:tabs>
          <w:tab w:val="left" w:pos="1090"/>
        </w:tabs>
        <w:spacing w:before="2" w:line="360" w:lineRule="auto"/>
        <w:ind w:right="18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Размещение золошлакоотвалов следует предусматривать вне селитебной территории на</w:t>
      </w:r>
      <w:r w:rsidRPr="001071E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непригодных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для сельского хозяйства земельных участках. Условия размещения золошлакоотвалов и размеры площадок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для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них должны соответствовать</w:t>
      </w:r>
      <w:r w:rsidRPr="001071EF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требованиям.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D6CAB" w:rsidRDefault="00CC4547">
      <w:pPr>
        <w:pStyle w:val="a4"/>
        <w:numPr>
          <w:ilvl w:val="1"/>
          <w:numId w:val="33"/>
        </w:numPr>
        <w:tabs>
          <w:tab w:val="left" w:pos="1429"/>
        </w:tabs>
        <w:ind w:right="19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bookmark18"/>
      <w:bookmarkEnd w:id="19"/>
      <w:r>
        <w:rPr>
          <w:rFonts w:ascii="Times New Roman" w:hAnsi="Times New Roman"/>
          <w:sz w:val="24"/>
          <w:u w:val="single" w:color="000000"/>
        </w:rPr>
        <w:t>Объекты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электроснабжения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18"/>
        </w:tabs>
        <w:spacing w:before="137" w:line="362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Нормативы обеспеченности электрической энергией в киловатт-часах на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одно- го человека в час в зависимости от коэффициента семейственности приведены в таблице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25.</w:t>
      </w:r>
    </w:p>
    <w:p w:rsidR="002D6CAB" w:rsidRPr="001071EF" w:rsidRDefault="00CC4547">
      <w:pPr>
        <w:pStyle w:val="a3"/>
        <w:spacing w:before="1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Таблица 25. Нормативы обеспеченности электрической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энергией.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364"/>
        <w:gridCol w:w="1051"/>
        <w:gridCol w:w="1052"/>
        <w:gridCol w:w="1054"/>
        <w:gridCol w:w="1052"/>
        <w:gridCol w:w="1207"/>
      </w:tblGrid>
      <w:tr w:rsidR="002D6CAB">
        <w:trPr>
          <w:trHeight w:hRule="exact" w:val="842"/>
        </w:trPr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0" w:right="1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 потребления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электроэнергии кВт/час/чел. в месяц в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</w:p>
          <w:p w:rsidR="002D6CAB" w:rsidRDefault="00CC4547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коэффициента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семейственности</w:t>
            </w:r>
          </w:p>
        </w:tc>
      </w:tr>
      <w:tr w:rsidR="002D6CAB">
        <w:trPr>
          <w:trHeight w:hRule="exact" w:val="290"/>
        </w:trPr>
        <w:tc>
          <w:tcPr>
            <w:tcW w:w="4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более</w:t>
            </w:r>
          </w:p>
        </w:tc>
      </w:tr>
      <w:tr w:rsidR="002D6CAB">
        <w:trPr>
          <w:trHeight w:hRule="exact" w:val="1397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1. Многоквартирные дома 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отдельные квартиры в общежитиях с наличием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здании всех элементов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благоустройства и с наличием в жилом помещении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элек- трических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плит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</w:tr>
      <w:tr w:rsidR="002D6CAB">
        <w:trPr>
          <w:trHeight w:hRule="exact" w:val="1394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2. Многоквартирные дома 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отдельные квартиры в общежитиях с отсутствием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здании одного и более элементов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благо- устройства, без электрических плит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жилом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помещении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2D6CAB">
        <w:trPr>
          <w:trHeight w:hRule="exact" w:val="374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Индивидуальные жилые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/>
        <w:ind w:left="888" w:right="190" w:firstLine="0"/>
        <w:rPr>
          <w:lang w:val="ru-RU"/>
        </w:rPr>
      </w:pPr>
      <w:r w:rsidRPr="001071EF">
        <w:rPr>
          <w:lang w:val="ru-RU"/>
        </w:rPr>
        <w:t>Показатели электроснабжения для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г.Канска:</w:t>
      </w:r>
    </w:p>
    <w:p w:rsidR="002D6CAB" w:rsidRPr="001071EF" w:rsidRDefault="00CC4547">
      <w:pPr>
        <w:pStyle w:val="a4"/>
        <w:numPr>
          <w:ilvl w:val="0"/>
          <w:numId w:val="32"/>
        </w:numPr>
        <w:tabs>
          <w:tab w:val="left" w:pos="1028"/>
        </w:tabs>
        <w:spacing w:before="137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показатель электропотребления на 1 чел. многоквар. дома - 13,7977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кВт*ч/год;</w:t>
      </w:r>
    </w:p>
    <w:p w:rsidR="002D6CAB" w:rsidRPr="001071EF" w:rsidRDefault="00CC4547">
      <w:pPr>
        <w:pStyle w:val="a4"/>
        <w:numPr>
          <w:ilvl w:val="0"/>
          <w:numId w:val="32"/>
        </w:numPr>
        <w:tabs>
          <w:tab w:val="left" w:pos="1035"/>
        </w:tabs>
        <w:spacing w:before="140" w:line="36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показатели электрической нагрузки на кв.м. общей площади зданий различной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этаж-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ности с плитами на природном газе – 4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кВт/кв.м.;</w:t>
      </w:r>
    </w:p>
    <w:p w:rsidR="002D6CAB" w:rsidRPr="001071EF" w:rsidRDefault="00CC4547">
      <w:pPr>
        <w:pStyle w:val="a4"/>
        <w:numPr>
          <w:ilvl w:val="0"/>
          <w:numId w:val="32"/>
        </w:numPr>
        <w:tabs>
          <w:tab w:val="left" w:pos="1035"/>
        </w:tabs>
        <w:spacing w:before="6" w:line="36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показатели электрической нагрузки на кв.м. общей площади зданий различной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ности с плитами электрическими - 1 кВт/кв.м.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69"/>
        </w:tabs>
        <w:spacing w:before="6" w:line="360" w:lineRule="auto"/>
        <w:ind w:right="18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Проектирование электрических сетей должно быть комплексным, с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всех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потребителей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выполняться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увязке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сетей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35-110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выше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сетями 6-10 кВ. При этом необходимо предусматривать совместное использование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отдель-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элементов системы электроснабжения для питания различных потребителей,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независимо от их ведомственной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принадлежности.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280" w:right="520" w:bottom="520" w:left="138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47"/>
        </w:tabs>
        <w:spacing w:before="48" w:line="36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На существующих электрических подстанциях открытого типа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напряжением 110 кВ и выше следует осуществлять шумозащитные мероприятия, обеспечивающие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сниже-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уровня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шума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культурно-бытовых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нормативного,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мероприятия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защите населения от электромагнитного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влияния.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35"/>
        </w:tabs>
        <w:spacing w:before="4" w:line="36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строительстве электрических подстанций 110 кВ и выше должны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сматриваться кабельные коллекторы для выхода кабелей 10 кВ, а также устройства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шумоза-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щиты для закрытых подстанций 110 кВ и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выше.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28"/>
        </w:tabs>
        <w:spacing w:before="6" w:line="36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расстояния от ПС 110/10кВ и выше до жилых и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общественных зданий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устанавливать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каждом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конкретном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случае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зависимости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тельных условий, по согласованию с уполномоченными органами государственной</w:t>
      </w:r>
      <w:r w:rsidRPr="001071E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власти.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71"/>
        </w:tabs>
        <w:spacing w:before="4" w:line="360" w:lineRule="auto"/>
        <w:ind w:right="1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Районные электрические подстанции глубокого ввода следует размещать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центре нагрузок, за пределами жилых кварталов на расстоянии, обеспечивающем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защиту жилых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общественных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шума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электромагнитных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излучений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нормируемых уровней.</w:t>
      </w:r>
    </w:p>
    <w:p w:rsidR="002D6CAB" w:rsidRPr="001071EF" w:rsidRDefault="00CC4547">
      <w:pPr>
        <w:pStyle w:val="a3"/>
        <w:spacing w:line="360" w:lineRule="auto"/>
        <w:ind w:left="180" w:right="192" w:firstLine="707"/>
        <w:jc w:val="both"/>
        <w:rPr>
          <w:lang w:val="ru-RU"/>
        </w:rPr>
      </w:pPr>
      <w:r w:rsidRPr="001071EF">
        <w:rPr>
          <w:lang w:val="ru-RU"/>
        </w:rPr>
        <w:t>На территории района электрические подстанции глубокого ввода должны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преду-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сматриваться закрытого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типа.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16"/>
        </w:tabs>
        <w:spacing w:before="4" w:line="360" w:lineRule="auto"/>
        <w:ind w:right="17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Запрещается размещение новых электрических подстанций открытого типа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пряжением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110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выше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районах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массового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жилищного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существую-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щих жилых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районах.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47"/>
        </w:tabs>
        <w:spacing w:before="6" w:line="360" w:lineRule="auto"/>
        <w:ind w:right="17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от подстанций и распределительных пунктов до жилых,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общест- венных и производственных зданий и сооружений следует принимать в соответствии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дейст- вующими нормативно-правовыми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актами.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635"/>
        </w:tabs>
        <w:spacing w:before="4" w:line="360" w:lineRule="auto"/>
        <w:ind w:right="18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Размеры участков для размещения отдельно стоящих объектов системы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элек- троснабжения надлежит принимать в соответствии с данными, приведѐнными в таблице</w:t>
      </w:r>
      <w:r w:rsidRPr="001071E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26.</w:t>
      </w:r>
    </w:p>
    <w:p w:rsidR="002D6CAB" w:rsidRPr="001071EF" w:rsidRDefault="00CC4547">
      <w:pPr>
        <w:pStyle w:val="a3"/>
        <w:ind w:left="888" w:right="190" w:firstLine="0"/>
        <w:rPr>
          <w:rFonts w:cs="Times New Roman"/>
          <w:lang w:val="ru-RU"/>
        </w:rPr>
      </w:pPr>
      <w:r w:rsidRPr="001071EF">
        <w:rPr>
          <w:lang w:val="ru-RU"/>
        </w:rPr>
        <w:t>Таблица 26. Размеры участков для размещения объектов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электроснабжения.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6806"/>
        <w:gridCol w:w="2974"/>
      </w:tblGrid>
      <w:tr w:rsidR="002D6CAB">
        <w:trPr>
          <w:trHeight w:hRule="exact" w:val="290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 участка,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</w:tr>
      <w:tr w:rsidR="002D6CAB">
        <w:trPr>
          <w:trHeight w:hRule="exact" w:val="566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Закрытая подстанция глубокого ввода 110/10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кВ</w:t>
            </w:r>
          </w:p>
          <w:p w:rsidR="002D6CAB" w:rsidRPr="001071EF" w:rsidRDefault="00CC4547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с помощью трансформаторов 2 </w:t>
            </w:r>
            <w:r>
              <w:rPr>
                <w:rFonts w:ascii="Times New Roman" w:hAnsi="Times New Roman"/>
                <w:sz w:val="24"/>
              </w:rPr>
              <w:t>x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 80 МВА и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выше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 w:rsidR="002D6CAB">
        <w:trPr>
          <w:trHeight w:hRule="exact" w:val="569"/>
        </w:trPr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Переключательный пункт кабельных линий напряжением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110 кВ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</w:tr>
    </w:tbl>
    <w:p w:rsidR="002D6CAB" w:rsidRDefault="002D6CA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825"/>
        </w:tabs>
        <w:spacing w:before="69" w:line="360" w:lineRule="auto"/>
        <w:ind w:right="18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Размеры земельных участков для закрытых понизительных</w:t>
      </w:r>
      <w:r w:rsidRPr="001071E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подстанций, включая комплектные и распределительные устройства напряжением 110 – 220 кВ,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 принимать не более 0,6 га, а пунктов перехода воздушных линий в кабельные – не более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0,1 га.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520" w:bottom="520" w:left="1380" w:header="0" w:footer="334" w:gutter="0"/>
          <w:cols w:space="720"/>
        </w:sectPr>
      </w:pPr>
    </w:p>
    <w:p w:rsidR="002D6CAB" w:rsidRDefault="00CC4547">
      <w:pPr>
        <w:pStyle w:val="a4"/>
        <w:numPr>
          <w:ilvl w:val="1"/>
          <w:numId w:val="33"/>
        </w:numPr>
        <w:tabs>
          <w:tab w:val="left" w:pos="1349"/>
        </w:tabs>
        <w:spacing w:before="48"/>
        <w:ind w:left="1348" w:right="113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bookmark19"/>
      <w:bookmarkEnd w:id="20"/>
      <w:r>
        <w:rPr>
          <w:rFonts w:ascii="Times New Roman" w:hAnsi="Times New Roman"/>
          <w:sz w:val="24"/>
          <w:u w:val="single" w:color="000000"/>
        </w:rPr>
        <w:lastRenderedPageBreak/>
        <w:t>Объекты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связи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45"/>
        </w:tabs>
        <w:spacing w:before="139" w:line="360" w:lineRule="auto"/>
        <w:ind w:left="100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Нормативы обеспеченности объектами связи (количество номеров на 1000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че-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ловек) следует принимать, исходя из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расчетов:</w:t>
      </w:r>
    </w:p>
    <w:p w:rsidR="002D6CAB" w:rsidRDefault="00CC4547">
      <w:pPr>
        <w:pStyle w:val="a4"/>
        <w:numPr>
          <w:ilvl w:val="0"/>
          <w:numId w:val="31"/>
        </w:numPr>
        <w:tabs>
          <w:tab w:val="left" w:pos="1068"/>
        </w:tabs>
        <w:spacing w:before="6"/>
        <w:ind w:right="113" w:hanging="2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расчет количества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телефонов: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установка одного телефона в одной квартире (или одном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доме);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9" w:line="36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 учетом 20% на общественную застройку принять норму 400 номеров на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1000 человек.</w:t>
      </w:r>
    </w:p>
    <w:p w:rsidR="002D6CAB" w:rsidRDefault="00CC4547">
      <w:pPr>
        <w:pStyle w:val="a4"/>
        <w:numPr>
          <w:ilvl w:val="0"/>
          <w:numId w:val="31"/>
        </w:numPr>
        <w:tabs>
          <w:tab w:val="left" w:pos="1128"/>
        </w:tabs>
        <w:spacing w:before="6"/>
        <w:ind w:left="1127" w:right="113" w:hanging="2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расчет количества объектов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связи: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расчет количества предприятий, зданий и сооружений связи, радиовещания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телевидения, пожарной и охранной сигнализации следует осуществлять в соответствии с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ут-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вержденными в установленном порядке нормативными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документами.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60"/>
        </w:tabs>
        <w:spacing w:before="6" w:line="360" w:lineRule="auto"/>
        <w:ind w:left="100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предприятий, зданий и сооружений связи, радиовещания 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видения, пожарной и охранной сигнализации, диспетчеризации систем инженерного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обору-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дования следует осуществлять в соответствии с требованиями действующих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нормативных документов.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69"/>
        </w:tabs>
        <w:spacing w:before="6" w:line="360" w:lineRule="auto"/>
        <w:ind w:left="100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проектировании устройств связи, сигнализации, диспетчеризации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нерного оборудования следует предусматривать возможность управления системой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опове-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щения населения по сигналам гражданской обороны и по сигналам чрезвычайных</w:t>
      </w:r>
      <w:r w:rsidRPr="001071E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ситуаций.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65"/>
        </w:tabs>
        <w:spacing w:before="4" w:line="360" w:lineRule="auto"/>
        <w:ind w:left="100"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Междугородные телефонные станции, телеграфные узлы и станции,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станции проводного вещания следует размещать внутри квартала или микрорайона, в зависимости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 градостроительных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условий.</w:t>
      </w:r>
    </w:p>
    <w:p w:rsidR="002D6CAB" w:rsidRPr="001071EF" w:rsidRDefault="00CC4547">
      <w:pPr>
        <w:pStyle w:val="a3"/>
        <w:spacing w:before="6" w:line="360" w:lineRule="auto"/>
        <w:ind w:right="100" w:firstLine="707"/>
        <w:jc w:val="both"/>
        <w:rPr>
          <w:lang w:val="ru-RU"/>
        </w:rPr>
      </w:pPr>
      <w:r w:rsidRPr="001071EF">
        <w:rPr>
          <w:lang w:val="ru-RU"/>
        </w:rPr>
        <w:t>В соответствии с действующими нормативно-правовыми актами базовые станции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мо- гут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размещаться: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помещениях существующих объектов связи. При этом антенные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устройства размещаются на существующих опорах или на специальных металлоконструкциях,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ливаемых на крышах или стенах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помещениях производственных, административных, жилых и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общественных зданий. Антенные устройства размещаются на специальных металлоконструкциях на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крыше и стенах зданий, на существующих опорах, высотных сооружениях, либо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предусматривается строительство новых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опор.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67"/>
        </w:tabs>
        <w:spacing w:before="4" w:line="360" w:lineRule="auto"/>
        <w:ind w:left="100"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места размещения передающих антенн базовых станций по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 охраны окружающей среды от электромагнитных излучений следует производить таким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об-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разом, чтобы суммарная плотность потока мощности излучения с учетом уже</w:t>
      </w:r>
      <w:r w:rsidRPr="001071E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существующих радиосредств, создаваемая на территории – в местах пребывания людей, профессионально</w:t>
      </w:r>
      <w:r w:rsidRPr="001071E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 связанных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облучением,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превышала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предельно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допустимых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величин,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определенных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са-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3"/>
        <w:spacing w:before="48" w:line="362" w:lineRule="auto"/>
        <w:ind w:right="113" w:firstLine="0"/>
        <w:rPr>
          <w:lang w:val="ru-RU"/>
        </w:rPr>
      </w:pPr>
      <w:r w:rsidRPr="001071EF">
        <w:rPr>
          <w:lang w:val="ru-RU"/>
        </w:rPr>
        <w:lastRenderedPageBreak/>
        <w:t>нитарными нормами и правилами, действующими на территории региона установки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базовой станции.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81"/>
        </w:tabs>
        <w:spacing w:before="1" w:line="360" w:lineRule="auto"/>
        <w:ind w:left="100"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 санитарно-защитных зон определяется в каждом конкретном</w:t>
      </w:r>
      <w:r w:rsidRPr="001071E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случае минимальным расстоянием от источника вредного воздействия до границы жилой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 на основании расчетов рассеивания загрязнений атмосферного воздуха и физических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факто- ров (шума, вибрации, ЭМП и других) с последующим проведением натурных 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исследований 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измерений.</w:t>
      </w:r>
    </w:p>
    <w:p w:rsidR="002D6CAB" w:rsidRPr="001071EF" w:rsidRDefault="00CC4547">
      <w:pPr>
        <w:pStyle w:val="a4"/>
        <w:numPr>
          <w:ilvl w:val="2"/>
          <w:numId w:val="33"/>
        </w:numPr>
        <w:tabs>
          <w:tab w:val="left" w:pos="1543"/>
        </w:tabs>
        <w:spacing w:before="6" w:line="360" w:lineRule="auto"/>
        <w:ind w:left="100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Выбор, отвод и использование земель для линий связи осуществляется в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соот- ветствии с требованиями действующих нормативно-правовых актов.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1"/>
          <w:numId w:val="30"/>
        </w:numPr>
        <w:tabs>
          <w:tab w:val="left" w:pos="1349"/>
        </w:tabs>
        <w:spacing w:before="143"/>
        <w:ind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ookmark20"/>
      <w:bookmarkEnd w:id="21"/>
      <w:r>
        <w:rPr>
          <w:rFonts w:ascii="Times New Roman" w:hAnsi="Times New Roman"/>
          <w:sz w:val="24"/>
          <w:u w:val="single" w:color="000000"/>
        </w:rPr>
        <w:t>Инженерные</w:t>
      </w:r>
      <w:r>
        <w:rPr>
          <w:rFonts w:ascii="Times New Roman" w:hAnsi="Times New Roman"/>
          <w:spacing w:val="-2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сети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43"/>
        </w:tabs>
        <w:spacing w:before="139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Прокладка магистральных коммуникаций должна производиться, как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правило, на территориях зон инженерной и транспортной инфраструктуры. Магистральные сети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необ- ходимо располагать только в границах красных линий и линий регулирования застройки,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вне асфальтированных территорий. Места прокладки коммуникаций по улицам 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транспортным магистралям определяются их поперечными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профилями.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45"/>
        </w:tabs>
        <w:spacing w:before="4" w:line="36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Подземные инженерные сети следует размещать преимущественно 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пределах поперечных профилей улиц и дорог под тротуарами или разделительными полосами в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шеях или тоннелях (проходных коллекторах). В полосе между красной линией и линией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стройки следует размещать газовые сети низкого и среднего давления и кабельные сети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(си-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ловые, связи, сигнализации, диспетчеризации и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др.).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53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проектировании и строительстве магистральных коммуникаций, как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вило, не допускается их прокладка под проезжей частью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50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условиях реконструкции проезжих частей улиц и дорог, под которыми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положены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подземные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инженерные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сети,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предусматривать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вынос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раздели-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тельные полосы и тротуары. Допускается сохранение существующих и прокладка новых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тей под проезжей частью при устройстве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тоннелей.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33"/>
        </w:tabs>
        <w:spacing w:before="6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Прокладка магистральных инженерных коммуникаций на территории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 школьных, дошкольных и медицинских учреждений допускается в исключительных</w:t>
      </w:r>
      <w:r w:rsidRPr="001071E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случаях, при отсутствии другого технического решения, по отдельному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согласованию.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38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Прокладку подземных инженерных сетей в тоннелях (проходных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коллекторах) следует предусматривать, как правило, при необходимости одновременного размещения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пловых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сетей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диаметром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500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1000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мм,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водопровода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500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мм,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кабелей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(связи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силовых напряжением до 10 кВ) - свыше 10 мм, а также на пересечениях с магистральными 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улицами и железнодорожными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путями.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55"/>
        </w:tabs>
        <w:spacing w:before="48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Прокладка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наземных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тепловых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сетей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виде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исключения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возможности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подземного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как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временное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решение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особого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регу-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лирования градостроительной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деятельности.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43"/>
        </w:tabs>
        <w:spacing w:before="6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Транзитные линии электропередачи напряжением до 220 кВ и выше не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кается размещать в пределах границ поселений, за исключением резервных</w:t>
      </w:r>
      <w:r w:rsidRPr="001071E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553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Воздушные линии электропередачи (ВЛ) напряжением 110 кВ и выше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кается размещать только за пределами жилых и общественно-деловых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06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реконструкции территории города следует предусматривать вынос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 пределы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общественно-деловых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существующих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ВЛ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электропередачи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напряже-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нием 35 - 110 кВ и выше или замену ВЛ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кабельными.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685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Магистральные трубопроводы следует прокладывать за пределами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 рии города в соответствии с СП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36.13330.</w:t>
      </w:r>
    </w:p>
    <w:p w:rsidR="002D6CAB" w:rsidRDefault="00CC4547">
      <w:pPr>
        <w:pStyle w:val="a4"/>
        <w:numPr>
          <w:ilvl w:val="2"/>
          <w:numId w:val="30"/>
        </w:numPr>
        <w:tabs>
          <w:tab w:val="left" w:pos="1663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Расстояния по горизонтали от ближайших инженерных сетей до зданий и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оружений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расстояния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горизонтали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между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соседними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инженерными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подземными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муникациями рассчитываются в соответствии с требованиями действующего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законодатель- ства.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Определяющим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расчете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горизонтали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является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глубина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заложения коммуникаций. </w:t>
      </w:r>
      <w:r>
        <w:rPr>
          <w:rFonts w:ascii="Times New Roman" w:hAnsi="Times New Roman"/>
          <w:sz w:val="24"/>
        </w:rPr>
        <w:t>Величина расстояний по горизонтали и вертикали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рассчитывается: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6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основании инженерно-геологических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условий;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материала трубопроводов, их технического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состояния;</w:t>
      </w:r>
    </w:p>
    <w:p w:rsidR="002D6CAB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9"/>
        <w:ind w:left="1516" w:right="11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диаметров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трубопроводов;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1517"/>
        </w:tabs>
        <w:spacing w:before="137"/>
        <w:ind w:left="1516" w:right="113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конструкций фундаментов зданий и сооружений и способов их</w:t>
      </w:r>
      <w:r w:rsidRPr="001071E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возведения.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677"/>
        </w:tabs>
        <w:spacing w:before="139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по горизонтали (в свету) от ближайших подземных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инженерных сетей до зданий и сооружений следует принимать по таблице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27.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1060" w:right="600" w:bottom="520" w:left="1460" w:header="0" w:footer="33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D6CAB" w:rsidRPr="001071EF" w:rsidRDefault="00CC4547">
      <w:pPr>
        <w:pStyle w:val="a3"/>
        <w:spacing w:before="0"/>
        <w:ind w:left="841" w:firstLine="0"/>
        <w:rPr>
          <w:rFonts w:cs="Times New Roman"/>
          <w:lang w:val="ru-RU"/>
        </w:rPr>
      </w:pPr>
      <w:r w:rsidRPr="001071EF">
        <w:rPr>
          <w:lang w:val="ru-RU"/>
        </w:rPr>
        <w:t>Таблица 27. Расстояния по горизонтали (в свету) от ближайших подземных инженерных сетей до зданий и</w:t>
      </w:r>
      <w:r w:rsidRPr="001071EF">
        <w:rPr>
          <w:spacing w:val="-31"/>
          <w:lang w:val="ru-RU"/>
        </w:rPr>
        <w:t xml:space="preserve"> </w:t>
      </w:r>
      <w:r w:rsidRPr="001071EF">
        <w:rPr>
          <w:lang w:val="ru-RU"/>
        </w:rPr>
        <w:t>сооружений.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39"/>
        <w:gridCol w:w="1616"/>
        <w:gridCol w:w="1639"/>
        <w:gridCol w:w="1322"/>
        <w:gridCol w:w="1323"/>
        <w:gridCol w:w="1584"/>
        <w:gridCol w:w="1333"/>
        <w:gridCol w:w="2376"/>
        <w:gridCol w:w="960"/>
      </w:tblGrid>
      <w:tr w:rsidR="002D6CAB" w:rsidRPr="00FD167A">
        <w:trPr>
          <w:trHeight w:hRule="exact" w:val="295"/>
        </w:trPr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Default="00CC4547">
            <w:pPr>
              <w:pStyle w:val="TableParagraph"/>
              <w:spacing w:befor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Инженерные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121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Расстояние, м, по горизонтали (в свету) от подземных сетей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</w:t>
            </w:r>
          </w:p>
        </w:tc>
      </w:tr>
      <w:tr w:rsidR="002D6CAB" w:rsidRPr="00FD167A">
        <w:trPr>
          <w:trHeight w:hRule="exact" w:val="850"/>
        </w:trPr>
        <w:tc>
          <w:tcPr>
            <w:tcW w:w="24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-8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фундаментов зданий и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со- оружений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-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Фундаментов ограждений предприятий, эстакад,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опор контактной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ти и связи,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лезных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дорог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оси крайнего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пути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-1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Бортового камня улицы, дороги (кром-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проезжей части, укреп-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ленной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полосы обочины)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-10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наружной бровки кю- вета или по- дошвы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сыпи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дороги</w:t>
            </w:r>
          </w:p>
        </w:tc>
        <w:tc>
          <w:tcPr>
            <w:tcW w:w="3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-8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фундаментов опор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воздушных линий электропередачи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напря- жением</w:t>
            </w:r>
          </w:p>
        </w:tc>
      </w:tr>
      <w:tr w:rsidR="002D6CAB" w:rsidRPr="00FD167A">
        <w:trPr>
          <w:trHeight w:hRule="exact" w:val="2775"/>
        </w:trPr>
        <w:tc>
          <w:tcPr>
            <w:tcW w:w="243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61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63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-10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железных дорог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колеи 1520 мм,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 не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менее глубины траншеи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 подошвы насыпи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бровки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емки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-1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железных дорог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колеи 750 мм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3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св. 1 до 35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св. 35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</w:t>
            </w:r>
          </w:p>
          <w:p w:rsidR="002D6CAB" w:rsidRPr="001071EF" w:rsidRDefault="00CC4547">
            <w:pPr>
              <w:pStyle w:val="TableParagraph"/>
              <w:ind w:left="-10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110 кВ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выше</w:t>
            </w:r>
          </w:p>
        </w:tc>
      </w:tr>
      <w:tr w:rsidR="002D6CAB">
        <w:trPr>
          <w:trHeight w:hRule="exact" w:val="56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Водопровод 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напор- ная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канализация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83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Самотечная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канализа-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ция (бытовая и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дожде-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вая)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Дренаж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56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Сопутствующий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наж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Тепловые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сети: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 наружной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стенки канала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тоннеля,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(см. прим.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56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 оболочки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беска-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нальной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прокладки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83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Кабели силовые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всех напряжений 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кабели связи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10*</w:t>
            </w:r>
          </w:p>
        </w:tc>
      </w:tr>
      <w:tr w:rsidR="002D6CAB">
        <w:trPr>
          <w:trHeight w:hRule="exact"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коммуникаци-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3*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footerReference w:type="default" r:id="rId29"/>
          <w:pgSz w:w="16840" w:h="11910" w:orient="landscape"/>
          <w:pgMar w:top="1100" w:right="1000" w:bottom="960" w:left="1000" w:header="0" w:footer="771" w:gutter="0"/>
          <w:pgNumType w:start="73"/>
          <w:cols w:space="720"/>
        </w:sect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439"/>
        <w:gridCol w:w="1616"/>
        <w:gridCol w:w="1639"/>
        <w:gridCol w:w="1322"/>
        <w:gridCol w:w="1323"/>
        <w:gridCol w:w="1584"/>
        <w:gridCol w:w="1333"/>
        <w:gridCol w:w="2376"/>
        <w:gridCol w:w="960"/>
      </w:tblGrid>
      <w:tr w:rsidR="002D6CAB">
        <w:trPr>
          <w:trHeight w:hRule="exact"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онные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тоннели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Наружные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пневмому-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соропроводы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2D6CAB" w:rsidRDefault="00CC4547">
      <w:pPr>
        <w:ind w:left="831" w:right="9266"/>
        <w:rPr>
          <w:rFonts w:ascii="Times New Roman" w:eastAsia="Times New Roman" w:hAnsi="Times New Roman" w:cs="Times New Roman"/>
          <w:sz w:val="20"/>
          <w:szCs w:val="20"/>
        </w:rPr>
      </w:pPr>
      <w:r w:rsidRPr="001071EF">
        <w:rPr>
          <w:rFonts w:ascii="Times New Roman" w:hAnsi="Times New Roman"/>
          <w:sz w:val="20"/>
          <w:lang w:val="ru-RU"/>
        </w:rPr>
        <w:t>* Относится только к расстояниям от силовых</w:t>
      </w:r>
      <w:r w:rsidRPr="001071E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кабелей.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Примечания</w:t>
      </w:r>
    </w:p>
    <w:p w:rsidR="002D6CAB" w:rsidRPr="001071EF" w:rsidRDefault="00CC4547">
      <w:pPr>
        <w:pStyle w:val="a4"/>
        <w:numPr>
          <w:ilvl w:val="0"/>
          <w:numId w:val="29"/>
        </w:numPr>
        <w:tabs>
          <w:tab w:val="left" w:pos="1034"/>
        </w:tabs>
        <w:ind w:right="122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 xml:space="preserve">Для климатических подрайонов </w:t>
      </w:r>
      <w:r>
        <w:rPr>
          <w:rFonts w:ascii="Times New Roman" w:hAnsi="Times New Roman"/>
          <w:sz w:val="20"/>
        </w:rPr>
        <w:t>IA</w:t>
      </w:r>
      <w:r w:rsidRPr="001071E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</w:rPr>
        <w:t>I</w:t>
      </w:r>
      <w:r w:rsidRPr="001071EF">
        <w:rPr>
          <w:rFonts w:ascii="Times New Roman" w:hAnsi="Times New Roman"/>
          <w:sz w:val="20"/>
          <w:lang w:val="ru-RU"/>
        </w:rPr>
        <w:t xml:space="preserve">Б, </w:t>
      </w:r>
      <w:r>
        <w:rPr>
          <w:rFonts w:ascii="Times New Roman" w:hAnsi="Times New Roman"/>
          <w:sz w:val="20"/>
        </w:rPr>
        <w:t>I</w:t>
      </w:r>
      <w:r w:rsidRPr="001071EF">
        <w:rPr>
          <w:rFonts w:ascii="Times New Roman" w:hAnsi="Times New Roman"/>
          <w:sz w:val="20"/>
          <w:lang w:val="ru-RU"/>
        </w:rPr>
        <w:t xml:space="preserve">Г и </w:t>
      </w:r>
      <w:r>
        <w:rPr>
          <w:rFonts w:ascii="Times New Roman" w:hAnsi="Times New Roman"/>
          <w:sz w:val="20"/>
        </w:rPr>
        <w:t>I</w:t>
      </w:r>
      <w:r w:rsidRPr="001071EF">
        <w:rPr>
          <w:rFonts w:ascii="Times New Roman" w:hAnsi="Times New Roman"/>
          <w:sz w:val="20"/>
          <w:lang w:val="ru-RU"/>
        </w:rPr>
        <w:t>Д расстояние от подземных сетей (водопровода, бытовой и дождевой канализации, дренажей, тепловых сетей)</w:t>
      </w:r>
      <w:r w:rsidRPr="001071EF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строительстве с сохранением вечномерзлого состояния грунтов оснований следует принимать по техническому</w:t>
      </w:r>
      <w:r w:rsidRPr="001071EF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расчету.</w:t>
      </w:r>
    </w:p>
    <w:p w:rsidR="002D6CAB" w:rsidRPr="001071EF" w:rsidRDefault="00CC4547">
      <w:pPr>
        <w:pStyle w:val="a4"/>
        <w:numPr>
          <w:ilvl w:val="0"/>
          <w:numId w:val="29"/>
        </w:numPr>
        <w:tabs>
          <w:tab w:val="left" w:pos="1048"/>
        </w:tabs>
        <w:ind w:right="121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Допускается предусматривать прокладку подземных инженерных сетей в пределах фундаментов опор и эстакад трубопроводов, контактной сети при</w:t>
      </w:r>
      <w:r w:rsidRPr="001071E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условии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 xml:space="preserve">выполнения мер, исключающих возможность повреждения сетей в случае осадки фундаментов, а также повреждения фундаментов при </w:t>
      </w:r>
      <w:r w:rsidRPr="001071EF">
        <w:rPr>
          <w:rFonts w:ascii="Times New Roman" w:hAnsi="Times New Roman"/>
          <w:spacing w:val="2"/>
          <w:sz w:val="20"/>
          <w:lang w:val="ru-RU"/>
        </w:rPr>
        <w:t xml:space="preserve">аварии </w:t>
      </w:r>
      <w:r w:rsidRPr="001071EF">
        <w:rPr>
          <w:rFonts w:ascii="Times New Roman" w:hAnsi="Times New Roman"/>
          <w:sz w:val="20"/>
          <w:lang w:val="ru-RU"/>
        </w:rPr>
        <w:t>на этих сетях. При</w:t>
      </w:r>
      <w:r w:rsidRPr="001071EF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разме-</w:t>
      </w:r>
      <w:r w:rsidRPr="001071EF">
        <w:rPr>
          <w:rFonts w:ascii="Times New Roman" w:hAnsi="Times New Roman"/>
          <w:spacing w:val="-3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щении инженерных сетей, подлежащих прокладке с применением строительного водопонижения, их расстояние до зданий и сооружений следует устанавливать с</w:t>
      </w:r>
      <w:r w:rsidRPr="001071E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учетом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зоны возможного нарушения прочности грунтов</w:t>
      </w:r>
      <w:r w:rsidRPr="001071EF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оснований.</w:t>
      </w:r>
    </w:p>
    <w:p w:rsidR="002D6CAB" w:rsidRPr="001071EF" w:rsidRDefault="00CC4547">
      <w:pPr>
        <w:pStyle w:val="a4"/>
        <w:numPr>
          <w:ilvl w:val="0"/>
          <w:numId w:val="34"/>
        </w:numPr>
        <w:tabs>
          <w:tab w:val="left" w:pos="1034"/>
        </w:tabs>
        <w:spacing w:line="229" w:lineRule="exact"/>
        <w:ind w:left="1033" w:hanging="2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Расстояния от тепловых сетей при бесканальной прокладке до зданий и сооружений следует принимать как для</w:t>
      </w:r>
      <w:r w:rsidRPr="001071E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водопровода.</w:t>
      </w:r>
    </w:p>
    <w:p w:rsidR="002D6CAB" w:rsidRPr="001071EF" w:rsidRDefault="00CC4547">
      <w:pPr>
        <w:pStyle w:val="a4"/>
        <w:numPr>
          <w:ilvl w:val="0"/>
          <w:numId w:val="34"/>
        </w:numPr>
        <w:tabs>
          <w:tab w:val="left" w:pos="1050"/>
        </w:tabs>
        <w:ind w:left="123" w:right="1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Расстояния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силовых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кабелей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напряжением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110</w:t>
      </w:r>
      <w:r w:rsidRPr="001071EF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-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220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кВ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фундаментов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ограждений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предприятий,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эстакад,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опор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контактной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сети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линий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связи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следует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принимать 1,5 м.</w:t>
      </w:r>
    </w:p>
    <w:p w:rsidR="002D6CAB" w:rsidRPr="001071EF" w:rsidRDefault="00CC4547">
      <w:pPr>
        <w:pStyle w:val="a4"/>
        <w:numPr>
          <w:ilvl w:val="0"/>
          <w:numId w:val="34"/>
        </w:numPr>
        <w:tabs>
          <w:tab w:val="left" w:pos="1036"/>
        </w:tabs>
        <w:ind w:left="123" w:right="1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В орошаемых районах при непросадочных грунтах расстояние от подземных инженерных сетей до оросительных каналов следует принимать (до бровки</w:t>
      </w:r>
      <w:r w:rsidRPr="001071EF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кана-</w:t>
      </w:r>
      <w:r w:rsidRPr="001071EF">
        <w:rPr>
          <w:rFonts w:ascii="Times New Roman" w:hAnsi="Times New Roman"/>
          <w:spacing w:val="2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лов),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м: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1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-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газопровода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низкого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среднего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давления,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а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также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водопроводов,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канализации,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водостоков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трубопроводов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горючих</w:t>
      </w:r>
      <w:r w:rsidRPr="001071EF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жидкостей;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2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-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газопроводов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высокого</w:t>
      </w:r>
      <w:r w:rsidRPr="001071E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давления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</w:t>
      </w:r>
      <w:r w:rsidRPr="001071E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0,6</w:t>
      </w:r>
      <w:r w:rsidRPr="001071E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МПа,</w:t>
      </w:r>
      <w:r w:rsidRPr="001071E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теплопроводов,</w:t>
      </w:r>
      <w:r w:rsidRPr="001071E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хозяйственно-бытовой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дождевой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канализации;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1,5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-</w:t>
      </w:r>
      <w:r w:rsidRPr="001071EF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силовых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кабелей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кабелей</w:t>
      </w:r>
      <w:r w:rsidRPr="001071EF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связи;</w:t>
      </w:r>
      <w:r w:rsidRPr="001071E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расстояние</w:t>
      </w:r>
      <w:r w:rsidRPr="001071E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оросительных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каналов уличной сети до фундаментов зданий и сооружений -</w:t>
      </w:r>
      <w:r w:rsidRPr="001071EF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5.</w:t>
      </w:r>
    </w:p>
    <w:p w:rsidR="002D6CAB" w:rsidRPr="001071EF" w:rsidRDefault="002D6CA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6840" w:h="11910" w:orient="landscape"/>
          <w:pgMar w:top="1100" w:right="1000" w:bottom="960" w:left="1000" w:header="0" w:footer="771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696"/>
        </w:tabs>
        <w:spacing w:line="360" w:lineRule="auto"/>
        <w:ind w:left="132" w:right="1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по горизонтали (в свету) между соседними инженерными подземными сетями при их параллельном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размещении следует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принимать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таблице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28,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увеличивать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крутизны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откосов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траншей,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глубины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траншеи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подошвы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сыпи и бровки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выемки.</w:t>
      </w:r>
    </w:p>
    <w:p w:rsidR="002D6CAB" w:rsidRPr="001071EF" w:rsidRDefault="00CC4547">
      <w:pPr>
        <w:pStyle w:val="a3"/>
        <w:ind w:left="132" w:firstLine="0"/>
        <w:rPr>
          <w:rFonts w:cs="Times New Roman"/>
          <w:lang w:val="ru-RU"/>
        </w:rPr>
      </w:pPr>
      <w:r w:rsidRPr="001071EF">
        <w:rPr>
          <w:lang w:val="ru-RU"/>
        </w:rPr>
        <w:t>Таблица 28. Расстояния по горизонтали (в свету) между соседними инженерными подземными сетями при их параллельном</w:t>
      </w:r>
      <w:r w:rsidRPr="001071EF">
        <w:rPr>
          <w:spacing w:val="-35"/>
          <w:lang w:val="ru-RU"/>
        </w:rPr>
        <w:t xml:space="preserve"> </w:t>
      </w:r>
      <w:r w:rsidRPr="001071EF">
        <w:rPr>
          <w:lang w:val="ru-RU"/>
        </w:rPr>
        <w:t>размещении.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24"/>
        <w:gridCol w:w="1325"/>
        <w:gridCol w:w="1335"/>
        <w:gridCol w:w="1358"/>
        <w:gridCol w:w="1323"/>
        <w:gridCol w:w="828"/>
        <w:gridCol w:w="1483"/>
        <w:gridCol w:w="2127"/>
        <w:gridCol w:w="991"/>
        <w:gridCol w:w="1398"/>
      </w:tblGrid>
      <w:tr w:rsidR="002D6CAB" w:rsidRPr="00FD167A">
        <w:trPr>
          <w:trHeight w:hRule="exact" w:val="295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Инженерные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121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Расстояние, м, по горизонтали (в свету)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</w:t>
            </w:r>
          </w:p>
        </w:tc>
      </w:tr>
      <w:tr w:rsidR="002D6CAB">
        <w:trPr>
          <w:trHeight w:hRule="exact" w:val="295"/>
        </w:trPr>
        <w:tc>
          <w:tcPr>
            <w:tcW w:w="2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водопровода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-8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канализации бытовой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-10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дренажа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дождевой канализации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-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кабелей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ловых всех напряжений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кабелей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тепловых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сетей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-1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каналов, тоннелей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left="-1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наружных пневмомусо- ропроводов</w:t>
            </w:r>
          </w:p>
        </w:tc>
      </w:tr>
      <w:tr w:rsidR="002D6CAB">
        <w:trPr>
          <w:trHeight w:hRule="exact" w:val="847"/>
        </w:trPr>
        <w:tc>
          <w:tcPr>
            <w:tcW w:w="2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left="-1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наружная стенка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ла,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тоннеля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37" w:lineRule="auto"/>
              <w:ind w:left="-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оболочка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беска-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нальной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прокладки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</w:tr>
      <w:tr w:rsidR="002D6CAB">
        <w:trPr>
          <w:trHeight w:hRule="exact" w:val="29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Водопровод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См. прим.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См. прим.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29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Канализация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бытовая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См. прим.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29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Канализация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дождевая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57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Кабели силовые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всех напряжений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 w:rsidR="002D6CAB">
        <w:trPr>
          <w:trHeight w:hRule="exact" w:val="29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29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Тепловые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сети: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2D6CAB"/>
        </w:tc>
      </w:tr>
      <w:tr w:rsidR="002D6CAB">
        <w:trPr>
          <w:trHeight w:hRule="exact" w:val="57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 наружной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стенки канала,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тоннеля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57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Pr="001071EF" w:rsidRDefault="00CC4547">
            <w:pPr>
              <w:pStyle w:val="TableParagraph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 оболочки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беска-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нальной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прокладки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29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Каналы,тоннели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D6CAB">
        <w:trPr>
          <w:trHeight w:hRule="exact" w:val="57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Наружные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пневмому-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соропроводы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Default="00CC4547">
      <w:pPr>
        <w:spacing w:line="223" w:lineRule="exact"/>
        <w:ind w:left="8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Примечания:</w:t>
      </w:r>
    </w:p>
    <w:p w:rsidR="002D6CAB" w:rsidRPr="001071EF" w:rsidRDefault="00CC4547">
      <w:pPr>
        <w:pStyle w:val="a4"/>
        <w:numPr>
          <w:ilvl w:val="0"/>
          <w:numId w:val="28"/>
        </w:numPr>
        <w:tabs>
          <w:tab w:val="left" w:pos="1088"/>
        </w:tabs>
        <w:spacing w:before="115" w:line="357" w:lineRule="auto"/>
        <w:ind w:right="13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параллельной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прокладке</w:t>
      </w:r>
      <w:r w:rsidRPr="001071EF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нескольких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линий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водопровода</w:t>
      </w:r>
      <w:r w:rsidRPr="001071EF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расстояние</w:t>
      </w:r>
      <w:r w:rsidRPr="001071EF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между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ними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следует</w:t>
      </w:r>
      <w:r w:rsidRPr="001071EF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принимать</w:t>
      </w:r>
      <w:r w:rsidRPr="001071EF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</w:t>
      </w:r>
      <w:r w:rsidRPr="001071EF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зависимости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технических</w:t>
      </w:r>
      <w:r w:rsidRPr="001071EF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инженерно-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геологических условий.</w:t>
      </w:r>
    </w:p>
    <w:p w:rsidR="002D6CAB" w:rsidRPr="001071EF" w:rsidRDefault="00CC4547">
      <w:pPr>
        <w:pStyle w:val="a4"/>
        <w:numPr>
          <w:ilvl w:val="0"/>
          <w:numId w:val="28"/>
        </w:numPr>
        <w:tabs>
          <w:tab w:val="left" w:pos="1055"/>
        </w:tabs>
        <w:spacing w:before="7" w:line="360" w:lineRule="auto"/>
        <w:ind w:right="13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Расстояния от бытовой канализации до хозяйственно-питьевого водопровода следует принимать, м: до водопровода из железобетонных и</w:t>
      </w:r>
      <w:r w:rsidRPr="001071EF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асбестоцементных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труб - 5; до водопровода из чугунных труб диаметром до 200 мм - 1,5, диметром свыше 200 мм - 3; до водопровода из пластмассовых труб - 1,5. Расстояние между</w:t>
      </w:r>
      <w:r w:rsidRPr="001071EF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сетя-</w:t>
      </w:r>
      <w:r w:rsidRPr="001071EF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1,5</w:t>
      </w:r>
      <w:r w:rsidRPr="001071EF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6840" w:h="11910" w:orient="landscape"/>
          <w:pgMar w:top="1100" w:right="1000" w:bottom="960" w:left="1000" w:header="0" w:footer="771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04"/>
        </w:tabs>
        <w:spacing w:before="48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Указанные расстояния допускается уменьшать при выполнении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соответст- вующих технических мероприятий, обеспечивающих требования безопасности и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надежно- сти.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661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Полоса отвода земель для магистральных подземных трубопроводов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(водово- дов, канализационных коллекторов, газопроводов, нефтепроводов 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нефтепродуктопрово- дов), воздушных и кабельных линий электропередачи, линий связи необходима для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времен-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ного, краткосрочного пользования на период их строительства, а земельные участки для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раз-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мещения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колодцев,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камер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переключения,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запорной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арматуры,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наземных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сооружений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(под- станций,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переключательных,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распределительных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секционирующих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пунктов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пр.)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бессрочного (постоянного)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661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Ширина полос земель для магистральных водоводов и канализационных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кол- лекторов, а также размеры земельных участков для размещения колодцев и камер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переклю- чения указанных водоводов и канализационных коллекторов устанавливают в соответствии</w:t>
      </w:r>
      <w:r w:rsidRPr="001071E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требованиями, согласно данным, представленным ниже в таблице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29.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D6CAB" w:rsidRPr="001071EF" w:rsidRDefault="00CC4547">
      <w:pPr>
        <w:pStyle w:val="a3"/>
        <w:spacing w:before="69"/>
        <w:ind w:left="0" w:right="103" w:firstLine="0"/>
        <w:jc w:val="right"/>
        <w:rPr>
          <w:rFonts w:cs="Times New Roman"/>
          <w:lang w:val="ru-RU"/>
        </w:rPr>
      </w:pPr>
      <w:r w:rsidRPr="001071EF">
        <w:rPr>
          <w:lang w:val="ru-RU"/>
        </w:rPr>
        <w:t>76</w:t>
      </w:r>
    </w:p>
    <w:p w:rsidR="002D6CAB" w:rsidRPr="001071EF" w:rsidRDefault="002D6CAB">
      <w:pPr>
        <w:jc w:val="right"/>
        <w:rPr>
          <w:rFonts w:ascii="Times New Roman" w:eastAsia="Times New Roman" w:hAnsi="Times New Roman" w:cs="Times New Roman"/>
          <w:lang w:val="ru-RU"/>
        </w:rPr>
        <w:sectPr w:rsidR="002D6CAB" w:rsidRPr="001071EF">
          <w:footerReference w:type="default" r:id="rId30"/>
          <w:pgSz w:w="11910" w:h="16840"/>
          <w:pgMar w:top="1060" w:right="600" w:bottom="280" w:left="1460" w:header="0" w:footer="0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D6CAB" w:rsidRPr="001071EF" w:rsidRDefault="00CC4547">
      <w:pPr>
        <w:pStyle w:val="a3"/>
        <w:spacing w:before="0"/>
        <w:ind w:left="861" w:right="156" w:firstLine="0"/>
        <w:rPr>
          <w:rFonts w:cs="Times New Roman"/>
          <w:lang w:val="ru-RU"/>
        </w:rPr>
      </w:pPr>
      <w:r w:rsidRPr="001071EF">
        <w:rPr>
          <w:lang w:val="ru-RU"/>
        </w:rPr>
        <w:t>Таблица 29. Нормы отвода земель для магистральных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трубопроводов.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077"/>
        <w:gridCol w:w="1779"/>
        <w:gridCol w:w="2777"/>
        <w:gridCol w:w="2515"/>
        <w:gridCol w:w="1966"/>
        <w:gridCol w:w="2516"/>
      </w:tblGrid>
      <w:tr w:rsidR="002D6CAB" w:rsidRPr="00FD167A">
        <w:trPr>
          <w:trHeight w:hRule="exact" w:val="564"/>
        </w:trPr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Диаметр водовода или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лизационного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коллектора, мм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Глубина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зало- жения до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низа трубы,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9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Ширина полос земель для магистральных подземных водоводов и канализационных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торов, м</w:t>
            </w:r>
          </w:p>
        </w:tc>
      </w:tr>
      <w:tr w:rsidR="002D6CAB" w:rsidRPr="00FD167A">
        <w:trPr>
          <w:trHeight w:hRule="exact" w:val="1390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несельскохозяйственного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назначения, непригодных для сельского хозяйства землях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землях государственного лесного фонда, где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производится снятие и восстановление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плодород- ного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слоя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сельскохозяйственного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чения и других землях, где должно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произ-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водиться снятие и восстановление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плодо- родного слоя</w:t>
            </w:r>
          </w:p>
        </w:tc>
      </w:tr>
      <w:tr w:rsidR="002D6CAB" w:rsidRPr="00FD167A">
        <w:trPr>
          <w:trHeight w:hRule="exact" w:val="840"/>
        </w:trPr>
        <w:tc>
          <w:tcPr>
            <w:tcW w:w="30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водовода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водо- вода или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Стальные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трубы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До 426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Более 426 до 720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включи-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 же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Более 720 до 1020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вклю- 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Более 1020 до 1220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вклю- 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Более 1220 до 1420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вклю- 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2D6CAB" w:rsidRPr="00FD167A">
        <w:trPr>
          <w:trHeight w:hRule="exact" w:val="840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Б. Чугунные,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железобетон-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ные, асбестоцементные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керамические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трубы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До 600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2D6CAB">
        <w:trPr>
          <w:trHeight w:hRule="exact" w:val="288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Более 600 до 800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включи-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</w:tbl>
    <w:p w:rsidR="002D6CAB" w:rsidRDefault="002D6CAB">
      <w:pPr>
        <w:sectPr w:rsidR="002D6CAB">
          <w:footerReference w:type="default" r:id="rId31"/>
          <w:pgSz w:w="16840" w:h="11910" w:orient="landscape"/>
          <w:pgMar w:top="1100" w:right="980" w:bottom="940" w:left="980" w:header="0" w:footer="751" w:gutter="0"/>
          <w:pgNumType w:start="77"/>
          <w:cols w:space="720"/>
        </w:sect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077"/>
        <w:gridCol w:w="1779"/>
        <w:gridCol w:w="2777"/>
        <w:gridCol w:w="2515"/>
        <w:gridCol w:w="1966"/>
        <w:gridCol w:w="2516"/>
      </w:tblGrid>
      <w:tr w:rsidR="002D6CAB" w:rsidRPr="00FD167A">
        <w:trPr>
          <w:trHeight w:hRule="exact" w:val="564"/>
        </w:trPr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Диаметр водовода или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лизационного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коллектора, мм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Глубина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зало- жения до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низа трубы,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9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Ширина полос земель для магистральных подземных водоводов и канализационных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торов, м</w:t>
            </w:r>
          </w:p>
        </w:tc>
      </w:tr>
      <w:tr w:rsidR="002D6CAB" w:rsidRPr="00FD167A">
        <w:trPr>
          <w:trHeight w:hRule="exact" w:val="1390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несельскохозяйственного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назначения, непригодных для сельского хозяйства землях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землях государственного лесного фонда, где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производится снятие и восстановление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плодород- ного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слоя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сельскохозяйственного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чения и других землях, где должно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произ-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водиться снятие и восстановление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плодо- родного слоя</w:t>
            </w:r>
          </w:p>
        </w:tc>
      </w:tr>
      <w:tr w:rsidR="002D6CAB" w:rsidRPr="00FD167A">
        <w:trPr>
          <w:trHeight w:hRule="exact" w:val="838"/>
        </w:trPr>
        <w:tc>
          <w:tcPr>
            <w:tcW w:w="30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водовода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водо- вода или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2D6CAB">
        <w:trPr>
          <w:trHeight w:hRule="exact" w:val="288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Более 800 до 1000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вклю- 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2D6CAB">
        <w:trPr>
          <w:trHeight w:hRule="exact" w:val="288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Более 1000 до 1200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вклю- 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8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6840" w:h="11910" w:orient="landscape"/>
          <w:pgMar w:top="1100" w:right="980" w:bottom="940" w:left="980" w:header="0" w:footer="751" w:gutter="0"/>
          <w:cols w:space="720"/>
        </w:sect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077"/>
        <w:gridCol w:w="1779"/>
        <w:gridCol w:w="2777"/>
        <w:gridCol w:w="2515"/>
        <w:gridCol w:w="1966"/>
        <w:gridCol w:w="2516"/>
      </w:tblGrid>
      <w:tr w:rsidR="002D6CAB" w:rsidRPr="00FD167A">
        <w:trPr>
          <w:trHeight w:hRule="exact" w:val="564"/>
        </w:trPr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Диаметр водовода или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лизационного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коллектора, мм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Глубина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зало- жения до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низа трубы,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9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Ширина полос земель для магистральных подземных водоводов и канализационных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торов, м</w:t>
            </w:r>
          </w:p>
        </w:tc>
      </w:tr>
      <w:tr w:rsidR="002D6CAB" w:rsidRPr="00FD167A">
        <w:trPr>
          <w:trHeight w:hRule="exact" w:val="1390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несельскохозяйственного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назначения, непригодных для сельского хозяйства землях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 землях государственного лесного фонда, где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производится снятие и восстановление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плодород- ного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слоя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землях сельскохозяйственного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назна-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чения и других землях, где должно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произ-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водиться снятие и восстановление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плодо- родного слоя</w:t>
            </w:r>
          </w:p>
        </w:tc>
      </w:tr>
      <w:tr w:rsidR="002D6CAB" w:rsidRPr="00FD167A">
        <w:trPr>
          <w:trHeight w:hRule="exact" w:val="838"/>
        </w:trPr>
        <w:tc>
          <w:tcPr>
            <w:tcW w:w="30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водовода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1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одного водо- вода или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коллек- тора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23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двух водоводов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или коллекторов (в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одной траншее)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 Более 1200 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1500 включительно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8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</w:tr>
      <w:tr w:rsidR="002D6CAB">
        <w:trPr>
          <w:trHeight w:hRule="exact" w:val="562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23"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 Более 1500 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2000 включительно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</w:tr>
      <w:tr w:rsidR="002D6CAB">
        <w:trPr>
          <w:trHeight w:hRule="exact" w:val="289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  <w:tr w:rsidR="002D6CAB">
        <w:trPr>
          <w:trHeight w:hRule="exact" w:val="286"/>
        </w:trPr>
        <w:tc>
          <w:tcPr>
            <w:tcW w:w="3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</w:tbl>
    <w:p w:rsidR="002D6CAB" w:rsidRDefault="00CC4547">
      <w:pPr>
        <w:spacing w:line="223" w:lineRule="exact"/>
        <w:ind w:left="861" w:righ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Примечания:</w:t>
      </w:r>
    </w:p>
    <w:p w:rsidR="002D6CAB" w:rsidRPr="001071EF" w:rsidRDefault="00CC4547">
      <w:pPr>
        <w:pStyle w:val="a4"/>
        <w:numPr>
          <w:ilvl w:val="0"/>
          <w:numId w:val="27"/>
        </w:numPr>
        <w:tabs>
          <w:tab w:val="left" w:pos="1082"/>
        </w:tabs>
        <w:spacing w:before="115" w:line="360" w:lineRule="auto"/>
        <w:ind w:right="152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К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магистральным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водоводам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относятся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трубопроводы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для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подачи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воды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от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водозаборных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сооружений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потребителей</w:t>
      </w:r>
      <w:r w:rsidRPr="001071EF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(населенного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пункта,</w:t>
      </w:r>
      <w:r w:rsidRPr="001071EF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предприятий</w:t>
      </w:r>
      <w:r w:rsidRPr="001071EF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других объектов), к магистральным канализационным коллекторам - трубопроводы для отвода сточных вод от потребителей до мест выпуска этих</w:t>
      </w:r>
      <w:r w:rsidRPr="001071E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вод.</w:t>
      </w:r>
    </w:p>
    <w:p w:rsidR="002D6CAB" w:rsidRPr="001071EF" w:rsidRDefault="00CC4547">
      <w:pPr>
        <w:pStyle w:val="a4"/>
        <w:numPr>
          <w:ilvl w:val="0"/>
          <w:numId w:val="27"/>
        </w:numPr>
        <w:tabs>
          <w:tab w:val="left" w:pos="1063"/>
        </w:tabs>
        <w:spacing w:before="3" w:line="360" w:lineRule="auto"/>
        <w:ind w:right="156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В связи с отсутствием нормативного технического документа, устанавливающего ширину полосы отвода земель для трубопроводов тепловых сетей,</w:t>
      </w:r>
      <w:r w:rsidRPr="001071EF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возможно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применение требований для определения нормы отвода земель магистральных трубопроводов тепловых</w:t>
      </w:r>
      <w:r w:rsidRPr="001071EF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сетей.</w:t>
      </w:r>
    </w:p>
    <w:p w:rsidR="002D6CAB" w:rsidRPr="001071EF" w:rsidRDefault="002D6CA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6840" w:h="11910" w:orient="landscape"/>
          <w:pgMar w:top="1100" w:right="980" w:bottom="940" w:left="980" w:header="0" w:footer="751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94"/>
        </w:tabs>
        <w:spacing w:before="44" w:line="360" w:lineRule="auto"/>
        <w:ind w:left="222"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Размеры земельных участков для размещения колодцев и камер</w:t>
      </w:r>
      <w:r w:rsidRPr="001071E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переклю- чения магистральных подземных водоводов и канализационных коллекторов 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 не более: для колодца — 3х3 м, для камеры переключения — 10х10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85"/>
        </w:tabs>
        <w:spacing w:before="6" w:line="360" w:lineRule="auto"/>
        <w:ind w:left="222"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Ширину полос земель для линий связи, а также размеры земельных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участ- ков для размещения сооружений на этих линиях устанавливают в соответствии с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ниями действующих нормативно-правовых актов, согласно данным, представленным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таблице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30.</w:t>
      </w:r>
    </w:p>
    <w:p w:rsidR="002D6CAB" w:rsidRPr="001071EF" w:rsidRDefault="00CC4547">
      <w:pPr>
        <w:pStyle w:val="a3"/>
        <w:spacing w:before="6"/>
        <w:ind w:left="930" w:firstLine="0"/>
        <w:rPr>
          <w:rFonts w:cs="Times New Roman"/>
          <w:lang w:val="ru-RU"/>
        </w:rPr>
      </w:pPr>
      <w:r w:rsidRPr="001071EF">
        <w:rPr>
          <w:lang w:val="ru-RU"/>
        </w:rPr>
        <w:t>Таблица 30. Нормы отвода земель для линий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связи.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94"/>
        <w:gridCol w:w="3879"/>
      </w:tblGrid>
      <w:tr w:rsidR="002D6CAB">
        <w:trPr>
          <w:trHeight w:hRule="exact" w:val="286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Ширина полос земель,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</w:tr>
      <w:tr w:rsidR="002D6CAB">
        <w:trPr>
          <w:trHeight w:hRule="exact" w:val="1393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Кабельные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линии</w:t>
            </w:r>
          </w:p>
          <w:p w:rsidR="002D6CAB" w:rsidRPr="001071EF" w:rsidRDefault="00CC4547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Полоса земли для прокладки кабелей (по всей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длине трассы):</w:t>
            </w:r>
          </w:p>
          <w:p w:rsidR="002D6CAB" w:rsidRPr="001071EF" w:rsidRDefault="00CC4547">
            <w:pPr>
              <w:pStyle w:val="TableParagraph"/>
              <w:ind w:left="103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линий связи (кроме линий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радиофикации) для линий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радиофикации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838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Воздушные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линии</w:t>
            </w:r>
          </w:p>
          <w:p w:rsidR="002D6CAB" w:rsidRPr="001071EF" w:rsidRDefault="00CC4547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Полоса земли для установки опор и подвески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прово- дов (по всей длине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трассы)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2D6CAB" w:rsidRPr="001071EF" w:rsidRDefault="00CC4547">
      <w:pPr>
        <w:pStyle w:val="a3"/>
        <w:spacing w:before="0" w:line="360" w:lineRule="auto"/>
        <w:ind w:left="222" w:right="227" w:firstLine="707"/>
        <w:jc w:val="both"/>
        <w:rPr>
          <w:lang w:val="ru-RU"/>
        </w:rPr>
      </w:pPr>
      <w:r w:rsidRPr="001071EF">
        <w:rPr>
          <w:lang w:val="ru-RU"/>
        </w:rPr>
        <w:t>Примечание: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линиям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связи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отнесены: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линии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Единой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автоматизированной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сети связи страны (магистральные, внутризонные и сельские), соединительные линии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между объектами связи, а также линии радиофикации (кроме линий абонентской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сети).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811"/>
        </w:tabs>
        <w:spacing w:before="4" w:line="360" w:lineRule="auto"/>
        <w:ind w:left="222" w:right="22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Ширину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земельных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предоставляемых для электрических сетей напряжением 0,38 - 750 кВ, в состав которых входят 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воздушные и кабельные линии электропередачи, трансформаторные подстанции,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переключательные распределительные и секционирующие пункты устанавливают в соответствии с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ниями действующих нормативно-правовых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актов.</w:t>
      </w:r>
    </w:p>
    <w:p w:rsidR="002D6CAB" w:rsidRPr="001071EF" w:rsidRDefault="00CC4547">
      <w:pPr>
        <w:pStyle w:val="a3"/>
        <w:spacing w:before="6" w:line="360" w:lineRule="auto"/>
        <w:ind w:left="222" w:right="22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Ширина полос земель, предоставляемых на период строительства воздушных</w:t>
      </w:r>
      <w:r w:rsidRPr="001071EF">
        <w:rPr>
          <w:spacing w:val="59"/>
          <w:lang w:val="ru-RU"/>
        </w:rPr>
        <w:t xml:space="preserve"> </w:t>
      </w:r>
      <w:r w:rsidRPr="001071EF">
        <w:rPr>
          <w:spacing w:val="2"/>
          <w:lang w:val="ru-RU"/>
        </w:rPr>
        <w:t>ли-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ний электропередачи, сооружаемых на унифицированных и типовых опорах, должна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быть не более величин, приведенных ниже в таблице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31.</w:t>
      </w:r>
    </w:p>
    <w:p w:rsidR="002D6CAB" w:rsidRPr="001071EF" w:rsidRDefault="00CC4547">
      <w:pPr>
        <w:pStyle w:val="a3"/>
        <w:ind w:left="930" w:firstLine="0"/>
        <w:rPr>
          <w:rFonts w:cs="Times New Roman"/>
          <w:lang w:val="ru-RU"/>
        </w:rPr>
      </w:pPr>
      <w:r w:rsidRPr="001071EF">
        <w:rPr>
          <w:lang w:val="ru-RU"/>
        </w:rPr>
        <w:t>Таблица 31. Ширина полос земель для электрических сетей напряжением 0,38 -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500</w:t>
      </w:r>
    </w:p>
    <w:p w:rsidR="002D6CAB" w:rsidRDefault="00CC4547">
      <w:pPr>
        <w:pStyle w:val="a3"/>
        <w:spacing w:before="140"/>
        <w:ind w:left="222" w:firstLine="0"/>
        <w:rPr>
          <w:rFonts w:cs="Times New Roman"/>
        </w:rPr>
      </w:pPr>
      <w:r>
        <w:t>кВ.</w:t>
      </w:r>
    </w:p>
    <w:p w:rsidR="002D6CAB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775"/>
        <w:gridCol w:w="1150"/>
        <w:gridCol w:w="766"/>
        <w:gridCol w:w="922"/>
        <w:gridCol w:w="1381"/>
        <w:gridCol w:w="1236"/>
        <w:gridCol w:w="1344"/>
      </w:tblGrid>
      <w:tr w:rsidR="002D6CAB" w:rsidRPr="00FD167A">
        <w:trPr>
          <w:trHeight w:hRule="exact" w:val="562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Опоры воздушных ли-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электропередачи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Ширина полос предоставляемых земель, м, при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напряжении линии,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кВ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0,38-20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150-220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28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Железобетонные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9(11)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10(12)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12(16)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24(32)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Стальные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18(21)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Деревянные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footerReference w:type="default" r:id="rId32"/>
          <w:pgSz w:w="11910" w:h="16840"/>
          <w:pgMar w:top="640" w:right="620" w:bottom="520" w:left="1480" w:header="0" w:footer="334" w:gutter="0"/>
          <w:pgNumType w:start="8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775"/>
        <w:gridCol w:w="1150"/>
        <w:gridCol w:w="766"/>
        <w:gridCol w:w="922"/>
        <w:gridCol w:w="1381"/>
        <w:gridCol w:w="1236"/>
        <w:gridCol w:w="1344"/>
      </w:tblGrid>
      <w:tr w:rsidR="002D6CAB" w:rsidRPr="00FD167A">
        <w:trPr>
          <w:trHeight w:hRule="exact" w:val="564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Опоры воздушных ли-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электропередачи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Ширина полос предоставляемых земель, м, при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напряжении линии,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кВ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0,38-20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150-220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28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Двухцепные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 w:rsidRPr="00FD167A">
        <w:trPr>
          <w:trHeight w:hRule="exact" w:val="1390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Примечания:</w:t>
            </w:r>
          </w:p>
          <w:p w:rsidR="002D6CAB" w:rsidRPr="001071EF" w:rsidRDefault="00CC4547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right="5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 скобках указана ширина полос земель для опор с горизонтальным</w:t>
            </w:r>
            <w:r w:rsidRPr="001071E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расположением проводов;</w:t>
            </w:r>
          </w:p>
          <w:p w:rsidR="002D6CAB" w:rsidRPr="001071EF" w:rsidRDefault="00CC4547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right="3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ВЛ 500 и 750 кВ ширина полосы 15 м является суммарной шириной трех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раздель- ных полос по 5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м.</w:t>
            </w:r>
          </w:p>
        </w:tc>
      </w:tr>
    </w:tbl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89"/>
        </w:tabs>
        <w:spacing w:before="69" w:line="360" w:lineRule="auto"/>
        <w:ind w:left="222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 учетом условий и методов строительства ширина полос может быть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оп-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ределена проектом, утвержденным заказчиком в установленном порядке, как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расстояние между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проводами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крайних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фаз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(или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фаз,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наиболее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удаленных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ствола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опоры)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плюс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два метра в каждую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сторону.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85"/>
        </w:tabs>
        <w:spacing w:before="6" w:line="360" w:lineRule="auto"/>
        <w:ind w:left="222"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воздушных линий электропередачи напряжением 500 кВ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предоставле-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 земли на период строительства производится тремя раздельными полосами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шириной по 5 м под каждую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фазу.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75"/>
        </w:tabs>
        <w:spacing w:before="4" w:line="360" w:lineRule="auto"/>
        <w:ind w:left="222"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Площади земельных участков, предоставляемых во временное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пользование для монтажа унифицированных и типовых опор (нормальной высоты) воздушных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 электропередачи в местах их размещения, должны быть не более приведенных в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таблице 32.</w:t>
      </w:r>
    </w:p>
    <w:p w:rsidR="002D6CAB" w:rsidRPr="001071EF" w:rsidRDefault="00CC4547">
      <w:pPr>
        <w:pStyle w:val="a3"/>
        <w:spacing w:line="360" w:lineRule="auto"/>
        <w:ind w:left="222" w:right="222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Таблица 32. Площади земельных участков, предоставляемых во временное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пользо- вание для монтажа унифицированных и типовых опор воздушных линий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электропереда-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чи.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385"/>
        <w:gridCol w:w="848"/>
        <w:gridCol w:w="698"/>
        <w:gridCol w:w="967"/>
        <w:gridCol w:w="1366"/>
        <w:gridCol w:w="965"/>
        <w:gridCol w:w="1345"/>
      </w:tblGrid>
      <w:tr w:rsidR="002D6CAB" w:rsidRPr="00FD167A">
        <w:trPr>
          <w:trHeight w:hRule="exact" w:val="564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Опоры воздушных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линий электропередачи</w:t>
            </w:r>
          </w:p>
        </w:tc>
        <w:tc>
          <w:tcPr>
            <w:tcW w:w="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Площади земельных участков в м2, предоставляемые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для монтажа опор при напряжении линии,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кВ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0,38-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150-220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28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Железобетонные</w:t>
            </w:r>
          </w:p>
        </w:tc>
        <w:tc>
          <w:tcPr>
            <w:tcW w:w="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8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1.1. Свободностоящие с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вер- тикальным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расположением проводов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8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1.2. Свободностоящие с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гори-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зонтальным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расположением проводов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 Свободностоящие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много- стоечные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1.4. На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оттяжках (с 1-й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оттяжкой)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1.5. На оттяжках (с 5-ю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от- тяжками)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Стальные</w:t>
            </w:r>
          </w:p>
        </w:tc>
        <w:tc>
          <w:tcPr>
            <w:tcW w:w="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 Свободностоящие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жуточные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00" w:right="620" w:bottom="520" w:left="1480" w:header="0" w:footer="33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385"/>
        <w:gridCol w:w="848"/>
        <w:gridCol w:w="698"/>
        <w:gridCol w:w="967"/>
        <w:gridCol w:w="1366"/>
        <w:gridCol w:w="965"/>
        <w:gridCol w:w="1345"/>
      </w:tblGrid>
      <w:tr w:rsidR="002D6CAB" w:rsidRPr="00FD167A">
        <w:trPr>
          <w:trHeight w:hRule="exact" w:val="564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Опоры воздушных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линий электропередачи</w:t>
            </w:r>
          </w:p>
        </w:tc>
        <w:tc>
          <w:tcPr>
            <w:tcW w:w="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Площади земельных участков в м2, предоставляемые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для монтажа опор при напряжении линии,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кВ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0,38-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150-220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8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Свободностоящие анкерно-угловые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 На оттяжках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промежуточ-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2500</w:t>
            </w:r>
          </w:p>
        </w:tc>
      </w:tr>
      <w:tr w:rsidR="002D6CAB">
        <w:trPr>
          <w:trHeight w:hRule="exact"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2.4.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оттяжках анкерно-угловые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4000</w:t>
            </w:r>
          </w:p>
        </w:tc>
      </w:tr>
      <w:tr w:rsidR="002D6CAB">
        <w:trPr>
          <w:trHeight w:hRule="exact" w:val="28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Деревянные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794"/>
        </w:tabs>
        <w:spacing w:before="69" w:line="360" w:lineRule="auto"/>
        <w:ind w:left="222"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Полосы земель и земельные участки для монтажа опор воздушных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 электропередачи напряжением 0,38 кВ, строящихся на землях населенного пункта и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пред- приятий, на период строительства изъятию не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подлежат.</w:t>
      </w:r>
    </w:p>
    <w:p w:rsidR="002D6CAB" w:rsidRPr="001071EF" w:rsidRDefault="00CC4547">
      <w:pPr>
        <w:pStyle w:val="a4"/>
        <w:numPr>
          <w:ilvl w:val="2"/>
          <w:numId w:val="30"/>
        </w:numPr>
        <w:tabs>
          <w:tab w:val="left" w:pos="1859"/>
        </w:tabs>
        <w:spacing w:before="4" w:line="360" w:lineRule="auto"/>
        <w:ind w:left="222"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Ширина полос земель, предоставляемых во временное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краткосрочное пользование для кабельных линий электропередачи на период строительства,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должна приниматься для линий напряжением до 35 кВ не более 6 м, для линий напряжением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110 кВ и выше - не более 10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00" w:right="620" w:bottom="520" w:left="148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25"/>
        </w:numPr>
        <w:tabs>
          <w:tab w:val="left" w:pos="1326"/>
        </w:tabs>
        <w:spacing w:before="48" w:line="360" w:lineRule="auto"/>
        <w:ind w:right="175" w:firstLine="708"/>
        <w:jc w:val="both"/>
        <w:rPr>
          <w:b w:val="0"/>
          <w:bCs w:val="0"/>
          <w:lang w:val="ru-RU"/>
        </w:rPr>
      </w:pPr>
      <w:bookmarkStart w:id="22" w:name="_bookmark21"/>
      <w:bookmarkEnd w:id="22"/>
      <w:r w:rsidRPr="001071EF">
        <w:rPr>
          <w:lang w:val="ru-RU"/>
        </w:rPr>
        <w:lastRenderedPageBreak/>
        <w:t>Местные нормативы градостроительного проектирования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размещения объектов транспортной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инфраструктуры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1"/>
          <w:numId w:val="25"/>
        </w:numPr>
        <w:tabs>
          <w:tab w:val="left" w:pos="1410"/>
        </w:tabs>
        <w:spacing w:before="138"/>
        <w:ind w:left="141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bookmark22"/>
      <w:bookmarkEnd w:id="23"/>
      <w:r>
        <w:rPr>
          <w:rFonts w:ascii="Times New Roman" w:hAnsi="Times New Roman"/>
          <w:sz w:val="24"/>
          <w:u w:val="single" w:color="000000"/>
        </w:rPr>
        <w:t>Внешний</w:t>
      </w:r>
      <w:r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транспорт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00"/>
        </w:tabs>
        <w:spacing w:before="137" w:line="360" w:lineRule="auto"/>
        <w:ind w:right="16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Объекты внешнего транспорта необходимо размещать в соответствии с</w:t>
      </w:r>
      <w:r w:rsidRPr="001071E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тре-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бованиями Постановлением Правительства РФ от 29.10.2009 № 860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 обеспеченности автомобильных дорог общего пользования объектами дорожного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сервиса, размещаемыми в границах полос отвода», Постановлением Правительства РФ</w:t>
      </w:r>
      <w:r w:rsidRPr="001071E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28.09.2009 № 767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классификации автомобильных дорог в Российской Федерации»,</w:t>
      </w:r>
      <w:r w:rsidRPr="001071E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По-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становлением Правительства РФ от 02.09.2009 № 717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нормах отвода земель для</w:t>
      </w:r>
      <w:r w:rsidRPr="001071E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мещения автомобильных дорог и (или) объектов дорожного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сервиса».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1"/>
          <w:numId w:val="25"/>
        </w:numPr>
        <w:tabs>
          <w:tab w:val="left" w:pos="1410"/>
        </w:tabs>
        <w:spacing w:before="143"/>
        <w:ind w:left="141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bookmark23"/>
      <w:bookmarkEnd w:id="24"/>
      <w:r>
        <w:rPr>
          <w:rFonts w:ascii="Times New Roman" w:hAnsi="Times New Roman"/>
          <w:sz w:val="24"/>
          <w:u w:val="single" w:color="000000"/>
        </w:rPr>
        <w:t>Улично-дорожная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сеть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41"/>
        </w:tabs>
        <w:spacing w:before="139" w:line="360" w:lineRule="auto"/>
        <w:ind w:right="1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Пропускную способность сети улиц, дорог и транспортных</w:t>
      </w:r>
      <w:r w:rsidRPr="001071E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пересечений, число мест хранения автомобилей следует определять исходя из уровня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автомобилизации на расчетный срок. Показатели перспективного уровня автомобилизации ед. / 1000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лей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г.Канска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(Нормативный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показатель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42.13330.2011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актуализированная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редак- ция СНиП 2.07.01-89*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п.11.3):</w:t>
      </w:r>
    </w:p>
    <w:p w:rsidR="002D6CAB" w:rsidRDefault="00CC4547">
      <w:pPr>
        <w:pStyle w:val="a4"/>
        <w:numPr>
          <w:ilvl w:val="0"/>
          <w:numId w:val="24"/>
        </w:numPr>
        <w:tabs>
          <w:tab w:val="left" w:pos="1010"/>
        </w:tabs>
        <w:spacing w:before="4"/>
        <w:ind w:firstLine="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легковые 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220;</w:t>
      </w:r>
    </w:p>
    <w:p w:rsidR="002D6CAB" w:rsidRDefault="00CC4547">
      <w:pPr>
        <w:pStyle w:val="a4"/>
        <w:numPr>
          <w:ilvl w:val="0"/>
          <w:numId w:val="24"/>
        </w:numPr>
        <w:tabs>
          <w:tab w:val="left" w:pos="1010"/>
        </w:tabs>
        <w:spacing w:before="139"/>
        <w:ind w:left="100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такси – 3 – 4;</w:t>
      </w:r>
    </w:p>
    <w:p w:rsidR="002D6CAB" w:rsidRDefault="00CC4547">
      <w:pPr>
        <w:pStyle w:val="a4"/>
        <w:numPr>
          <w:ilvl w:val="0"/>
          <w:numId w:val="24"/>
        </w:numPr>
        <w:tabs>
          <w:tab w:val="left" w:pos="1010"/>
        </w:tabs>
        <w:spacing w:before="137"/>
        <w:ind w:left="100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ведомственные – 2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2D6CAB" w:rsidRDefault="00CC4547">
      <w:pPr>
        <w:pStyle w:val="a4"/>
        <w:numPr>
          <w:ilvl w:val="0"/>
          <w:numId w:val="24"/>
        </w:numPr>
        <w:tabs>
          <w:tab w:val="left" w:pos="1010"/>
        </w:tabs>
        <w:spacing w:before="139"/>
        <w:ind w:left="100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грузовые – 25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40;</w:t>
      </w:r>
    </w:p>
    <w:p w:rsidR="002D6CAB" w:rsidRDefault="00CC4547">
      <w:pPr>
        <w:pStyle w:val="a4"/>
        <w:numPr>
          <w:ilvl w:val="0"/>
          <w:numId w:val="24"/>
        </w:numPr>
        <w:tabs>
          <w:tab w:val="left" w:pos="1010"/>
        </w:tabs>
        <w:spacing w:before="137"/>
        <w:ind w:left="100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мототранспорт – 100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150.</w:t>
      </w:r>
    </w:p>
    <w:p w:rsidR="002D6CAB" w:rsidRPr="001071EF" w:rsidRDefault="00CC4547">
      <w:pPr>
        <w:pStyle w:val="a3"/>
        <w:spacing w:before="139" w:line="360" w:lineRule="auto"/>
        <w:ind w:left="162" w:right="167" w:firstLine="707"/>
        <w:jc w:val="both"/>
        <w:rPr>
          <w:lang w:val="ru-RU"/>
        </w:rPr>
      </w:pPr>
      <w:r w:rsidRPr="001071EF">
        <w:rPr>
          <w:lang w:val="ru-RU"/>
        </w:rPr>
        <w:t>При этом уровень обеспеченности населения личным автотранспортом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составляет до 70-80% от уровня автомобилизации. Количество автомобилей, зарегистрированных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в собственности юридических и физических лиц по г. Канску, составляет 20000</w:t>
      </w:r>
      <w:r w:rsidRPr="001071EF">
        <w:rPr>
          <w:spacing w:val="-29"/>
          <w:lang w:val="ru-RU"/>
        </w:rPr>
        <w:t xml:space="preserve"> </w:t>
      </w:r>
      <w:r w:rsidRPr="001071EF">
        <w:rPr>
          <w:lang w:val="ru-RU"/>
        </w:rPr>
        <w:t>шт.</w:t>
      </w:r>
    </w:p>
    <w:p w:rsidR="002D6CAB" w:rsidRPr="001071EF" w:rsidRDefault="00CC4547">
      <w:pPr>
        <w:pStyle w:val="a3"/>
        <w:spacing w:line="360" w:lineRule="auto"/>
        <w:ind w:left="162" w:right="166" w:firstLine="707"/>
        <w:jc w:val="both"/>
        <w:rPr>
          <w:lang w:val="ru-RU"/>
        </w:rPr>
      </w:pPr>
      <w:r w:rsidRPr="001071EF">
        <w:rPr>
          <w:lang w:val="ru-RU"/>
        </w:rPr>
        <w:t>Улично-дорожная сеть территории города должна быть дифференцирована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по функциональному назначению, составу потока и скоростям движения транспорта на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соот- ветствующие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категории.</w:t>
      </w:r>
    </w:p>
    <w:p w:rsidR="002D6CAB" w:rsidRPr="001071EF" w:rsidRDefault="00CC4547">
      <w:pPr>
        <w:pStyle w:val="a3"/>
        <w:ind w:left="870" w:firstLine="0"/>
        <w:rPr>
          <w:rFonts w:cs="Times New Roman"/>
          <w:lang w:val="ru-RU"/>
        </w:rPr>
      </w:pPr>
      <w:r w:rsidRPr="001071EF">
        <w:rPr>
          <w:lang w:val="ru-RU"/>
        </w:rPr>
        <w:t>Таблица 33. Классификация улиц и дорог. Основное назначение улиц и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дорог.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984"/>
        <w:gridCol w:w="6462"/>
      </w:tblGrid>
      <w:tr w:rsidR="002D6CAB" w:rsidRPr="00FD167A">
        <w:trPr>
          <w:trHeight w:hRule="exact" w:val="245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Категория дорог 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Основное назначение дорог и</w:t>
            </w:r>
            <w:r w:rsidRPr="001071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улиц</w:t>
            </w:r>
          </w:p>
        </w:tc>
      </w:tr>
      <w:tr w:rsidR="002D6CAB">
        <w:trPr>
          <w:trHeight w:hRule="exact" w:val="242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Магистральные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дороги</w:t>
            </w:r>
          </w:p>
        </w:tc>
      </w:tr>
      <w:tr w:rsidR="002D6CAB" w:rsidRPr="00FD167A">
        <w:trPr>
          <w:trHeight w:hRule="exact" w:val="11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скоростного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Скоростная транспортная связь между удаленными промышленными</w:t>
            </w:r>
            <w:r w:rsidRPr="001071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планировочными районами в крупнейших и крупных городах; выходы</w:t>
            </w:r>
            <w:r w:rsidRPr="001071E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внешние автомобильные дороги, к аэропортам, крупным зонам</w:t>
            </w:r>
            <w:r w:rsidRPr="001071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массового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отдыха и поселениям в системе расселения. Пересечения с</w:t>
            </w:r>
            <w:r w:rsidRPr="001071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магистраль-</w:t>
            </w:r>
            <w:r w:rsidRPr="001071EF">
              <w:rPr>
                <w:rFonts w:ascii="Times New Roman" w:hAnsi="Times New Roman"/>
                <w:spacing w:val="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ными улицами и дорогами в разных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уровнях</w:t>
            </w:r>
          </w:p>
        </w:tc>
      </w:tr>
      <w:tr w:rsidR="002D6CAB" w:rsidRPr="00FD167A">
        <w:trPr>
          <w:trHeight w:hRule="exact" w:val="47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регулируемого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28" w:lineRule="exact"/>
              <w:ind w:left="38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связь между районами города на отдельных</w:t>
            </w:r>
            <w:r w:rsidRPr="001071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направлениях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и участках преимущественно грузового движения, осуществляемого</w:t>
            </w:r>
            <w:r w:rsidRPr="001071EF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вне</w:t>
            </w:r>
          </w:p>
        </w:tc>
      </w:tr>
    </w:tbl>
    <w:p w:rsidR="002D6CAB" w:rsidRPr="001071EF" w:rsidRDefault="002D6CA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640" w:right="680" w:bottom="520" w:left="1540" w:header="0" w:footer="334" w:gutter="0"/>
          <w:cols w:space="720"/>
        </w:sect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2984"/>
        <w:gridCol w:w="6462"/>
      </w:tblGrid>
      <w:tr w:rsidR="002D6CAB" w:rsidRPr="00FD167A">
        <w:trPr>
          <w:trHeight w:hRule="exact" w:val="245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Категория дорог 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2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Основное назначение дорог и</w:t>
            </w:r>
            <w:r w:rsidRPr="001071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улиц</w:t>
            </w:r>
          </w:p>
        </w:tc>
      </w:tr>
      <w:tr w:rsidR="002D6CAB" w:rsidRPr="00FD167A">
        <w:trPr>
          <w:trHeight w:hRule="exact" w:val="473"/>
        </w:trPr>
        <w:tc>
          <w:tcPr>
            <w:tcW w:w="2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6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D6CAB" w:rsidRPr="001071EF" w:rsidRDefault="00CC4547">
            <w:pPr>
              <w:pStyle w:val="TableParagraph"/>
              <w:ind w:left="38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жилой застройки, выходы на внешние автомобильные дороги,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пересече-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ния с улицами и дорогами, как правило, в одном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уровне</w:t>
            </w:r>
          </w:p>
        </w:tc>
      </w:tr>
      <w:tr w:rsidR="002D6CAB">
        <w:trPr>
          <w:trHeight w:hRule="exact" w:val="240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Магистральные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улицы</w:t>
            </w:r>
          </w:p>
        </w:tc>
      </w:tr>
      <w:tr w:rsidR="002D6CAB">
        <w:trPr>
          <w:trHeight w:hRule="exact" w:val="240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общегородского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</w:tr>
      <w:tr w:rsidR="002D6CAB">
        <w:trPr>
          <w:trHeight w:hRule="exact" w:val="11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непрерывного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38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связь между жилыми, промышленными районами и</w:t>
            </w:r>
            <w:r w:rsidRPr="001071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обще-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ственными центрами в крупнейших, крупных и больших городах, а</w:t>
            </w:r>
            <w:r w:rsidRPr="001071EF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также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 другими магистральными улицами, городскими и внешними</w:t>
            </w:r>
            <w:r w:rsidRPr="001071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автомо-</w:t>
            </w:r>
            <w:r w:rsidRPr="001071EF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 xml:space="preserve">бильными дорогами. </w:t>
            </w:r>
            <w:r>
              <w:rPr>
                <w:rFonts w:ascii="Times New Roman" w:hAnsi="Times New Roman"/>
                <w:sz w:val="20"/>
              </w:rPr>
              <w:t>Обеспечение движения транспорта 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основным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направлениям в разных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уровнях</w:t>
            </w:r>
          </w:p>
        </w:tc>
      </w:tr>
      <w:tr w:rsidR="002D6CAB" w:rsidRPr="00FD167A">
        <w:trPr>
          <w:trHeight w:hRule="exact" w:val="9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регулируемого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связь между жилыми, промышленными районами и</w:t>
            </w:r>
            <w:r w:rsidRPr="001071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цен-</w:t>
            </w:r>
            <w:r w:rsidRPr="001071EF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тром города, центрами планировочных районов; выходы на</w:t>
            </w:r>
            <w:r w:rsidRPr="001071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магистраль-</w:t>
            </w:r>
            <w:r w:rsidRPr="001071EF">
              <w:rPr>
                <w:rFonts w:ascii="Times New Roman" w:hAnsi="Times New Roman"/>
                <w:spacing w:val="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ные улицы и дороги и внешние автомобильные дороги. Пересечения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магистральными улицами и дорогами, как правило, в одном</w:t>
            </w:r>
            <w:r w:rsidRPr="001071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уровне</w:t>
            </w:r>
          </w:p>
        </w:tc>
      </w:tr>
      <w:tr w:rsidR="002D6CAB">
        <w:trPr>
          <w:trHeight w:hRule="exact" w:val="240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районного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</w:tr>
      <w:tr w:rsidR="002D6CAB" w:rsidRPr="00FD167A">
        <w:trPr>
          <w:trHeight w:hRule="exact" w:val="70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транспортно-пешеходные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и пешеходная связи между жилыми районами, а также</w:t>
            </w:r>
            <w:r w:rsidRPr="001071E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3"/>
                <w:sz w:val="20"/>
                <w:lang w:val="ru-RU"/>
              </w:rPr>
              <w:t>ме-</w:t>
            </w:r>
            <w:r w:rsidRPr="001071EF">
              <w:rPr>
                <w:rFonts w:ascii="Times New Roman" w:hAnsi="Times New Roman"/>
                <w:spacing w:val="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жду жилыми и промышленными районами, общественными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центрами,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выходы на другие магистральные</w:t>
            </w:r>
            <w:r w:rsidRPr="001071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улицы</w:t>
            </w:r>
          </w:p>
        </w:tc>
      </w:tr>
      <w:tr w:rsidR="002D6CAB" w:rsidRPr="00FD167A">
        <w:trPr>
          <w:trHeight w:hRule="exact" w:val="47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пешеходно-транспортные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Пешеходная и транспортная связи (преимущественно общественный</w:t>
            </w:r>
            <w:r w:rsidRPr="001071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2"/>
                <w:sz w:val="20"/>
                <w:lang w:val="ru-RU"/>
              </w:rPr>
              <w:t>пас-</w:t>
            </w:r>
            <w:r w:rsidRPr="001071EF">
              <w:rPr>
                <w:rFonts w:ascii="Times New Roman" w:hAnsi="Times New Roman"/>
                <w:spacing w:val="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сажирский транспорт) в пределах планировочного</w:t>
            </w:r>
            <w:r w:rsidRPr="001071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</w:tr>
      <w:tr w:rsidR="002D6CAB" w:rsidRPr="00FD167A">
        <w:trPr>
          <w:trHeight w:hRule="exact" w:val="240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i/>
                <w:sz w:val="20"/>
                <w:lang w:val="ru-RU"/>
              </w:rPr>
              <w:t>Улицы и дороги местного</w:t>
            </w:r>
            <w:r w:rsidRPr="001071EF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i/>
                <w:sz w:val="20"/>
                <w:lang w:val="ru-RU"/>
              </w:rPr>
              <w:t>значения</w:t>
            </w:r>
          </w:p>
        </w:tc>
      </w:tr>
      <w:tr w:rsidR="002D6CAB" w:rsidRPr="00FD167A">
        <w:trPr>
          <w:trHeight w:hRule="exact" w:val="69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улицы в жилой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застройке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(без пропуска грузового и общественного транспорта)</w:t>
            </w:r>
            <w:r w:rsidRPr="001071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пешеходная связи на территории жилых районов (микрорайонов),</w:t>
            </w:r>
            <w:r w:rsidRPr="001071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выхо-</w:t>
            </w:r>
            <w:r w:rsidRPr="001071EF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ды на магистральные улицы и дороги регулируемого</w:t>
            </w:r>
            <w:r w:rsidRPr="001071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движения</w:t>
            </w:r>
          </w:p>
        </w:tc>
      </w:tr>
      <w:tr w:rsidR="002D6CAB" w:rsidRPr="00FD167A">
        <w:trPr>
          <w:trHeight w:hRule="exact" w:val="93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40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улицы и дороги в научно-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производственных,</w:t>
            </w:r>
            <w:r w:rsidRPr="001071E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промышлен-</w:t>
            </w:r>
            <w:r w:rsidRPr="001071EF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ных и</w:t>
            </w:r>
            <w:r w:rsidRPr="001071E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коммунально-складских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зонах</w:t>
            </w:r>
            <w:r w:rsidRPr="001071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(районах)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связь преимущественно легкового и грузового транспорта</w:t>
            </w:r>
            <w:r w:rsidRPr="001071E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пределах зон (районов), выходы на магистральные городские дороги.</w:t>
            </w:r>
            <w:r w:rsidRPr="001071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Пе-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ресечения с улицами и дорогами устраиваются в одном</w:t>
            </w:r>
            <w:r w:rsidRPr="001071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уровне</w:t>
            </w:r>
          </w:p>
        </w:tc>
      </w:tr>
      <w:tr w:rsidR="002D6CAB" w:rsidRPr="00FD167A">
        <w:trPr>
          <w:trHeight w:hRule="exact" w:val="69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пешеходные улицы 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Пешеходная связь с местами приложения труда, учреждениями и</w:t>
            </w:r>
            <w:r w:rsidRPr="001071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пред-</w:t>
            </w:r>
            <w:r w:rsidRPr="001071EF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приятиями обслуживания, в том числе в пределах общественных</w:t>
            </w:r>
            <w:r w:rsidRPr="001071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центров,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местами отдыха и остановочными пунктами общественного</w:t>
            </w:r>
            <w:r w:rsidRPr="001071E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транспорта</w:t>
            </w:r>
          </w:p>
        </w:tc>
      </w:tr>
      <w:tr w:rsidR="002D6CAB" w:rsidRPr="00FD167A">
        <w:trPr>
          <w:trHeight w:hRule="exact" w:val="4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4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Парковые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Транспортная связь в пределах территории парков и лесопарков</w:t>
            </w:r>
            <w:r w:rsidRPr="001071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преиму-</w:t>
            </w:r>
            <w:r w:rsidRPr="001071EF">
              <w:rPr>
                <w:rFonts w:ascii="Times New Roman" w:hAnsi="Times New Roman"/>
                <w:spacing w:val="-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щественно для движения легковых</w:t>
            </w:r>
            <w:r w:rsidRPr="001071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автомобилей</w:t>
            </w:r>
          </w:p>
        </w:tc>
      </w:tr>
      <w:tr w:rsidR="002D6CAB" w:rsidRPr="00FD167A">
        <w:trPr>
          <w:trHeight w:hRule="exact" w:val="70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Проезды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Подъезд транспортных средств к жилым и общественным зданиям,</w:t>
            </w:r>
            <w:r w:rsidRPr="001071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учре-</w:t>
            </w:r>
            <w:r w:rsidRPr="001071EF">
              <w:rPr>
                <w:rFonts w:ascii="Times New Roman" w:hAnsi="Times New Roman"/>
                <w:spacing w:val="2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ждениям, предприятиям и другим объектам городской застройки</w:t>
            </w:r>
            <w:r w:rsidRPr="001071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внутри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районов, микрорайонов,</w:t>
            </w:r>
            <w:r w:rsidRPr="001071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кварталов</w:t>
            </w:r>
          </w:p>
        </w:tc>
      </w:tr>
      <w:tr w:rsidR="002D6CAB" w:rsidRPr="00FD167A">
        <w:trPr>
          <w:trHeight w:hRule="exact" w:val="70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Велосипедные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дорожки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38" w:righ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Проезд на велосипедах по свободным от других видов</w:t>
            </w:r>
            <w:r w:rsidRPr="001071E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транспортного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движения трассам к местам отдыха, общественным центрам, а в</w:t>
            </w:r>
            <w:r w:rsidRPr="001071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круп-</w:t>
            </w:r>
            <w:r w:rsidRPr="001071EF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нейших и крупных городах связь в пределах планировочных</w:t>
            </w:r>
            <w:r w:rsidRPr="001071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</w:tr>
    </w:tbl>
    <w:p w:rsidR="002D6CAB" w:rsidRPr="001071EF" w:rsidRDefault="00CC4547">
      <w:pPr>
        <w:pStyle w:val="a3"/>
        <w:spacing w:before="0" w:line="360" w:lineRule="auto"/>
        <w:ind w:left="182" w:right="108" w:firstLine="707"/>
        <w:rPr>
          <w:lang w:val="ru-RU"/>
        </w:rPr>
      </w:pPr>
      <w:r w:rsidRPr="001071EF">
        <w:rPr>
          <w:lang w:val="ru-RU"/>
        </w:rPr>
        <w:t>Протяженность улично-дорожной сети г. Канска составляет по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категориям 328717,93 м.</w:t>
      </w:r>
    </w:p>
    <w:p w:rsidR="002D6CAB" w:rsidRPr="001071EF" w:rsidRDefault="00CC4547">
      <w:pPr>
        <w:pStyle w:val="a3"/>
        <w:spacing w:before="6"/>
        <w:ind w:left="890" w:right="108" w:firstLine="0"/>
        <w:rPr>
          <w:rFonts w:cs="Times New Roman"/>
          <w:lang w:val="ru-RU"/>
        </w:rPr>
      </w:pPr>
      <w:r w:rsidRPr="001071EF">
        <w:rPr>
          <w:lang w:val="ru-RU"/>
        </w:rPr>
        <w:t>Таблица 34. Параметры улиц и дорог города в соответствии с их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классификацией.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33"/>
        <w:gridCol w:w="1152"/>
        <w:gridCol w:w="1155"/>
        <w:gridCol w:w="1094"/>
        <w:gridCol w:w="1421"/>
        <w:gridCol w:w="1400"/>
        <w:gridCol w:w="1342"/>
      </w:tblGrid>
      <w:tr w:rsidR="002D6CAB" w:rsidRPr="00FD167A">
        <w:trPr>
          <w:trHeight w:hRule="exact" w:val="937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Категория дорог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Расчетная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скорость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движения,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км/ч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полосы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полос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Наименьший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радиус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кривых</w:t>
            </w:r>
            <w:r w:rsidRPr="001071E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плане,</w:t>
            </w:r>
            <w:r w:rsidRPr="001071E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Наибольший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продольный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уклон,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0" w:righ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Ширина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пешеходной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тротуара,</w:t>
            </w:r>
            <w:r w:rsidRPr="001071E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</w:tr>
      <w:tr w:rsidR="002D6CAB">
        <w:trPr>
          <w:trHeight w:hRule="exact" w:val="254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дороги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скоростного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движе-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3,75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регулируемого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дви-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2D6CAB">
        <w:trPr>
          <w:trHeight w:hRule="exact" w:val="254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улицы</w:t>
            </w:r>
          </w:p>
        </w:tc>
      </w:tr>
      <w:tr w:rsidR="002D6CAB">
        <w:trPr>
          <w:trHeight w:hRule="exact" w:val="250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общегородского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непрерывного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дви-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3,75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</w:t>
            </w:r>
          </w:p>
        </w:tc>
      </w:tr>
      <w:tr w:rsidR="002D6CAB">
        <w:trPr>
          <w:trHeight w:hRule="exact" w:val="4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8" w:lineRule="exact"/>
              <w:ind w:left="62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регулируемого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дви-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</w:t>
            </w:r>
          </w:p>
        </w:tc>
      </w:tr>
      <w:tr w:rsidR="002D6CAB">
        <w:trPr>
          <w:trHeight w:hRule="exact" w:val="257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районного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</w:tr>
    </w:tbl>
    <w:p w:rsidR="002D6CAB" w:rsidRDefault="002D6CAB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2D6CAB">
          <w:pgSz w:w="11910" w:h="16840"/>
          <w:pgMar w:top="600" w:right="660" w:bottom="520" w:left="1520" w:header="0" w:footer="33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33"/>
        <w:gridCol w:w="1152"/>
        <w:gridCol w:w="1155"/>
        <w:gridCol w:w="1094"/>
        <w:gridCol w:w="1421"/>
        <w:gridCol w:w="1400"/>
        <w:gridCol w:w="1342"/>
      </w:tblGrid>
      <w:tr w:rsidR="002D6CAB" w:rsidRPr="00FD167A">
        <w:trPr>
          <w:trHeight w:hRule="exact" w:val="93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8" w:lineRule="exact"/>
              <w:ind w:left="6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Категория дорог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Расчетная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скорость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движения,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км/ч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полосы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полос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Наименьший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радиус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кривых</w:t>
            </w:r>
            <w:r w:rsidRPr="001071E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плане,</w:t>
            </w:r>
            <w:r w:rsidRPr="001071E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Наибольший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продольный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уклон,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0" w:righ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Ширина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пешеходной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тротуара,</w:t>
            </w:r>
            <w:r w:rsidRPr="001071E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транспортно-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пешеходные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2,25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пешеходно-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транспортные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</w:t>
            </w:r>
          </w:p>
        </w:tc>
      </w:tr>
      <w:tr w:rsidR="002D6CAB" w:rsidRPr="00FD167A">
        <w:trPr>
          <w:trHeight w:hRule="exact" w:val="245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Улицы и дороги местного</w:t>
            </w:r>
            <w:r w:rsidRPr="001071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</w:tr>
      <w:tr w:rsidR="002D6CAB">
        <w:trPr>
          <w:trHeight w:hRule="exact" w:val="254"/>
        </w:trPr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>улицы в жилой</w:t>
            </w:r>
            <w:r w:rsidRPr="001071E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за-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стройке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</w:tr>
      <w:tr w:rsidR="002D6CAB">
        <w:trPr>
          <w:trHeight w:hRule="exact" w:val="254"/>
        </w:trPr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2D6CAB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</w:tr>
      <w:tr w:rsidR="002D6CAB">
        <w:trPr>
          <w:trHeight w:hRule="exact" w:val="93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1EF">
              <w:rPr>
                <w:rFonts w:ascii="Times New Roman" w:hAnsi="Times New Roman"/>
                <w:sz w:val="20"/>
                <w:lang w:val="ru-RU"/>
              </w:rPr>
              <w:t xml:space="preserve">улицы  и </w:t>
            </w:r>
            <w:r w:rsidRPr="001071E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дороги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производственной</w:t>
            </w:r>
            <w:r w:rsidRPr="001071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0"/>
                <w:lang w:val="ru-RU"/>
              </w:rPr>
              <w:t>зоне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2-4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</w:tr>
      <w:tr w:rsidR="002D6CAB">
        <w:trPr>
          <w:trHeight w:hRule="exact" w:val="25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парковые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2D6CAB">
        <w:trPr>
          <w:trHeight w:hRule="exact" w:val="254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Проезды</w:t>
            </w:r>
          </w:p>
        </w:tc>
      </w:tr>
      <w:tr w:rsidR="002D6CAB">
        <w:trPr>
          <w:trHeight w:hRule="exact" w:val="257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</w:t>
            </w:r>
          </w:p>
        </w:tc>
      </w:tr>
      <w:tr w:rsidR="002D6CAB">
        <w:trPr>
          <w:trHeight w:hRule="exact" w:val="25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второстепенные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5,50-3,0*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1-2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0,75</w:t>
            </w:r>
          </w:p>
        </w:tc>
      </w:tr>
      <w:tr w:rsidR="002D6CAB">
        <w:trPr>
          <w:trHeight w:hRule="exact" w:val="254"/>
        </w:trPr>
        <w:tc>
          <w:tcPr>
            <w:tcW w:w="94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улицы</w:t>
            </w:r>
          </w:p>
        </w:tc>
      </w:tr>
      <w:tr w:rsidR="002D6CAB">
        <w:trPr>
          <w:trHeight w:hRule="exact" w:val="25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расчету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проекту</w:t>
            </w:r>
          </w:p>
        </w:tc>
      </w:tr>
      <w:tr w:rsidR="002D6CAB">
        <w:trPr>
          <w:trHeight w:hRule="exact" w:val="257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второстепенные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проекту</w:t>
            </w:r>
          </w:p>
        </w:tc>
      </w:tr>
      <w:tr w:rsidR="002D6CAB">
        <w:trPr>
          <w:trHeight w:hRule="exact" w:val="47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ind w:left="62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Велосипедные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до-</w:t>
            </w:r>
            <w:r>
              <w:rPr>
                <w:rFonts w:ascii="Times New Roman" w:hAnsi="Times New Roman"/>
                <w:spacing w:val="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:rsidR="002D6CAB" w:rsidRDefault="002D6CA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D6CAB" w:rsidRDefault="00CC4547">
      <w:pPr>
        <w:spacing w:before="73" w:line="357" w:lineRule="auto"/>
        <w:ind w:left="890" w:right="1302"/>
        <w:rPr>
          <w:rFonts w:ascii="Times New Roman" w:eastAsia="Times New Roman" w:hAnsi="Times New Roman" w:cs="Times New Roman"/>
          <w:sz w:val="20"/>
          <w:szCs w:val="20"/>
        </w:rPr>
      </w:pPr>
      <w:r w:rsidRPr="001071EF">
        <w:rPr>
          <w:rFonts w:ascii="Times New Roman" w:hAnsi="Times New Roman"/>
          <w:sz w:val="20"/>
          <w:lang w:val="ru-RU"/>
        </w:rPr>
        <w:t>* - большее значение ширины полосы движения принимать при однополосном</w:t>
      </w:r>
      <w:r w:rsidRPr="001071E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проезде.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Примечания: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123"/>
        </w:tabs>
        <w:spacing w:before="7" w:line="360" w:lineRule="auto"/>
        <w:ind w:right="199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В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ширину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пешеходной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части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тротуаров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дорожек</w:t>
      </w:r>
      <w:r w:rsidRPr="001071EF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включаются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площади,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необходимые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для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размещения киосков, скамеек и</w:t>
      </w:r>
      <w:r w:rsidRPr="001071E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т.п.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128"/>
        </w:tabs>
        <w:spacing w:before="3" w:line="360" w:lineRule="auto"/>
        <w:ind w:right="199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В</w:t>
      </w:r>
      <w:r w:rsidRPr="001071E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условиях</w:t>
      </w:r>
      <w:r w:rsidRPr="001071EF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реконструкции</w:t>
      </w:r>
      <w:r w:rsidRPr="001071E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</w:t>
      </w:r>
      <w:r w:rsidRPr="001071EF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улицах</w:t>
      </w:r>
      <w:r w:rsidRPr="001071E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местного</w:t>
      </w:r>
      <w:r w:rsidRPr="001071E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значения,</w:t>
      </w:r>
      <w:r w:rsidRPr="001071EF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а</w:t>
      </w:r>
      <w:r w:rsidRPr="001071EF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также</w:t>
      </w:r>
      <w:r w:rsidRPr="001071EF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</w:t>
      </w:r>
      <w:r w:rsidRPr="001071E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расчетном</w:t>
      </w:r>
      <w:r w:rsidRPr="001071E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пешеходном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движении менее 50 чел./ч. в обоих направлениях допускается устройство тротуаров и дорожек шириной 1</w:t>
      </w:r>
      <w:r w:rsidRPr="001071EF">
        <w:rPr>
          <w:rFonts w:ascii="Times New Roman" w:hAnsi="Times New Roman"/>
          <w:spacing w:val="-2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091"/>
        </w:tabs>
        <w:spacing w:before="5"/>
        <w:ind w:left="1091" w:right="108" w:hanging="2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Продольные уклоны в сложных условиях можно увеличивать, но не более 10%.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099"/>
        </w:tabs>
        <w:spacing w:before="115" w:line="357" w:lineRule="auto"/>
        <w:ind w:right="199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 непосредственном примыкании тротуаров к стенам зданий, подпорным стенкам или</w:t>
      </w:r>
      <w:r w:rsidRPr="001071EF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оградам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следует увеличивать их ширину не менее, чем на 0,5</w:t>
      </w:r>
      <w:r w:rsidRPr="001071EF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094"/>
        </w:tabs>
        <w:spacing w:before="7" w:line="360" w:lineRule="auto"/>
        <w:ind w:right="18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Для движения общественного транспорта на магистральных улицах и дорогах следует</w:t>
      </w:r>
      <w:r w:rsidRPr="001071EF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предусмат-</w:t>
      </w:r>
      <w:r w:rsidRPr="001071E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ривать</w:t>
      </w:r>
      <w:r w:rsidRPr="001071EF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крайнюю</w:t>
      </w:r>
      <w:r w:rsidRPr="001071EF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полосу</w:t>
      </w:r>
      <w:r w:rsidRPr="001071EF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шириной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4м;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пропуска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автобусов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часы</w:t>
      </w:r>
      <w:r w:rsidRPr="001071EF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«пик»</w:t>
      </w:r>
      <w:r w:rsidRPr="001071EF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1071EF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интенсивности</w:t>
      </w:r>
      <w:r w:rsidRPr="001071E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более</w:t>
      </w:r>
      <w:r w:rsidRPr="001071EF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40</w:t>
      </w:r>
      <w:r w:rsidRPr="001071E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ед/ч, а в условиях реконструкции – более 20 ед/ч допускается устройство обособленной проезжей части</w:t>
      </w:r>
      <w:r w:rsidRPr="001071EF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ши-</w:t>
      </w:r>
      <w:r w:rsidRPr="001071E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риной 8-12</w:t>
      </w:r>
      <w:r w:rsidRPr="001071E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0"/>
          <w:szCs w:val="20"/>
          <w:lang w:val="ru-RU"/>
        </w:rPr>
        <w:t>м.</w:t>
      </w:r>
    </w:p>
    <w:p w:rsidR="002D6CAB" w:rsidRPr="001071EF" w:rsidRDefault="00CC4547">
      <w:pPr>
        <w:spacing w:before="5" w:line="360" w:lineRule="auto"/>
        <w:ind w:left="182" w:right="195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На магистральных дорогах с преимущественным движением грузовых автомобилей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допускается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увеличивать ширину полосы движения до</w:t>
      </w:r>
      <w:r w:rsidRPr="001071E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4м.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099"/>
        </w:tabs>
        <w:spacing w:before="5" w:line="357" w:lineRule="auto"/>
        <w:ind w:right="195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 непосредственном примыкании тротуаров к стенам зданий, подпорным стенкам или оградам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следует увеличивать их ширину не менее чем на 0,5</w:t>
      </w:r>
      <w:r w:rsidRPr="001071EF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метра.</w:t>
      </w:r>
    </w:p>
    <w:p w:rsidR="002D6CAB" w:rsidRPr="001071EF" w:rsidRDefault="00CC4547">
      <w:pPr>
        <w:pStyle w:val="a4"/>
        <w:numPr>
          <w:ilvl w:val="0"/>
          <w:numId w:val="23"/>
        </w:numPr>
        <w:tabs>
          <w:tab w:val="left" w:pos="1106"/>
        </w:tabs>
        <w:spacing w:before="7" w:line="360" w:lineRule="auto"/>
        <w:ind w:right="186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Категории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улиц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дорог,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а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также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их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параметры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можно</w:t>
      </w:r>
      <w:r w:rsidRPr="001071EF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дополнять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и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корректировать</w:t>
      </w:r>
      <w:r w:rsidRPr="001071EF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при</w:t>
      </w:r>
      <w:r w:rsidRPr="001071E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соответ-</w:t>
      </w:r>
      <w:r w:rsidRPr="001071EF">
        <w:rPr>
          <w:rFonts w:ascii="Times New Roman" w:hAnsi="Times New Roman"/>
          <w:spacing w:val="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ствующем обосновании.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44"/>
        </w:tabs>
        <w:spacing w:before="6" w:line="360" w:lineRule="auto"/>
        <w:ind w:left="182" w:right="19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Вдоль магистральных улиц при необходимости транспортного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прилегающей застройки, а также для увеличения пропускной способности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магистрали рекомендуется при возможности предусматривать боковые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проезды.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00" w:right="660" w:bottom="520" w:left="152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42" w:right="154" w:firstLine="707"/>
        <w:rPr>
          <w:lang w:val="ru-RU"/>
        </w:rPr>
      </w:pPr>
      <w:r w:rsidRPr="001071EF">
        <w:rPr>
          <w:lang w:val="ru-RU"/>
        </w:rPr>
        <w:lastRenderedPageBreak/>
        <w:t>На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боковых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проездах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допускается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организовывать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одностороннее,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так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6"/>
          <w:lang w:val="ru-RU"/>
        </w:rPr>
        <w:t xml:space="preserve"> </w:t>
      </w:r>
      <w:r w:rsidRPr="001071EF">
        <w:rPr>
          <w:spacing w:val="-4"/>
          <w:lang w:val="ru-RU"/>
        </w:rPr>
        <w:t>дву-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стороннее движение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транспорта.</w:t>
      </w:r>
    </w:p>
    <w:p w:rsidR="002D6CAB" w:rsidRPr="001071EF" w:rsidRDefault="00CC4547">
      <w:pPr>
        <w:pStyle w:val="a3"/>
        <w:ind w:left="850" w:right="154" w:firstLine="0"/>
        <w:rPr>
          <w:lang w:val="ru-RU"/>
        </w:rPr>
      </w:pPr>
      <w:r w:rsidRPr="001071EF">
        <w:rPr>
          <w:lang w:val="ru-RU"/>
        </w:rPr>
        <w:t>Ширину боковых проездов следует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принимать:</w:t>
      </w:r>
    </w:p>
    <w:p w:rsidR="002D6CAB" w:rsidRPr="001071EF" w:rsidRDefault="00CC4547">
      <w:pPr>
        <w:pStyle w:val="a4"/>
        <w:numPr>
          <w:ilvl w:val="0"/>
          <w:numId w:val="24"/>
        </w:numPr>
        <w:tabs>
          <w:tab w:val="left" w:pos="1033"/>
        </w:tabs>
        <w:spacing w:before="139" w:line="360" w:lineRule="auto"/>
        <w:ind w:right="15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одностороннем движении транспорта и без устройства специальных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 для стоянки автомобилей - не менее 7,0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0"/>
          <w:numId w:val="24"/>
        </w:numPr>
        <w:tabs>
          <w:tab w:val="left" w:pos="997"/>
        </w:tabs>
        <w:spacing w:before="6" w:line="360" w:lineRule="auto"/>
        <w:ind w:right="14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одностороннем движении и организации по местному проезду движения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сового пассажирского транспорта - 10,5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CC4547">
      <w:pPr>
        <w:pStyle w:val="a4"/>
        <w:numPr>
          <w:ilvl w:val="0"/>
          <w:numId w:val="24"/>
        </w:numPr>
        <w:tabs>
          <w:tab w:val="left" w:pos="1021"/>
        </w:tabs>
        <w:spacing w:before="6" w:line="360" w:lineRule="auto"/>
        <w:ind w:right="15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двустороннем движении и организации движения массового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пассажирского транспорта - 11,25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77"/>
        </w:tabs>
        <w:spacing w:before="6" w:line="360" w:lineRule="auto"/>
        <w:ind w:left="142" w:right="14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предварительных расчетов пропускную способность одной полосы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 езжей части улицы или дороги допускается принимать в соответствии с таблицей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35.</w:t>
      </w:r>
    </w:p>
    <w:p w:rsidR="002D6CAB" w:rsidRPr="001071EF" w:rsidRDefault="00CC4547">
      <w:pPr>
        <w:pStyle w:val="a3"/>
        <w:spacing w:before="6" w:line="360" w:lineRule="auto"/>
        <w:ind w:left="142" w:firstLine="707"/>
        <w:rPr>
          <w:rFonts w:cs="Times New Roman"/>
          <w:lang w:val="ru-RU"/>
        </w:rPr>
      </w:pPr>
      <w:r w:rsidRPr="001071EF">
        <w:rPr>
          <w:lang w:val="ru-RU"/>
        </w:rPr>
        <w:t>Таблица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35.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Пропускная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способность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одной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полосы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улицы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зависимости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вида транспортных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средств.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224"/>
        <w:gridCol w:w="2062"/>
        <w:gridCol w:w="2357"/>
        <w:gridCol w:w="1770"/>
      </w:tblGrid>
      <w:tr w:rsidR="002D6CAB" w:rsidRPr="00FD167A">
        <w:trPr>
          <w:trHeight w:hRule="exact" w:val="288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Default="00CC454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 транспортного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Наибольшее число физических единиц транспорта в 1</w:t>
            </w:r>
            <w:r w:rsidRPr="001071EF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час</w:t>
            </w:r>
          </w:p>
        </w:tc>
      </w:tr>
      <w:tr w:rsidR="002D6CAB" w:rsidRPr="00FD167A">
        <w:trPr>
          <w:trHeight w:hRule="exact" w:val="290"/>
        </w:trPr>
        <w:tc>
          <w:tcPr>
            <w:tcW w:w="3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пересечениях в разных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уровнях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CC4547">
            <w:pPr>
              <w:pStyle w:val="TableParagraph"/>
              <w:spacing w:before="138"/>
              <w:ind w:left="21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пересече-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нии в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одном уровне</w:t>
            </w:r>
          </w:p>
        </w:tc>
      </w:tr>
      <w:tr w:rsidR="002D6CAB" w:rsidRPr="00FD167A">
        <w:trPr>
          <w:trHeight w:hRule="exact" w:val="1392"/>
        </w:trPr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21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скоростных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до- рогах и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магист- ральных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улицах непрерывного движения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2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магистральных улицах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регулируемо- 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движения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28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Легковые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1500-1800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1200-1400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600-800</w:t>
            </w:r>
          </w:p>
        </w:tc>
      </w:tr>
      <w:tr w:rsidR="002D6CAB">
        <w:trPr>
          <w:trHeight w:hRule="exact" w:val="28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Грузовые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600-800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500-650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300-400</w:t>
            </w:r>
          </w:p>
        </w:tc>
      </w:tr>
      <w:tr w:rsidR="002D6CAB">
        <w:trPr>
          <w:trHeight w:hRule="exact" w:val="28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Автобусы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200-300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150-250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100-150</w:t>
            </w:r>
          </w:p>
        </w:tc>
      </w:tr>
    </w:tbl>
    <w:p w:rsidR="002D6CAB" w:rsidRPr="001071EF" w:rsidRDefault="00CC4547">
      <w:pPr>
        <w:pStyle w:val="a3"/>
        <w:spacing w:before="6" w:line="360" w:lineRule="auto"/>
        <w:ind w:left="142" w:right="144" w:firstLine="707"/>
        <w:jc w:val="both"/>
        <w:rPr>
          <w:lang w:val="ru-RU"/>
        </w:rPr>
      </w:pPr>
      <w:r w:rsidRPr="001071EF">
        <w:rPr>
          <w:lang w:val="ru-RU"/>
        </w:rPr>
        <w:t>Фактические интенсивности движения транспорта на магистральных улицах и</w:t>
      </w:r>
      <w:r w:rsidRPr="001071EF">
        <w:rPr>
          <w:spacing w:val="31"/>
          <w:lang w:val="ru-RU"/>
        </w:rPr>
        <w:t xml:space="preserve"> </w:t>
      </w:r>
      <w:r w:rsidRPr="001071EF">
        <w:rPr>
          <w:spacing w:val="3"/>
          <w:lang w:val="ru-RU"/>
        </w:rPr>
        <w:t>до-</w:t>
      </w:r>
      <w:r w:rsidRPr="001071EF">
        <w:rPr>
          <w:lang w:val="ru-RU"/>
        </w:rPr>
        <w:t xml:space="preserve"> рогах г. Канска – 15000 тыс.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авт./сутки.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92"/>
        </w:tabs>
        <w:spacing w:before="6" w:line="360" w:lineRule="auto"/>
        <w:ind w:left="142"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однополосных проездах следует предусматривать разъездные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площадки шириной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6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длиной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15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расстоянии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75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мет- ров между ними, а на территории малоэтажной жилой застройки расстояние между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разъ- ездными площадками следует принимать не более 200 метров; в пределах фасадов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зданий, имеющих входы, проезды следует принимать шириной 7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Default="00CC4547">
      <w:pPr>
        <w:pStyle w:val="a4"/>
        <w:numPr>
          <w:ilvl w:val="2"/>
          <w:numId w:val="25"/>
        </w:numPr>
        <w:tabs>
          <w:tab w:val="left" w:pos="1594"/>
        </w:tabs>
        <w:spacing w:before="4" w:line="360" w:lineRule="auto"/>
        <w:ind w:left="142" w:right="1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Тупиковые проезды следует принимать протяженностью не более 150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мет- ров;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конце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проезжих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частей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тупиковых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устраивать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площадки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островками диаметром не менее 16 метров для разворота автомобилей и не менее 30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мет- ров при организации конечного пункта для разворота средств общественного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пассажир- ского транспорта. </w:t>
      </w:r>
      <w:r>
        <w:rPr>
          <w:rFonts w:ascii="Times New Roman" w:hAnsi="Times New Roman"/>
          <w:sz w:val="24"/>
        </w:rPr>
        <w:t>Использование разворотных площадок для стоянки автомобилей не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до-</w:t>
      </w:r>
      <w:r>
        <w:rPr>
          <w:rFonts w:ascii="Times New Roman" w:hAnsi="Times New Roman"/>
          <w:sz w:val="24"/>
        </w:rPr>
        <w:t xml:space="preserve"> пускается.</w:t>
      </w:r>
    </w:p>
    <w:p w:rsidR="002D6CAB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40" w:right="700" w:bottom="520" w:left="156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45"/>
        </w:tabs>
        <w:spacing w:before="44" w:line="360" w:lineRule="auto"/>
        <w:ind w:left="102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Ширину тротуаров улиц и дорог следует принимать: ширину одной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полосы движения принимать не менее 1 метра при наличии 1 полосы движения, при большем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ко-</w:t>
      </w:r>
      <w:r w:rsidRPr="001071EF">
        <w:rPr>
          <w:rFonts w:ascii="Times New Roman" w:hAnsi="Times New Roman"/>
          <w:sz w:val="24"/>
          <w:lang w:val="ru-RU"/>
        </w:rPr>
        <w:t xml:space="preserve"> личестве полос ширина должна быть кратной 0,75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spacing w:before="6" w:line="360" w:lineRule="auto"/>
        <w:ind w:left="102" w:right="10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Пропускную способность одной полосы движения следует принимать с учетом</w:t>
      </w:r>
      <w:r w:rsidRPr="001071EF">
        <w:rPr>
          <w:spacing w:val="18"/>
          <w:lang w:val="ru-RU"/>
        </w:rPr>
        <w:t xml:space="preserve"> </w:t>
      </w:r>
      <w:r w:rsidRPr="001071EF">
        <w:rPr>
          <w:spacing w:val="2"/>
          <w:lang w:val="ru-RU"/>
        </w:rPr>
        <w:t>на-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значения и месторасположения пешеходных путей, а также условий пешеходного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движе-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 согласно таблице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36.</w:t>
      </w:r>
    </w:p>
    <w:p w:rsidR="002D6CAB" w:rsidRPr="001071EF" w:rsidRDefault="00CC4547">
      <w:pPr>
        <w:pStyle w:val="a3"/>
        <w:ind w:left="810" w:right="1969" w:firstLine="0"/>
        <w:rPr>
          <w:rFonts w:cs="Times New Roman"/>
          <w:lang w:val="ru-RU"/>
        </w:rPr>
      </w:pPr>
      <w:r w:rsidRPr="001071EF">
        <w:rPr>
          <w:lang w:val="ru-RU"/>
        </w:rPr>
        <w:t>Таблица 36. Пропускную способность одной полосы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движения.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6362"/>
        <w:gridCol w:w="2948"/>
      </w:tblGrid>
      <w:tr w:rsidR="002D6CAB" w:rsidRPr="00FD167A">
        <w:trPr>
          <w:trHeight w:hRule="exact" w:val="838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Пешеходные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21" w:righ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Пропускная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способность одной полосы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движения, чел./ч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Тротуары вдоль жилых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зданий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9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Тротуары вдоль общественных зданий и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сооружений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Тротуары, обособленные разделительными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полосами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</w:tr>
      <w:tr w:rsidR="002D6CAB">
        <w:trPr>
          <w:trHeight w:hRule="exact" w:val="288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Пешеходные улицы 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Пешеходные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Пешеходные переходы через проезжую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часть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2D6CAB">
        <w:trPr>
          <w:trHeight w:hRule="exact" w:val="286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Подземные пешеходные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переходы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 w:line="360" w:lineRule="auto"/>
        <w:ind w:left="102" w:right="103" w:firstLine="707"/>
        <w:jc w:val="both"/>
        <w:rPr>
          <w:lang w:val="ru-RU"/>
        </w:rPr>
      </w:pPr>
      <w:r w:rsidRPr="001071EF">
        <w:rPr>
          <w:lang w:val="ru-RU"/>
        </w:rPr>
        <w:t>На магистральных улицах и дорогах регулируемого движения в пределах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застроен-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ной территории следует предусматривать пешеходные переходы в одном уровне с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интер- валом 200—300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3"/>
        <w:spacing w:line="360" w:lineRule="auto"/>
        <w:ind w:left="102" w:right="119" w:firstLine="707"/>
        <w:jc w:val="both"/>
        <w:rPr>
          <w:lang w:val="ru-RU"/>
        </w:rPr>
      </w:pPr>
      <w:r w:rsidRPr="001071EF">
        <w:rPr>
          <w:lang w:val="ru-RU"/>
        </w:rPr>
        <w:t>Пешеходные переходы в разных уровнях, оборудованные лестницами и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пандусами, следует предусматривать с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интервалом:</w:t>
      </w:r>
    </w:p>
    <w:p w:rsidR="002D6CAB" w:rsidRPr="001071EF" w:rsidRDefault="00CC4547">
      <w:pPr>
        <w:pStyle w:val="a3"/>
        <w:spacing w:line="360" w:lineRule="auto"/>
        <w:ind w:left="810" w:right="1969" w:firstLine="0"/>
        <w:rPr>
          <w:lang w:val="ru-RU"/>
        </w:rPr>
      </w:pPr>
      <w:r w:rsidRPr="001071EF">
        <w:rPr>
          <w:rFonts w:cs="Times New Roman"/>
          <w:lang w:val="ru-RU"/>
        </w:rPr>
        <w:t>400</w:t>
      </w:r>
      <w:r w:rsidRPr="001071EF">
        <w:rPr>
          <w:lang w:val="ru-RU"/>
        </w:rPr>
        <w:t>—800 м на дорогах скоростного движения, железных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 xml:space="preserve">дорогах; </w:t>
      </w:r>
      <w:r w:rsidRPr="001071EF">
        <w:rPr>
          <w:rFonts w:cs="Times New Roman"/>
          <w:lang w:val="ru-RU"/>
        </w:rPr>
        <w:t>300</w:t>
      </w:r>
      <w:r w:rsidRPr="001071EF">
        <w:rPr>
          <w:lang w:val="ru-RU"/>
        </w:rPr>
        <w:t>—400 м на магистральных улицах непрерывного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движения.</w:t>
      </w:r>
    </w:p>
    <w:p w:rsidR="002D6CAB" w:rsidRPr="001071EF" w:rsidRDefault="00CC4547">
      <w:pPr>
        <w:spacing w:before="3" w:line="36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Примечания: 1. Допускается устройство пешеходных переходов в разных уровнях на магистраль-</w:t>
      </w:r>
      <w:r w:rsidRPr="001071EF">
        <w:rPr>
          <w:rFonts w:ascii="Times New Roman" w:hAnsi="Times New Roman"/>
          <w:spacing w:val="2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ных улицах регулируемого движения при пешеходном потоке через проезжую часть более 3000</w:t>
      </w:r>
      <w:r w:rsidRPr="001071E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чел/ч.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47"/>
        </w:tabs>
        <w:spacing w:before="6" w:line="360" w:lineRule="auto"/>
        <w:ind w:left="102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Въезды на территорию микрорайонов и кварталов, а также сквозные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ды в зданиях следует предусматривать на расстоянии не более 300 метров один от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друго-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33"/>
        </w:tabs>
        <w:spacing w:before="4" w:line="36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Расстояние от края основной проезжей части магистральных дорог до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 регулирования жилой застройки следует принимать не менее 50 метров, при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применении шумозащитных устройств, не менее 25 метров; расстояние от края основной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проезжей части улиц или проездов до линии застройки следует принимать не более 25 метров (и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 менее 5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м).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57"/>
        </w:tabs>
        <w:spacing w:before="4" w:line="360" w:lineRule="auto"/>
        <w:ind w:left="102"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Радиусы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закруглений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проезжей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части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кромке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тротуаров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разделительных полос (в метрах) следует принимать не менее: для магистральных улиц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firstLine="0"/>
        <w:rPr>
          <w:lang w:val="ru-RU"/>
        </w:rPr>
      </w:pPr>
      <w:r w:rsidRPr="001071EF">
        <w:rPr>
          <w:lang w:val="ru-RU"/>
        </w:rPr>
        <w:lastRenderedPageBreak/>
        <w:t>дорог регулируемого движения – 8,0 м; для улиц местного значения – 6,0 м; на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транспорт- ных площадках – 12,0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50"/>
        </w:tabs>
        <w:spacing w:before="4"/>
        <w:ind w:left="1650" w:right="1969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Подъезд пожарных автомобилей должен быть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2"/>
        </w:tabs>
        <w:spacing w:before="139" w:line="360" w:lineRule="auto"/>
        <w:ind w:left="102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 двух продольных сторон - к зданиям многоквартирных жилых домов высотой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28 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(9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этажей),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иным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постоянного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проживания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менного пребывания людей, зданиям зрелищных и культурно-просветительных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учрежде-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ний, организаций по обслуживанию населения, общеобразовательных учреждений,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лечеб- ных учреждений стационарного типа, научных и проектных организаций, органов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управ-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 учреждений высотой 18 и более метров (6 и более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этажей);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66"/>
        </w:tabs>
        <w:spacing w:before="6" w:line="360" w:lineRule="auto"/>
        <w:ind w:left="10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 всех сторон - к односекционным зданиям многоквартирных жилых домов,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об- щеобразовательных учреждений, детских дошкольных образовательных учреждений,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чебных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учреждений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стационаром,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научных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проектных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организаций,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органов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управ-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учреждений.</w:t>
      </w:r>
    </w:p>
    <w:p w:rsidR="002D6CAB" w:rsidRPr="001071EF" w:rsidRDefault="00CC4547">
      <w:pPr>
        <w:pStyle w:val="a3"/>
        <w:spacing w:before="6" w:line="360" w:lineRule="auto"/>
        <w:ind w:left="102" w:right="104" w:firstLine="707"/>
        <w:jc w:val="both"/>
        <w:rPr>
          <w:lang w:val="ru-RU"/>
        </w:rPr>
      </w:pPr>
      <w:r w:rsidRPr="001071EF">
        <w:rPr>
          <w:lang w:val="ru-RU"/>
        </w:rPr>
        <w:t>Допускается предусматривать подъезд пожарных автомобилей только с одной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сто- роны к зданиям, сооружениям и строениям в</w:t>
      </w:r>
      <w:r w:rsidRPr="001071EF">
        <w:rPr>
          <w:spacing w:val="-16"/>
          <w:lang w:val="ru-RU"/>
        </w:rPr>
        <w:t xml:space="preserve"> </w:t>
      </w:r>
      <w:r w:rsidRPr="001071EF">
        <w:rPr>
          <w:lang w:val="ru-RU"/>
        </w:rPr>
        <w:t>случаях: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меньшей этажности, чем указано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выше;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двусторонней ориентации квартир или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помещений;</w:t>
      </w:r>
    </w:p>
    <w:p w:rsidR="002D6CAB" w:rsidRPr="001071EF" w:rsidRDefault="00CC4547">
      <w:pPr>
        <w:pStyle w:val="a4"/>
        <w:numPr>
          <w:ilvl w:val="0"/>
          <w:numId w:val="52"/>
        </w:numPr>
        <w:tabs>
          <w:tab w:val="left" w:pos="969"/>
        </w:tabs>
        <w:spacing w:before="139" w:line="36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устройства наружных открытых лестниц, связывающих лоджии и балконы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смеж-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этажей между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собой.</w:t>
      </w:r>
    </w:p>
    <w:p w:rsidR="002D6CAB" w:rsidRPr="001071EF" w:rsidRDefault="00CC4547">
      <w:pPr>
        <w:pStyle w:val="a3"/>
        <w:spacing w:before="6" w:line="360" w:lineRule="auto"/>
        <w:ind w:left="102" w:right="115" w:firstLine="707"/>
        <w:jc w:val="both"/>
        <w:rPr>
          <w:lang w:val="ru-RU"/>
        </w:rPr>
      </w:pPr>
      <w:r w:rsidRPr="001071EF">
        <w:rPr>
          <w:lang w:val="ru-RU"/>
        </w:rPr>
        <w:t>К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зданиям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площадью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застройки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более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10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000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квадратных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метров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шириной более 100 метров подъезд пожарных автомобилей должен быть обеспечен со всех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сторон.</w:t>
      </w:r>
    </w:p>
    <w:p w:rsidR="002D6CAB" w:rsidRPr="001071EF" w:rsidRDefault="00CC4547">
      <w:pPr>
        <w:pStyle w:val="a3"/>
        <w:spacing w:before="6"/>
        <w:ind w:left="810" w:firstLine="0"/>
        <w:rPr>
          <w:lang w:val="ru-RU"/>
        </w:rPr>
      </w:pPr>
      <w:r w:rsidRPr="001071EF">
        <w:rPr>
          <w:lang w:val="ru-RU"/>
        </w:rPr>
        <w:t>Ширина проездов для пожарной техники должна составлять не менее 6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метров.</w:t>
      </w:r>
    </w:p>
    <w:p w:rsidR="002D6CAB" w:rsidRPr="001071EF" w:rsidRDefault="00CC4547">
      <w:pPr>
        <w:pStyle w:val="a3"/>
        <w:spacing w:before="137"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В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общую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ширину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противопожарного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проезда,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совмещенного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основным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подъез-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дом к зданию, сооружению и строению, допускается включать тротуар, примыкающий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к проезду.</w:t>
      </w:r>
    </w:p>
    <w:p w:rsidR="002D6CAB" w:rsidRPr="001071EF" w:rsidRDefault="00CC4547">
      <w:pPr>
        <w:pStyle w:val="a3"/>
        <w:spacing w:before="6" w:line="360" w:lineRule="auto"/>
        <w:ind w:left="102" w:right="111" w:firstLine="707"/>
        <w:jc w:val="both"/>
        <w:rPr>
          <w:lang w:val="ru-RU"/>
        </w:rPr>
      </w:pPr>
      <w:r w:rsidRPr="001071EF">
        <w:rPr>
          <w:lang w:val="ru-RU"/>
        </w:rPr>
        <w:t>Расстояние от внутреннего края подъезда до стены здания, сооружения и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строения должно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быть:</w:t>
      </w:r>
    </w:p>
    <w:p w:rsidR="002D6CAB" w:rsidRPr="001071EF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6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зданий высотой не более 28 метров - не более 8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метров;</w:t>
      </w:r>
    </w:p>
    <w:p w:rsidR="002D6CAB" w:rsidRPr="001071EF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зданий высотой более 28 метров - не более 16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метров.</w:t>
      </w:r>
    </w:p>
    <w:p w:rsidR="002D6CAB" w:rsidRPr="001071EF" w:rsidRDefault="00CC4547">
      <w:pPr>
        <w:pStyle w:val="a3"/>
        <w:spacing w:before="137" w:line="360" w:lineRule="auto"/>
        <w:ind w:left="102" w:right="110" w:firstLine="707"/>
        <w:jc w:val="both"/>
        <w:rPr>
          <w:lang w:val="ru-RU"/>
        </w:rPr>
      </w:pPr>
      <w:r w:rsidRPr="001071EF">
        <w:rPr>
          <w:lang w:val="ru-RU"/>
        </w:rPr>
        <w:t>Конструкция дорожной одежды проездов для пожарной техники должна быть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рас-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считана на нагрузку от пожарных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автомобилей.</w:t>
      </w:r>
    </w:p>
    <w:p w:rsidR="002D6CAB" w:rsidRPr="001071EF" w:rsidRDefault="00CC4547">
      <w:pPr>
        <w:pStyle w:val="a3"/>
        <w:spacing w:line="360" w:lineRule="auto"/>
        <w:ind w:left="102" w:right="115" w:firstLine="707"/>
        <w:jc w:val="both"/>
        <w:rPr>
          <w:lang w:val="ru-RU"/>
        </w:rPr>
      </w:pPr>
      <w:r w:rsidRPr="001071EF">
        <w:rPr>
          <w:lang w:val="ru-RU"/>
        </w:rPr>
        <w:t>В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замкнутых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полузамкнутых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дворах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необходимо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предусматривать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проезды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для пожарных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автомобилей.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01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Планировочное решение малоэтажной жилой застройки (до 3 этажей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включитель- но) должно обеспечивать подъезд пожарной техники к зданиям, сооружениям и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строениям на расстояние не более 50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метров.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74"/>
        </w:tabs>
        <w:spacing w:before="6" w:line="360" w:lineRule="auto"/>
        <w:ind w:left="10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Вид общественного пассажирского транспорта следует выбирать на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осно- вании расчетных пассажиропотоков и дальностей поездок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пассажиров.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86"/>
        </w:tabs>
        <w:spacing w:before="6" w:line="360" w:lineRule="auto"/>
        <w:ind w:left="102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Линии наземного общественного пассажирского транспорта следует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дусматривать на магистральных улицах и дорогах с организацией движения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транспортных средств в общем потоке, по выделенной полосе проезжей части или на обособленном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лотне.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60"/>
        </w:tabs>
        <w:spacing w:before="6" w:line="36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Затраты времени на передвижения с трудовыми целями (в один конец)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90% жителей района не должны превышать 40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минут.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67"/>
        </w:tabs>
        <w:spacing w:before="6" w:line="360" w:lineRule="auto"/>
        <w:ind w:left="102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Плотность сети линий наземного общественного пассажирского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транспор- та на застроенных территориях необходимо принимать в зависимости от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функционально- го использования и интенсивности пассажиропотоков и должна составлять на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расчетный срок от 0,6 до 4,5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км/кв.км.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60"/>
        </w:tabs>
        <w:spacing w:before="6" w:line="360" w:lineRule="auto"/>
        <w:ind w:left="10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Дальность пешеходных подходов до ближайшей остановки</w:t>
      </w:r>
      <w:r w:rsidRPr="001071E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общественного транспорта в пределах территорий следует принимать от 250 до 800 м. В центре</w:t>
      </w:r>
      <w:r w:rsidRPr="001071E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дальность пешеходных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подходов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массового</w:t>
      </w:r>
      <w:r w:rsidRPr="001071E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посещения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250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м;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 производственной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коммунально-складских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зонах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400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м;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зонах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массового отдыха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спорта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800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главного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входа.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районах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усадеб- ной застройки дальность пешеходных подходов не должна быть более 600</w:t>
      </w:r>
      <w:r w:rsidRPr="001071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74"/>
        </w:tabs>
        <w:spacing w:before="6" w:line="360" w:lineRule="auto"/>
        <w:ind w:left="102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размещения остановочных пунктов на магистральных улицах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целесо- образно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устройство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специальных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«карманов»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расширением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проезжей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части.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Длину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садочной площадки на остановочных пунктах пассажирского транспорта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рекомендуется принимать для остановки автобуса одного маршрута - не менее 30 м; для остановки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авто- бусов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двух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маршрутов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60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остановки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автобусов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более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двух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маршрутов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 не менее 70 м; ширину посадочной площадки для автобуса принимать не менее 4</w:t>
      </w:r>
      <w:r w:rsidRPr="001071E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spacing w:before="6" w:line="360" w:lineRule="auto"/>
        <w:ind w:left="102" w:right="115" w:firstLine="707"/>
        <w:jc w:val="both"/>
        <w:rPr>
          <w:lang w:val="ru-RU"/>
        </w:rPr>
      </w:pPr>
      <w:r w:rsidRPr="001071EF">
        <w:rPr>
          <w:lang w:val="ru-RU"/>
        </w:rPr>
        <w:t>Количество остановочных павильонов всех видов общественного транспорта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в г.Канске – 210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ед.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57"/>
        </w:tabs>
        <w:spacing w:before="4" w:line="36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Расстояния до жилых зданий, зданий лечебно-профилактических 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детских учреждений,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игровых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детских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учреждений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должны быть не менее 50 м от конечных пунктов общественного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665"/>
        </w:tabs>
        <w:spacing w:before="6" w:line="360" w:lineRule="auto"/>
        <w:ind w:left="102"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конечных пунктах общественного транспорта следует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предусматривать совмещенные для разных видов транспорта здания и сооружения, откуда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осуществляется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222" w:firstLine="0"/>
        <w:rPr>
          <w:lang w:val="ru-RU"/>
        </w:rPr>
      </w:pPr>
      <w:r w:rsidRPr="001071EF">
        <w:rPr>
          <w:lang w:val="ru-RU"/>
        </w:rPr>
        <w:lastRenderedPageBreak/>
        <w:t>диспетчерское управление движением, располагаются служебные и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санитарно-бытовые помещения.</w:t>
      </w:r>
    </w:p>
    <w:p w:rsidR="002D6CAB" w:rsidRPr="001071EF" w:rsidRDefault="00CC4547">
      <w:pPr>
        <w:pStyle w:val="a3"/>
        <w:ind w:left="930" w:firstLine="0"/>
        <w:rPr>
          <w:lang w:val="ru-RU"/>
        </w:rPr>
      </w:pPr>
      <w:r w:rsidRPr="001071EF">
        <w:rPr>
          <w:lang w:val="ru-RU"/>
        </w:rPr>
        <w:t>Площадь конечных пунктов общественного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транспорта:</w:t>
      </w:r>
    </w:p>
    <w:p w:rsidR="002D6CAB" w:rsidRPr="001071EF" w:rsidRDefault="00CC4547">
      <w:pPr>
        <w:pStyle w:val="a4"/>
        <w:numPr>
          <w:ilvl w:val="3"/>
          <w:numId w:val="25"/>
        </w:numPr>
        <w:tabs>
          <w:tab w:val="left" w:pos="1086"/>
        </w:tabs>
        <w:spacing w:before="139" w:line="360" w:lineRule="auto"/>
        <w:ind w:right="2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автобуса - должна обеспечивать одновременное размещение на них не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 30%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транспортных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средств,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выпущенных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линию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конечного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пункта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пик,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до-</w:t>
      </w:r>
      <w:r w:rsidRPr="001071EF">
        <w:rPr>
          <w:rFonts w:ascii="Times New Roman" w:hAnsi="Times New Roman"/>
          <w:sz w:val="24"/>
          <w:lang w:val="ru-RU"/>
        </w:rPr>
        <w:t xml:space="preserve"> полнительно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отстой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единиц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транспортных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средств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каждого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маршрута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исходя из норм 150 кв.м на 1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машино-место.</w:t>
      </w:r>
    </w:p>
    <w:p w:rsidR="002D6CAB" w:rsidRPr="001071EF" w:rsidRDefault="00CC4547">
      <w:pPr>
        <w:pStyle w:val="a3"/>
        <w:spacing w:before="6" w:line="360" w:lineRule="auto"/>
        <w:ind w:left="222" w:right="224" w:firstLine="707"/>
        <w:jc w:val="both"/>
        <w:rPr>
          <w:lang w:val="ru-RU"/>
        </w:rPr>
      </w:pPr>
      <w:r w:rsidRPr="001071EF">
        <w:rPr>
          <w:lang w:val="ru-RU"/>
        </w:rPr>
        <w:t>При устройстве конечных пунктов с организацией технического осмотра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подвиж-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ного состава и совмещении их с сооружениями энергообеспечения, обслуживания путей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 т.п. размер каждой такой площадки при соответствующем обосновании может быть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уве-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личен до 2,5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га.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21"/>
        </w:numPr>
        <w:tabs>
          <w:tab w:val="left" w:pos="1470"/>
        </w:tabs>
        <w:spacing w:before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5" w:name="_bookmark24"/>
      <w:bookmarkEnd w:id="25"/>
      <w:r w:rsidRPr="001071EF">
        <w:rPr>
          <w:rFonts w:ascii="Times New Roman" w:hAnsi="Times New Roman"/>
          <w:sz w:val="24"/>
          <w:u w:val="single" w:color="000000"/>
          <w:lang w:val="ru-RU"/>
        </w:rPr>
        <w:t>Объекты для хранения и обслуживания транспортных</w:t>
      </w:r>
      <w:r w:rsidRPr="001071EF">
        <w:rPr>
          <w:rFonts w:ascii="Times New Roman" w:hAnsi="Times New Roman"/>
          <w:spacing w:val="3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средств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50"/>
        </w:tabs>
        <w:spacing w:before="139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Станции технического обслуживания автомобилей следует проектировать</w:t>
      </w:r>
      <w:r w:rsidRPr="001071E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 расчета один пост на 200 легковых автомобилей. Обслуживание грузового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автотранспорта необходимо осуществлять на территории предприятий, к которым данный транспорт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от-</w:t>
      </w:r>
      <w:r w:rsidRPr="001071EF">
        <w:rPr>
          <w:rFonts w:ascii="Times New Roman" w:hAnsi="Times New Roman"/>
          <w:sz w:val="24"/>
          <w:lang w:val="ru-RU"/>
        </w:rPr>
        <w:t xml:space="preserve"> носится.</w:t>
      </w:r>
    </w:p>
    <w:p w:rsidR="002D6CAB" w:rsidRPr="001071EF" w:rsidRDefault="00CC4547">
      <w:pPr>
        <w:pStyle w:val="a3"/>
        <w:spacing w:before="6" w:line="360" w:lineRule="auto"/>
        <w:ind w:left="222" w:right="234" w:firstLine="707"/>
        <w:jc w:val="both"/>
        <w:rPr>
          <w:lang w:val="ru-RU"/>
        </w:rPr>
      </w:pPr>
      <w:r w:rsidRPr="001071EF">
        <w:rPr>
          <w:lang w:val="ru-RU"/>
        </w:rPr>
        <w:t>Размещение станций технического обслуживания необходимо, по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возможности, размещать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за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границами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жилых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зон,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крупных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гаражных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кооперативах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территории промышленной и коммунально-складской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зоны.</w:t>
      </w:r>
    </w:p>
    <w:p w:rsidR="002D6CAB" w:rsidRPr="001071EF" w:rsidRDefault="00CC4547">
      <w:pPr>
        <w:pStyle w:val="a3"/>
        <w:spacing w:line="360" w:lineRule="auto"/>
        <w:ind w:left="222" w:right="230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Размеры земельных участков под станции технического обслуживания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следует принимать в соответствии с таблицей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37.</w:t>
      </w:r>
    </w:p>
    <w:p w:rsidR="002D6CAB" w:rsidRPr="001071EF" w:rsidRDefault="00CC4547">
      <w:pPr>
        <w:pStyle w:val="a3"/>
        <w:ind w:left="930" w:firstLine="0"/>
        <w:rPr>
          <w:rFonts w:cs="Times New Roman"/>
          <w:lang w:val="ru-RU"/>
        </w:rPr>
      </w:pPr>
      <w:r w:rsidRPr="001071EF">
        <w:rPr>
          <w:lang w:val="ru-RU"/>
        </w:rPr>
        <w:t>Таблица 37. Размеры земельных участков под станции технического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обслуживания.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12"/>
        <w:gridCol w:w="5661"/>
        <w:gridCol w:w="3000"/>
      </w:tblGrid>
      <w:tr w:rsidR="002D6CAB" w:rsidRPr="00FD167A">
        <w:trPr>
          <w:trHeight w:hRule="exact" w:val="8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3"/>
              <w:ind w:left="103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Расчетная мощность станции технического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обслу-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живания,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постов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3"/>
              <w:ind w:left="103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Рекомендуемый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размер земельного участка,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га</w:t>
            </w:r>
          </w:p>
        </w:tc>
      </w:tr>
      <w:tr w:rsidR="002D6CAB"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0,08</w:t>
            </w:r>
          </w:p>
        </w:tc>
      </w:tr>
      <w:tr w:rsidR="002D6CAB"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0,08-0,5</w:t>
            </w:r>
          </w:p>
        </w:tc>
      </w:tr>
      <w:tr w:rsidR="002D6CAB"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0,5-1,0</w:t>
            </w:r>
          </w:p>
        </w:tc>
      </w:tr>
      <w:tr w:rsidR="002D6CAB">
        <w:trPr>
          <w:trHeight w:hRule="exact"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11-15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1,0-1,5</w:t>
            </w:r>
          </w:p>
        </w:tc>
      </w:tr>
      <w:tr w:rsidR="002D6CAB"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16-25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1,5-2,0</w:t>
            </w:r>
          </w:p>
        </w:tc>
      </w:tr>
      <w:tr w:rsidR="002D6CAB"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26-40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2,0-3,5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 w:line="360" w:lineRule="auto"/>
        <w:ind w:left="222" w:right="233" w:firstLine="707"/>
        <w:jc w:val="both"/>
        <w:rPr>
          <w:lang w:val="ru-RU"/>
        </w:rPr>
      </w:pPr>
      <w:r w:rsidRPr="001071EF">
        <w:rPr>
          <w:lang w:val="ru-RU"/>
        </w:rPr>
        <w:t>Существующее количество СТО на автомобильных дорогах местного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значения г.Канска составляет 45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ед.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74"/>
        </w:tabs>
        <w:spacing w:before="4" w:line="360" w:lineRule="auto"/>
        <w:ind w:right="2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Автозаправочные станции следует проектировать из расчета одна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топливо- раздаточная колонка на 1200 легковых автомобилей (топливораздаточные колонки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быва-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одинарные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двойные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1071E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одновременно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обслуживаемых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620" w:bottom="520" w:left="148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222" w:firstLine="0"/>
        <w:rPr>
          <w:lang w:val="ru-RU"/>
        </w:rPr>
      </w:pPr>
      <w:r w:rsidRPr="001071EF">
        <w:rPr>
          <w:lang w:val="ru-RU"/>
        </w:rPr>
        <w:lastRenderedPageBreak/>
        <w:t>автомобилей). Заправку топливом грузовой транспорт следует осуществлять на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террито- риях предприятий, к которым относится данный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транспорт.</w:t>
      </w:r>
    </w:p>
    <w:p w:rsidR="002D6CAB" w:rsidRPr="001071EF" w:rsidRDefault="00CC4547">
      <w:pPr>
        <w:pStyle w:val="a3"/>
        <w:spacing w:line="360" w:lineRule="auto"/>
        <w:ind w:left="222" w:firstLine="707"/>
        <w:rPr>
          <w:rFonts w:cs="Times New Roman"/>
          <w:lang w:val="ru-RU"/>
        </w:rPr>
      </w:pPr>
      <w:r w:rsidRPr="001071EF">
        <w:rPr>
          <w:lang w:val="ru-RU"/>
        </w:rPr>
        <w:t>Вновь размещаемые автозаправочные станции следует предусматривать за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грани-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цами жилых районов, на крупных магистралях, на выходах из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города.</w:t>
      </w:r>
    </w:p>
    <w:p w:rsidR="002D6CAB" w:rsidRPr="001071EF" w:rsidRDefault="00CC4547">
      <w:pPr>
        <w:pStyle w:val="a3"/>
        <w:spacing w:line="360" w:lineRule="auto"/>
        <w:ind w:left="222" w:firstLine="707"/>
        <w:rPr>
          <w:rFonts w:cs="Times New Roman"/>
          <w:lang w:val="ru-RU"/>
        </w:rPr>
      </w:pPr>
      <w:r w:rsidRPr="001071EF">
        <w:rPr>
          <w:lang w:val="ru-RU"/>
        </w:rPr>
        <w:t>Размеры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земельных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участков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под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автозаправочные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станции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следует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принимать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в соответствии с таблицей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38.</w:t>
      </w:r>
    </w:p>
    <w:p w:rsidR="002D6CAB" w:rsidRPr="001071EF" w:rsidRDefault="00CC4547">
      <w:pPr>
        <w:pStyle w:val="a3"/>
        <w:ind w:left="930" w:firstLine="0"/>
        <w:rPr>
          <w:rFonts w:cs="Times New Roman"/>
          <w:lang w:val="ru-RU"/>
        </w:rPr>
      </w:pPr>
      <w:r w:rsidRPr="001071EF">
        <w:rPr>
          <w:lang w:val="ru-RU"/>
        </w:rPr>
        <w:t>Таблица 38. Размеры земельных участков под автозаправочные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станции.</w:t>
      </w:r>
    </w:p>
    <w:p w:rsidR="002D6CAB" w:rsidRPr="001071EF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03"/>
        <w:gridCol w:w="5608"/>
        <w:gridCol w:w="2962"/>
      </w:tblGrid>
      <w:tr w:rsidR="002D6CAB" w:rsidRPr="00FD167A">
        <w:trPr>
          <w:trHeight w:hRule="exact" w:val="84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6"/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Расчетная мощность автозаправочных станций,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то- пливораздаточных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колонок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6"/>
              <w:ind w:left="103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Рекомендуемый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размер земельного участка,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га</w:t>
            </w:r>
          </w:p>
        </w:tc>
      </w:tr>
      <w:tr w:rsidR="002D6CAB">
        <w:trPr>
          <w:trHeight w:hRule="exact" w:val="2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0,1-0,2</w:t>
            </w:r>
          </w:p>
        </w:tc>
      </w:tr>
      <w:tr w:rsidR="002D6CAB">
        <w:trPr>
          <w:trHeight w:hRule="exact" w:val="2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0,2-0,3</w:t>
            </w:r>
          </w:p>
        </w:tc>
      </w:tr>
      <w:tr w:rsidR="002D6CAB">
        <w:trPr>
          <w:trHeight w:hRule="exact" w:val="28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0,3-0,4</w:t>
            </w:r>
          </w:p>
        </w:tc>
      </w:tr>
      <w:tr w:rsidR="002D6CAB">
        <w:trPr>
          <w:trHeight w:hRule="exact" w:val="2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</w:tbl>
    <w:p w:rsidR="002D6CAB" w:rsidRPr="001071EF" w:rsidRDefault="00CC4547">
      <w:pPr>
        <w:pStyle w:val="a3"/>
        <w:spacing w:before="0" w:line="360" w:lineRule="auto"/>
        <w:ind w:left="222" w:right="236" w:firstLine="707"/>
        <w:jc w:val="both"/>
        <w:rPr>
          <w:lang w:val="ru-RU"/>
        </w:rPr>
      </w:pPr>
      <w:r w:rsidRPr="001071EF">
        <w:rPr>
          <w:lang w:val="ru-RU"/>
        </w:rPr>
        <w:t>Существующее количество АЗС на автомобильных дорогах местного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значения г.Канска составляет 30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ед.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96"/>
        </w:tabs>
        <w:spacing w:before="6" w:line="36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Моечные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пункты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автотранспорта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размещаются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составе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предприятий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обслуживанию автомобилей (технического обслуживания и текущего ремонта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подвижно- го состава: автотранспортные предприятия, их производственные и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эксплуатационные филиалы, базы централизованного технического обслуживания, станции технического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служивания легковых автомобилей, открытые площадки для хранения подвижного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ва, гаражи-стоянки для хранения подвижного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состава).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89"/>
        </w:tabs>
        <w:spacing w:before="6" w:line="360" w:lineRule="auto"/>
        <w:ind w:right="2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территории городского округа необходимо предусматривать места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хранения транспортных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средств.</w:t>
      </w:r>
    </w:p>
    <w:p w:rsidR="002D6CAB" w:rsidRPr="001071EF" w:rsidRDefault="00CC4547">
      <w:pPr>
        <w:pStyle w:val="a3"/>
        <w:spacing w:before="6" w:line="360" w:lineRule="auto"/>
        <w:ind w:left="222" w:right="227" w:firstLine="707"/>
        <w:jc w:val="both"/>
        <w:rPr>
          <w:lang w:val="ru-RU"/>
        </w:rPr>
      </w:pPr>
      <w:r w:rsidRPr="001071EF">
        <w:rPr>
          <w:lang w:val="ru-RU"/>
        </w:rPr>
        <w:t>Сооружения для постоянного хранения легковых автомобилей всех категорий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сле-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дует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проектировать:</w:t>
      </w:r>
    </w:p>
    <w:p w:rsidR="002D6CAB" w:rsidRPr="001071EF" w:rsidRDefault="00CC4547">
      <w:pPr>
        <w:pStyle w:val="a4"/>
        <w:numPr>
          <w:ilvl w:val="3"/>
          <w:numId w:val="25"/>
        </w:numPr>
        <w:tabs>
          <w:tab w:val="left" w:pos="1094"/>
        </w:tabs>
        <w:spacing w:before="6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на территориях производственных зон, на территориях защитных зон между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лосами отвода железных дорог и линиями застройки, в санитарно-защитных зонах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произ-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водственных предприятий и железных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дорог;</w:t>
      </w:r>
    </w:p>
    <w:p w:rsidR="002D6CAB" w:rsidRPr="001071EF" w:rsidRDefault="00CC4547">
      <w:pPr>
        <w:pStyle w:val="a4"/>
        <w:numPr>
          <w:ilvl w:val="3"/>
          <w:numId w:val="25"/>
        </w:numPr>
        <w:tabs>
          <w:tab w:val="left" w:pos="1079"/>
        </w:tabs>
        <w:spacing w:before="4" w:line="360" w:lineRule="auto"/>
        <w:ind w:right="22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территориях жилых районов и микрорайонов (кварталов), в том числе в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лах улиц и дорог, граничащих с жилыми районами и микрорайонами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(кварталами).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96"/>
        </w:tabs>
        <w:spacing w:before="4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застройке территории жилых кварталов индивидуальными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одноквар- тирными и блок-квартирными жилыми домами с придомовыми (приквартирными)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ками площадки для хранения личных транспортных средств собственников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(пользовате-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лей) следует как правило размещать на указанных участках. Число машиномест на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госте-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вых автостоянках при такой застройке принимается из расчета 15-20% от количества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дивидуальных домов и (или)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квартир.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620" w:bottom="520" w:left="148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14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Открытые автостоянки для временного хранения (парковки) легковых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автомобилей следует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предусматривать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из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расчета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не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менее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чем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70%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расчетного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парка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индивиду-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альных легковых автомобилей, в том числе,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%:</w:t>
      </w:r>
    </w:p>
    <w:p w:rsidR="002D6CAB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жилые районы 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25;</w:t>
      </w:r>
    </w:p>
    <w:p w:rsidR="002D6CAB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производственные зоны -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25;</w:t>
      </w:r>
    </w:p>
    <w:p w:rsidR="002D6CAB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139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общественные центры -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5;</w:t>
      </w:r>
    </w:p>
    <w:p w:rsidR="002D6CAB" w:rsidRDefault="00CC4547">
      <w:pPr>
        <w:pStyle w:val="a4"/>
        <w:numPr>
          <w:ilvl w:val="0"/>
          <w:numId w:val="22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зоны массового кратковременного отдыха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15.</w:t>
      </w:r>
    </w:p>
    <w:p w:rsidR="002D6CAB" w:rsidRPr="001071EF" w:rsidRDefault="00CC4547">
      <w:pPr>
        <w:pStyle w:val="a3"/>
        <w:spacing w:before="139" w:line="360" w:lineRule="auto"/>
        <w:ind w:left="102" w:right="103" w:firstLine="707"/>
        <w:jc w:val="both"/>
        <w:rPr>
          <w:lang w:val="ru-RU"/>
        </w:rPr>
      </w:pPr>
      <w:r w:rsidRPr="001071EF">
        <w:rPr>
          <w:lang w:val="ru-RU"/>
        </w:rPr>
        <w:t>При застройке территории многоквартирными домами распределение мест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посто- янного хранения индивидуальных легковых автомобилей следует производить в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зависи-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мости от типов жилых домов по уровню комфорта и численности населения города.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При повышенном классе жилых домов рекомендуется предусматривать 100% машиномест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в подземных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гаражах.</w:t>
      </w:r>
    </w:p>
    <w:p w:rsidR="002D6CAB" w:rsidRPr="001071EF" w:rsidRDefault="00CC4547">
      <w:pPr>
        <w:pStyle w:val="a3"/>
        <w:spacing w:line="360" w:lineRule="auto"/>
        <w:ind w:left="102" w:right="107" w:firstLine="707"/>
        <w:jc w:val="both"/>
        <w:rPr>
          <w:lang w:val="ru-RU"/>
        </w:rPr>
      </w:pPr>
      <w:r w:rsidRPr="001071EF">
        <w:rPr>
          <w:lang w:val="ru-RU"/>
        </w:rPr>
        <w:t>На территории г.Канска находится 9 гаражных кооперативов для хранения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личного транспорта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населения.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559"/>
        </w:tabs>
        <w:spacing w:before="4" w:line="360" w:lineRule="auto"/>
        <w:ind w:left="10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территорий общественной застройки должны быть предусмотрены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тостоянки кратковременного и временного хранения легковых автомобилей,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принадле-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жащих работающим и посетителям зданий, входящих в состав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комплекса.</w:t>
      </w:r>
    </w:p>
    <w:p w:rsidR="002D6CAB" w:rsidRPr="001071EF" w:rsidRDefault="00CC4547">
      <w:pPr>
        <w:pStyle w:val="a3"/>
        <w:spacing w:before="6" w:line="360" w:lineRule="auto"/>
        <w:ind w:left="102" w:right="107" w:firstLine="707"/>
        <w:jc w:val="both"/>
        <w:rPr>
          <w:lang w:val="ru-RU"/>
        </w:rPr>
      </w:pPr>
      <w:r w:rsidRPr="001071EF">
        <w:rPr>
          <w:lang w:val="ru-RU"/>
        </w:rPr>
        <w:t>При размещении объектов общественного назначения в состав проектных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материа-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лов необходимо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включать:</w:t>
      </w:r>
    </w:p>
    <w:p w:rsidR="002D6CAB" w:rsidRPr="001071EF" w:rsidRDefault="00CC4547">
      <w:pPr>
        <w:pStyle w:val="a4"/>
        <w:numPr>
          <w:ilvl w:val="0"/>
          <w:numId w:val="22"/>
        </w:numPr>
        <w:tabs>
          <w:tab w:val="left" w:pos="959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предварительные расчеты требуемого количества автостоянок всех типов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(выпол- няется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стадии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согласования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отвода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земельного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проектирование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тельство);</w:t>
      </w:r>
    </w:p>
    <w:p w:rsidR="002D6CAB" w:rsidRPr="001071EF" w:rsidRDefault="00CC4547">
      <w:pPr>
        <w:pStyle w:val="a4"/>
        <w:numPr>
          <w:ilvl w:val="0"/>
          <w:numId w:val="22"/>
        </w:numPr>
        <w:tabs>
          <w:tab w:val="left" w:pos="962"/>
        </w:tabs>
        <w:spacing w:before="4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крупных объектов общественного назначения - схем пассажирского,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грузово-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 и пешеходного движения (в составе утверждаемых проектных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материалов).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552"/>
        </w:tabs>
        <w:spacing w:before="4" w:line="360" w:lineRule="auto"/>
        <w:ind w:left="102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изменении функционального назначения зданий и сооружений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расчет- ное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количество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парковок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быть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приведено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новым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функциональ- ным назначением объекта. При отсутствии технической возможности в организации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нор-</w:t>
      </w:r>
      <w:r w:rsidRPr="001071EF">
        <w:rPr>
          <w:rFonts w:ascii="Times New Roman" w:hAnsi="Times New Roman"/>
          <w:sz w:val="24"/>
          <w:lang w:val="ru-RU"/>
        </w:rPr>
        <w:t xml:space="preserve"> мативного количества парковок расширение, реконструкция, изменение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функционального назначения объектов строительства не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3"/>
        <w:spacing w:line="360" w:lineRule="auto"/>
        <w:ind w:left="102" w:right="106" w:firstLine="707"/>
        <w:jc w:val="both"/>
        <w:rPr>
          <w:lang w:val="ru-RU"/>
        </w:rPr>
      </w:pPr>
      <w:r w:rsidRPr="001071EF">
        <w:rPr>
          <w:lang w:val="ru-RU"/>
        </w:rPr>
        <w:t>Для малых предприятий торговли, бытового обслуживания и общественного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пита-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численностью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персонала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3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рабочих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мест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мощностью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до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12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посадочных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мест, размещаемых на жилых улицах и внутриквартальных проездах с шириной проезжей</w:t>
      </w:r>
      <w:r w:rsidRPr="001071EF">
        <w:rPr>
          <w:spacing w:val="14"/>
          <w:lang w:val="ru-RU"/>
        </w:rPr>
        <w:t xml:space="preserve"> </w:t>
      </w:r>
      <w:r w:rsidRPr="001071EF">
        <w:rPr>
          <w:lang w:val="ru-RU"/>
        </w:rPr>
        <w:t>части 9 м, устройство открытых временных автостоянок допускается не</w:t>
      </w:r>
      <w:r w:rsidRPr="001071EF">
        <w:rPr>
          <w:spacing w:val="-27"/>
          <w:lang w:val="ru-RU"/>
        </w:rPr>
        <w:t xml:space="preserve"> </w:t>
      </w:r>
      <w:r w:rsidRPr="001071EF">
        <w:rPr>
          <w:lang w:val="ru-RU"/>
        </w:rPr>
        <w:t>предусматривать.</w:t>
      </w:r>
    </w:p>
    <w:p w:rsidR="002D6CAB" w:rsidRPr="001071EF" w:rsidRDefault="00CC4547">
      <w:pPr>
        <w:pStyle w:val="a3"/>
        <w:spacing w:line="362" w:lineRule="auto"/>
        <w:ind w:left="102" w:right="100" w:firstLine="707"/>
        <w:jc w:val="both"/>
        <w:rPr>
          <w:lang w:val="ru-RU"/>
        </w:rPr>
      </w:pPr>
      <w:r w:rsidRPr="001071EF">
        <w:rPr>
          <w:lang w:val="ru-RU"/>
        </w:rPr>
        <w:t>Автостоянки ведомственных автомобилей и легковых автомобилей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 xml:space="preserve">специального назначения, грузовых автомобилей, такси и проката, автобусные, а также базы  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централи-</w:t>
      </w:r>
    </w:p>
    <w:p w:rsidR="002D6CAB" w:rsidRPr="001071EF" w:rsidRDefault="002D6CAB">
      <w:pPr>
        <w:spacing w:line="362" w:lineRule="auto"/>
        <w:jc w:val="both"/>
        <w:rPr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222" w:right="224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зованного технического обслуживания и сезонного хранения автомобилей и пункты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про- ката автомобилей следует размещать в производственных зонах, принимая размеры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их земельных участков согласно рекомендуемым ниже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нормам.</w:t>
      </w:r>
    </w:p>
    <w:p w:rsidR="002D6CAB" w:rsidRPr="001071EF" w:rsidRDefault="00CC4547">
      <w:pPr>
        <w:pStyle w:val="a3"/>
        <w:spacing w:before="6" w:line="360" w:lineRule="auto"/>
        <w:ind w:left="222" w:firstLine="707"/>
        <w:rPr>
          <w:rFonts w:cs="Times New Roman"/>
          <w:lang w:val="ru-RU"/>
        </w:rPr>
      </w:pPr>
      <w:r w:rsidRPr="001071EF">
        <w:rPr>
          <w:lang w:val="ru-RU"/>
        </w:rPr>
        <w:t>Таблица 39. Размеры земельных участков под размещение объектов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обслуживания ведомственного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транспорта.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03"/>
        <w:gridCol w:w="4376"/>
        <w:gridCol w:w="2300"/>
        <w:gridCol w:w="2194"/>
      </w:tblGrid>
      <w:tr w:rsidR="002D6CAB" w:rsidRPr="00FD167A">
        <w:trPr>
          <w:trHeight w:hRule="exact"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Вместимость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объ- екта,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земель- ного участка,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га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CC4547">
            <w:pPr>
              <w:pStyle w:val="TableParagraph"/>
              <w:spacing w:before="15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Стоянки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легковых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таксомоторов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</w:t>
            </w:r>
          </w:p>
        </w:tc>
      </w:tr>
      <w:tr w:rsidR="002D6CAB">
        <w:trPr>
          <w:trHeight w:hRule="exact" w:val="288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2,3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CC4547">
            <w:pPr>
              <w:pStyle w:val="TableParagraph"/>
              <w:spacing w:before="14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Стоянки грузовых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</w:tr>
      <w:tr w:rsidR="002D6CAB">
        <w:trPr>
          <w:trHeight w:hRule="exact" w:val="28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CC4547">
            <w:pPr>
              <w:pStyle w:val="TableParagraph"/>
              <w:spacing w:before="14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Автобусные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2,3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</w:tr>
      <w:tr w:rsidR="002D6CAB">
        <w:trPr>
          <w:trHeight w:hRule="exact" w:val="28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6,5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67"/>
        </w:tabs>
        <w:spacing w:before="191" w:line="360" w:lineRule="auto"/>
        <w:ind w:right="22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парковок всех типов вместимостью более 50 машино-мест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необходимо предусматривать не менее двух въездов (выездов), расположенных рассредоточено.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ждение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парковок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выполняется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согласованию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органами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архитектуры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градостроительства.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Парковки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гаражи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вместимостью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50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машино-мест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могут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иметь совмещенный въезд-выезд шириной не менее 6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м.</w:t>
      </w:r>
    </w:p>
    <w:p w:rsidR="002D6CAB" w:rsidRPr="001071EF" w:rsidRDefault="00CC4547">
      <w:pPr>
        <w:pStyle w:val="a3"/>
        <w:spacing w:line="360" w:lineRule="auto"/>
        <w:ind w:left="222" w:right="225" w:firstLine="707"/>
        <w:jc w:val="both"/>
        <w:rPr>
          <w:lang w:val="ru-RU"/>
        </w:rPr>
      </w:pPr>
      <w:r w:rsidRPr="001071EF">
        <w:rPr>
          <w:lang w:val="ru-RU"/>
        </w:rPr>
        <w:t>Перед гаражами вместимостью свыше 50 машино-мест следует</w:t>
      </w:r>
      <w:r w:rsidRPr="001071EF">
        <w:rPr>
          <w:spacing w:val="48"/>
          <w:lang w:val="ru-RU"/>
        </w:rPr>
        <w:t xml:space="preserve"> </w:t>
      </w:r>
      <w:r w:rsidRPr="001071EF">
        <w:rPr>
          <w:lang w:val="ru-RU"/>
        </w:rPr>
        <w:t>предусматривать площадку накопитель перед въездом из расчета 1 машино-место на каждые 100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автомоби-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лей, но не менее чем площадка для паркирования двух пожарных</w:t>
      </w:r>
      <w:r w:rsidRPr="001071EF">
        <w:rPr>
          <w:spacing w:val="-22"/>
          <w:lang w:val="ru-RU"/>
        </w:rPr>
        <w:t xml:space="preserve"> </w:t>
      </w:r>
      <w:r w:rsidRPr="001071EF">
        <w:rPr>
          <w:lang w:val="ru-RU"/>
        </w:rPr>
        <w:t>автомашин.</w:t>
      </w:r>
    </w:p>
    <w:p w:rsidR="002D6CAB" w:rsidRPr="001071EF" w:rsidRDefault="00CC4547">
      <w:pPr>
        <w:pStyle w:val="a3"/>
        <w:spacing w:before="6" w:line="360" w:lineRule="auto"/>
        <w:ind w:left="222" w:right="225" w:firstLine="707"/>
        <w:jc w:val="both"/>
        <w:rPr>
          <w:lang w:val="ru-RU"/>
        </w:rPr>
      </w:pPr>
      <w:r w:rsidRPr="001071EF">
        <w:rPr>
          <w:lang w:val="ru-RU"/>
        </w:rPr>
        <w:t>Транзитный проезд через придомовую территорию к парковке постоянного</w:t>
      </w:r>
      <w:r w:rsidRPr="001071EF">
        <w:rPr>
          <w:spacing w:val="10"/>
          <w:lang w:val="ru-RU"/>
        </w:rPr>
        <w:t xml:space="preserve"> </w:t>
      </w:r>
      <w:r w:rsidRPr="001071EF">
        <w:rPr>
          <w:lang w:val="ru-RU"/>
        </w:rPr>
        <w:t>хране-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 автотранспорта вместимостью более 50 машино-мест не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69"/>
        </w:tabs>
        <w:spacing w:before="6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Количество мест парковки для индивидуального автотранспорта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инвалидов следует принимать (в процентах) не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менее:</w:t>
      </w:r>
    </w:p>
    <w:p w:rsidR="002D6CAB" w:rsidRPr="001071EF" w:rsidRDefault="00CC4547">
      <w:pPr>
        <w:pStyle w:val="a4"/>
        <w:numPr>
          <w:ilvl w:val="1"/>
          <w:numId w:val="22"/>
        </w:numPr>
        <w:tabs>
          <w:tab w:val="left" w:pos="1638"/>
        </w:tabs>
        <w:spacing w:before="6" w:line="360" w:lineRule="auto"/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открытых парковках для временного хранения легковых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автомобилей около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учреждений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предприятий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обслуживания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1071E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парковоч-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ных мест;</w:t>
      </w:r>
    </w:p>
    <w:p w:rsidR="002D6CAB" w:rsidRPr="001071EF" w:rsidRDefault="00CC4547">
      <w:pPr>
        <w:pStyle w:val="a4"/>
        <w:numPr>
          <w:ilvl w:val="1"/>
          <w:numId w:val="22"/>
        </w:numPr>
        <w:tabs>
          <w:tab w:val="left" w:pos="1638"/>
        </w:tabs>
        <w:spacing w:before="6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открытых парковках для временного хранения легковых автомобилей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 специализированных зданиях – 10 % от общего количества парковочных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мест;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620" w:bottom="520" w:left="148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0"/>
          <w:numId w:val="22"/>
        </w:numPr>
        <w:tabs>
          <w:tab w:val="left" w:pos="1518"/>
        </w:tabs>
        <w:spacing w:before="44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открытых парковках для временного хранения легковых</w:t>
      </w:r>
      <w:r w:rsidRPr="001071E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автомобилей около учреждений, специализирующихся на лечении опорно-двигательного аппарата –</w:t>
      </w:r>
      <w:r w:rsidRPr="001071E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</w:t>
      </w:r>
    </w:p>
    <w:p w:rsidR="002D6CAB" w:rsidRPr="001071EF" w:rsidRDefault="00CC4547">
      <w:pPr>
        <w:pStyle w:val="a3"/>
        <w:ind w:left="102" w:right="1969" w:firstLine="0"/>
        <w:rPr>
          <w:lang w:val="ru-RU"/>
        </w:rPr>
      </w:pPr>
      <w:r w:rsidRPr="001071EF">
        <w:rPr>
          <w:lang w:val="ru-RU"/>
        </w:rPr>
        <w:t>% от общего количества парковочных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мест.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84"/>
        </w:tabs>
        <w:spacing w:before="139" w:line="360" w:lineRule="auto"/>
        <w:ind w:left="102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границах земельных участков детских дошкольных учреждений,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школ, детских домов и интернатов:</w:t>
      </w:r>
    </w:p>
    <w:p w:rsidR="002D6CAB" w:rsidRPr="001071EF" w:rsidRDefault="00CC4547">
      <w:pPr>
        <w:pStyle w:val="a4"/>
        <w:numPr>
          <w:ilvl w:val="0"/>
          <w:numId w:val="20"/>
        </w:numPr>
        <w:tabs>
          <w:tab w:val="left" w:pos="1089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запрещается размещение надземных автостоянок и гаражей для хранения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инди-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видуального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автотранспорта;</w:t>
      </w:r>
    </w:p>
    <w:p w:rsidR="002D6CAB" w:rsidRPr="001071EF" w:rsidRDefault="00CC4547">
      <w:pPr>
        <w:pStyle w:val="a4"/>
        <w:numPr>
          <w:ilvl w:val="0"/>
          <w:numId w:val="20"/>
        </w:numPr>
        <w:tabs>
          <w:tab w:val="left" w:pos="1084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допускается размещение гаражей и автостоянок исключительно для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транспорта, принадлежащего данному учреждению и обеспечивающему учебно-воспитательный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 цесс.</w:t>
      </w:r>
    </w:p>
    <w:p w:rsidR="002D6CAB" w:rsidRPr="001071EF" w:rsidRDefault="00CC4547">
      <w:pPr>
        <w:pStyle w:val="a4"/>
        <w:numPr>
          <w:ilvl w:val="2"/>
          <w:numId w:val="21"/>
        </w:numPr>
        <w:tabs>
          <w:tab w:val="left" w:pos="1674"/>
        </w:tabs>
        <w:spacing w:before="4" w:line="36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Доступность объектов транспортной инфраструктуры зависит как от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вида объекта, так и от его мощности. Размещение мест постоянного хранения</w:t>
      </w:r>
      <w:r w:rsidRPr="001071E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транспорта должно осуществляться в границах микрорайона из расчета не менее 80% от общего</w:t>
      </w:r>
      <w:r w:rsidRPr="001071E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рас-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четного количества автомобилей, оставшиеся 20% необходимо размещать на</w:t>
      </w:r>
      <w:r w:rsidRPr="001071E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расстоянии не более 800 м от границ микрорайона (для вновь осваиваемых территорий) и не</w:t>
      </w:r>
      <w:r w:rsidRPr="001071EF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1500 м – для реконструируемых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территорий.</w:t>
      </w:r>
    </w:p>
    <w:p w:rsidR="002D6CAB" w:rsidRPr="001071EF" w:rsidRDefault="00CC4547">
      <w:pPr>
        <w:pStyle w:val="a3"/>
        <w:spacing w:line="360" w:lineRule="auto"/>
        <w:ind w:left="102" w:right="110" w:firstLine="707"/>
        <w:jc w:val="both"/>
        <w:rPr>
          <w:lang w:val="ru-RU"/>
        </w:rPr>
      </w:pPr>
      <w:r w:rsidRPr="001071EF">
        <w:rPr>
          <w:lang w:val="ru-RU"/>
        </w:rPr>
        <w:t>Размещение мест постоянного хранения транспорта для инвалидов должно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осуще-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ствляться непосредственно возле жилых домов на расстоянии не более 300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3"/>
        <w:spacing w:line="360" w:lineRule="auto"/>
        <w:ind w:left="102" w:right="109" w:firstLine="707"/>
        <w:jc w:val="both"/>
        <w:rPr>
          <w:lang w:val="ru-RU"/>
        </w:rPr>
      </w:pPr>
      <w:r w:rsidRPr="001071EF">
        <w:rPr>
          <w:lang w:val="ru-RU"/>
        </w:rPr>
        <w:t>Размещение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мест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временного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хранения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транспорта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работающих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служащих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для административно-общественных зданий, а также мест для транспорта посетителей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данных объектов необходимо предусматривать на расстоянии не более 150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3"/>
        <w:spacing w:before="6"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Размещение мест временного хранения личного транспорта для жилых зданий</w:t>
      </w:r>
      <w:r w:rsidRPr="001071EF">
        <w:rPr>
          <w:spacing w:val="44"/>
          <w:lang w:val="ru-RU"/>
        </w:rPr>
        <w:t xml:space="preserve"> </w:t>
      </w:r>
      <w:r w:rsidRPr="001071EF">
        <w:rPr>
          <w:spacing w:val="2"/>
          <w:lang w:val="ru-RU"/>
        </w:rPr>
        <w:t>не-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обходимо предусматривать на расстоянии не более 150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м.</w:t>
      </w:r>
    </w:p>
    <w:p w:rsidR="002D6CAB" w:rsidRPr="001071EF" w:rsidRDefault="00CC4547">
      <w:pPr>
        <w:pStyle w:val="a3"/>
        <w:spacing w:before="6" w:line="360" w:lineRule="auto"/>
        <w:ind w:left="102" w:right="106" w:firstLine="707"/>
        <w:jc w:val="both"/>
        <w:rPr>
          <w:lang w:val="ru-RU"/>
        </w:rPr>
      </w:pPr>
      <w:r w:rsidRPr="001071EF">
        <w:rPr>
          <w:lang w:val="ru-RU"/>
        </w:rPr>
        <w:t>Расстояние пешеходных подходов от мест временного хранения личного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транспор- та следует принимать, м, не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более: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6" w:line="36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 пассажирских помещений вокзалов, входов в места крупных учреждений торговли и общественного питания –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150;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 прочих учреждений и предприятий обслуживания населения и</w:t>
      </w:r>
      <w:r w:rsidRPr="001071E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админист- ративных зданий –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250;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4"/>
        <w:ind w:left="15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 входов в парки, на выставки и стадионы – от 400 до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800.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25"/>
        </w:numPr>
        <w:tabs>
          <w:tab w:val="left" w:pos="1266"/>
        </w:tabs>
        <w:spacing w:before="48" w:line="360" w:lineRule="auto"/>
        <w:ind w:left="102" w:right="116" w:firstLine="708"/>
        <w:jc w:val="both"/>
        <w:rPr>
          <w:b w:val="0"/>
          <w:bCs w:val="0"/>
          <w:lang w:val="ru-RU"/>
        </w:rPr>
      </w:pPr>
      <w:bookmarkStart w:id="26" w:name="_bookmark25"/>
      <w:bookmarkEnd w:id="26"/>
      <w:r w:rsidRPr="001071EF">
        <w:rPr>
          <w:lang w:val="ru-RU"/>
        </w:rPr>
        <w:lastRenderedPageBreak/>
        <w:t>Местные нормативы градостроительного проектирования инженерной подготовки и защиты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территорий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8"/>
        </w:tabs>
        <w:spacing w:before="138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Отвод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поверхностных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должен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осуществляться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всего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бассейна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стока территории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через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дождевой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канализации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ниями </w:t>
      </w:r>
      <w:hyperlink r:id="rId33">
        <w:r w:rsidRPr="001071EF">
          <w:rPr>
            <w:rFonts w:ascii="Times New Roman" w:hAnsi="Times New Roman"/>
            <w:sz w:val="24"/>
            <w:lang w:val="ru-RU"/>
          </w:rPr>
          <w:t>СанПиН 2.1.5.980-00</w:t>
        </w:r>
      </w:hyperlink>
      <w:r w:rsidRPr="001071EF">
        <w:rPr>
          <w:rFonts w:ascii="Times New Roman" w:hAnsi="Times New Roman"/>
          <w:sz w:val="24"/>
          <w:lang w:val="ru-RU"/>
        </w:rPr>
        <w:t>. Не допускается выпуск поверхностного стока в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непроточные водоемы, в размываемые овраги, в замкнутые ложбины, заболоченные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территории.</w:t>
      </w:r>
    </w:p>
    <w:p w:rsidR="002D6CAB" w:rsidRPr="001071EF" w:rsidRDefault="00CC4547">
      <w:pPr>
        <w:spacing w:before="5" w:line="360" w:lineRule="auto"/>
        <w:ind w:left="102" w:right="116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Примечание:</w:t>
      </w:r>
      <w:r w:rsidRPr="001071E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водоемы,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предназначенные</w:t>
      </w:r>
      <w:r w:rsidRPr="001071E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для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купания,</w:t>
      </w:r>
      <w:r w:rsidRPr="001071E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возможен</w:t>
      </w:r>
      <w:r w:rsidRPr="001071EF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сброс</w:t>
      </w:r>
      <w:r w:rsidRPr="001071E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поверхностных</w:t>
      </w:r>
      <w:r w:rsidRPr="001071E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сточных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вод при условии их глубокой</w:t>
      </w:r>
      <w:r w:rsidRPr="001071E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очистки.</w:t>
      </w:r>
    </w:p>
    <w:p w:rsidR="002D6CAB" w:rsidRDefault="00CC4547">
      <w:pPr>
        <w:pStyle w:val="a4"/>
        <w:numPr>
          <w:ilvl w:val="1"/>
          <w:numId w:val="25"/>
        </w:numPr>
        <w:tabs>
          <w:tab w:val="left" w:pos="1415"/>
        </w:tabs>
        <w:spacing w:before="3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На территории города должна применяться закрытая система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водоотвода. Применение открытых водоотводящих устройств допускается для парковых территорий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устройством мостков или труб на пересечении с дорогами, а также на территориях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мало-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этажной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застройки.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Минимальный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диаметр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водостоков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принимается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равным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400 мм.</w:t>
      </w:r>
    </w:p>
    <w:p w:rsidR="002D6CAB" w:rsidRPr="001071EF" w:rsidRDefault="00CC4547">
      <w:pPr>
        <w:pStyle w:val="a3"/>
        <w:spacing w:before="6" w:line="360" w:lineRule="auto"/>
        <w:ind w:left="102" w:right="104" w:firstLine="707"/>
        <w:jc w:val="both"/>
        <w:rPr>
          <w:lang w:val="ru-RU"/>
        </w:rPr>
      </w:pPr>
      <w:r w:rsidRPr="001071EF">
        <w:rPr>
          <w:lang w:val="ru-RU"/>
        </w:rPr>
        <w:t>Система водоотвода поверхностных вод должна учитывать возможность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приема дренажных вод из сопутствующих дренажей, теплосетей и общих коллекторов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подземных коммуникаций. При технической возможности и согласовании с природоохранными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орга-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низациями, возможно, использовать эти воды для подпитки декоративных водоемов с</w:t>
      </w:r>
      <w:r w:rsidRPr="001071EF">
        <w:rPr>
          <w:spacing w:val="32"/>
          <w:lang w:val="ru-RU"/>
        </w:rPr>
        <w:t xml:space="preserve"> </w:t>
      </w:r>
      <w:r w:rsidRPr="001071EF">
        <w:rPr>
          <w:spacing w:val="2"/>
          <w:lang w:val="ru-RU"/>
        </w:rPr>
        <w:t>по-</w:t>
      </w:r>
      <w:r w:rsidRPr="001071EF">
        <w:rPr>
          <w:lang w:val="ru-RU"/>
        </w:rPr>
        <w:t xml:space="preserve"> дачей по отдельно прокладываемому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трубопроводу.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1"/>
        </w:tabs>
        <w:spacing w:before="4" w:line="36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Расчет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водосточной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производить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дождевой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сток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методу предельных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интенсивностей.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7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Средние коэффициенты стока, в зависимости от структурной части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 рии населенного пункта и вида функционально-планировочной организации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 принимают по таблице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40.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55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Очистку поверхностных вод с территории города следует осуществлять на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ло- кальных или групповых очистных сооружениях разного типа. Поверхностный сток с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ритории промышленных предприятий, складских хозяйств, автохозяйств и т.д., а также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особо загрязненных участков, расположенных на селитебных территориях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(загрязненный токсичными веществами органического и неорганического происхождения), должен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под- вергаться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самостоятельных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очистных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преимущественным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ис-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пользованием очищенных вод на производственные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нужды.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Default="00CC4547">
      <w:pPr>
        <w:pStyle w:val="a3"/>
        <w:spacing w:before="40"/>
        <w:ind w:left="890" w:right="108" w:firstLine="0"/>
        <w:rPr>
          <w:rFonts w:cs="Times New Roman"/>
        </w:rPr>
      </w:pPr>
      <w:r>
        <w:lastRenderedPageBreak/>
        <w:t>Таблица 40. Средние коэффициенты</w:t>
      </w:r>
      <w:r>
        <w:rPr>
          <w:spacing w:val="-7"/>
        </w:rPr>
        <w:t xml:space="preserve"> </w:t>
      </w:r>
      <w:r>
        <w:t>стока.</w:t>
      </w:r>
    </w:p>
    <w:p w:rsidR="002D6CAB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603"/>
        <w:gridCol w:w="4103"/>
        <w:gridCol w:w="1791"/>
      </w:tblGrid>
      <w:tr w:rsidR="002D6CAB">
        <w:trPr>
          <w:trHeight w:hRule="exact" w:val="843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Структурные части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населенного пункта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Преобладающие виды</w:t>
            </w:r>
            <w:r w:rsidRPr="001071E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функциональ- но-планировочной организации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лых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территорий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Коэффициент стока</w:t>
            </w:r>
          </w:p>
        </w:tc>
      </w:tr>
      <w:tr w:rsidR="002D6CAB">
        <w:trPr>
          <w:trHeight w:hRule="exact" w:val="566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Центральная часть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Группы застройки в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общественной зоне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1,0</w:t>
            </w:r>
          </w:p>
        </w:tc>
      </w:tr>
      <w:tr w:rsidR="002D6CAB">
        <w:trPr>
          <w:trHeight w:hRule="exact" w:val="293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Общественно-деловая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Многофункциональный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D6CAB">
        <w:trPr>
          <w:trHeight w:hRule="exact" w:val="566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Жилая зона (с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преобладанием многоэтажной жилой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застройки)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 участки в</w:t>
            </w:r>
            <w:r w:rsidRPr="001071E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общественной зоне, жилые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группы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0,7</w:t>
            </w:r>
          </w:p>
        </w:tc>
      </w:tr>
      <w:tr w:rsidR="002D6CAB">
        <w:trPr>
          <w:trHeight w:hRule="exact" w:val="566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Жилая зона (с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преобладанием малоэтажной жилой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застройки)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0,35-0,45</w:t>
            </w:r>
          </w:p>
        </w:tc>
      </w:tr>
    </w:tbl>
    <w:p w:rsidR="002D6CAB" w:rsidRDefault="00CC4547">
      <w:pPr>
        <w:spacing w:line="223" w:lineRule="exact"/>
        <w:ind w:left="890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Примечание:</w:t>
      </w:r>
    </w:p>
    <w:p w:rsidR="002D6CAB" w:rsidRPr="001071EF" w:rsidRDefault="00CC4547">
      <w:pPr>
        <w:pStyle w:val="a4"/>
        <w:numPr>
          <w:ilvl w:val="0"/>
          <w:numId w:val="18"/>
        </w:numPr>
        <w:tabs>
          <w:tab w:val="left" w:pos="1101"/>
        </w:tabs>
        <w:spacing w:before="115" w:line="362" w:lineRule="auto"/>
        <w:ind w:right="189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Площадь скверов, бульваров, садов, парков и лесопарков при определении средних</w:t>
      </w:r>
      <w:r w:rsidRPr="001071EF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коэффициен-</w:t>
      </w:r>
      <w:r w:rsidRPr="001071EF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тов стока исключается из соответствующих видов жилых</w:t>
      </w:r>
      <w:r w:rsidRPr="001071EF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территорий.</w:t>
      </w:r>
    </w:p>
    <w:p w:rsidR="002D6CAB" w:rsidRPr="001071EF" w:rsidRDefault="00CC4547">
      <w:pPr>
        <w:pStyle w:val="a4"/>
        <w:numPr>
          <w:ilvl w:val="0"/>
          <w:numId w:val="18"/>
        </w:numPr>
        <w:tabs>
          <w:tab w:val="left" w:pos="1099"/>
        </w:tabs>
        <w:spacing w:before="2" w:line="360" w:lineRule="auto"/>
        <w:ind w:right="18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Коэффициент стока принимается: для скверов, бульваров, а также садов и парков с большой</w:t>
      </w:r>
      <w:r w:rsidRPr="001071EF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0"/>
          <w:lang w:val="ru-RU"/>
        </w:rPr>
        <w:t>пло-</w:t>
      </w:r>
      <w:r w:rsidRPr="001071EF">
        <w:rPr>
          <w:rFonts w:ascii="Times New Roman" w:hAnsi="Times New Roman"/>
          <w:spacing w:val="3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щадью дорожек и площадок - 0,25; для садов, парков и лесопарков с большими массивами древесных</w:t>
      </w:r>
      <w:r w:rsidRPr="001071EF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наса-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ждений -</w:t>
      </w:r>
      <w:r w:rsidRPr="001071EF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0,1.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76"/>
        </w:tabs>
        <w:spacing w:before="6" w:line="360" w:lineRule="auto"/>
        <w:ind w:left="182" w:right="1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ориентировочных расчетов суточный объем поверхностного стока,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ступающий на очистные сооружения с селитебных территорий населенного пункта,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нимается в зависимости от структурной части территории представленной в таблице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41.</w:t>
      </w:r>
    </w:p>
    <w:p w:rsidR="002D6CAB" w:rsidRPr="001071EF" w:rsidRDefault="00CC4547">
      <w:pPr>
        <w:pStyle w:val="a3"/>
        <w:spacing w:line="360" w:lineRule="auto"/>
        <w:ind w:left="182" w:right="188" w:firstLine="707"/>
        <w:jc w:val="both"/>
        <w:rPr>
          <w:lang w:val="ru-RU"/>
        </w:rPr>
      </w:pPr>
      <w:r w:rsidRPr="001071EF">
        <w:rPr>
          <w:lang w:val="ru-RU"/>
        </w:rPr>
        <w:t>Степень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очистки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поверхностных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сточных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вод,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сбрасываемых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водные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 xml:space="preserve">объекты, должна отвечать требованиям </w:t>
      </w:r>
      <w:hyperlink r:id="rId34">
        <w:r w:rsidRPr="001071EF">
          <w:rPr>
            <w:lang w:val="ru-RU"/>
          </w:rPr>
          <w:t>СанПиН 2.1.5.980-00</w:t>
        </w:r>
      </w:hyperlink>
      <w:r w:rsidRPr="001071EF">
        <w:rPr>
          <w:lang w:val="ru-RU"/>
        </w:rPr>
        <w:t xml:space="preserve"> «Гигиенические требования к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охране поверхностных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вод».</w:t>
      </w:r>
    </w:p>
    <w:p w:rsidR="002D6CAB" w:rsidRPr="001071EF" w:rsidRDefault="00CC4547">
      <w:pPr>
        <w:pStyle w:val="a3"/>
        <w:spacing w:before="6" w:line="360" w:lineRule="auto"/>
        <w:ind w:left="182" w:right="184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Таблица 41. Расчетный суточный объем поверхностного стока (данные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ориентиро- вочные).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611"/>
        <w:gridCol w:w="2885"/>
      </w:tblGrid>
      <w:tr w:rsidR="002D6CAB">
        <w:trPr>
          <w:trHeight w:hRule="exact" w:val="1118"/>
        </w:trPr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Территории населенного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пункта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поверхностных вод, поступающих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очистку,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куб.м/сут.</w:t>
            </w:r>
          </w:p>
          <w:p w:rsidR="002D6CAB" w:rsidRDefault="00CC4547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1 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</w:p>
        </w:tc>
      </w:tr>
      <w:tr w:rsidR="002D6CAB">
        <w:trPr>
          <w:trHeight w:hRule="exact" w:val="614"/>
        </w:trPr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Центральная часть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5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 w:rsidR="002D6CAB">
        <w:trPr>
          <w:trHeight w:hRule="exact" w:val="615"/>
        </w:trPr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Общественно-деловая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5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2D6CAB">
        <w:trPr>
          <w:trHeight w:hRule="exact" w:val="569"/>
        </w:trPr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ind w:left="62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Жилая зона (с преобладанием многоэтажной жилой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ки)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</w:t>
            </w:r>
          </w:p>
        </w:tc>
      </w:tr>
      <w:tr w:rsidR="002D6CAB">
        <w:trPr>
          <w:trHeight w:hRule="exact" w:val="290"/>
        </w:trPr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Жилая зона (с преобладанием малоэтажной жилой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застройки)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</w:tr>
    </w:tbl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CC4547">
      <w:pPr>
        <w:pStyle w:val="a4"/>
        <w:numPr>
          <w:ilvl w:val="1"/>
          <w:numId w:val="25"/>
        </w:numPr>
        <w:tabs>
          <w:tab w:val="left" w:pos="1440"/>
        </w:tabs>
        <w:spacing w:before="191" w:line="360" w:lineRule="auto"/>
        <w:ind w:left="182" w:right="1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Территории, расположенных на прибрежных участках, должны быть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защище-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затопления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паводковыми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водами,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ветровым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нагоном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воды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подтопления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грунто- выми водами подсыпкой (намывом) или обвалованием. Отметку бровки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подсыпанной территории следует принимать не менее чем на 0,5 м выше расчетного горизонта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высоких вод с учетом высоты волны при ветровом нагоне. </w:t>
      </w:r>
      <w:r>
        <w:rPr>
          <w:rFonts w:ascii="Times New Roman" w:hAnsi="Times New Roman"/>
          <w:sz w:val="24"/>
        </w:rPr>
        <w:t>Превышение гребня дамбы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обвалования</w:t>
      </w:r>
    </w:p>
    <w:p w:rsidR="002D6CAB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920" w:right="660" w:bottom="520" w:left="1520" w:header="0" w:footer="33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firstLine="0"/>
        <w:rPr>
          <w:rFonts w:cs="Times New Roman"/>
          <w:lang w:val="ru-RU"/>
        </w:rPr>
      </w:pPr>
      <w:r w:rsidRPr="001071EF">
        <w:rPr>
          <w:lang w:val="ru-RU"/>
        </w:rPr>
        <w:lastRenderedPageBreak/>
        <w:t>над расчетным уровнем следует устанавливать согласно СНиП 2.06.15-85 и СНиП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2.06.01- 86.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4"/>
        </w:tabs>
        <w:spacing w:before="4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 расчетный горизонт высоких вод следует принимать отметку</w:t>
      </w:r>
      <w:r w:rsidRPr="001071E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наивысшего уровня</w:t>
      </w:r>
      <w:r w:rsidRPr="001071E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воды</w:t>
      </w:r>
      <w:r w:rsidRPr="001071E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повторяемостью;</w:t>
      </w:r>
      <w:r w:rsidRPr="001071E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1071E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</w:t>
      </w:r>
      <w:r w:rsidRPr="001071E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 w:rsidRPr="001071E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1071E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071E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071E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территорий,</w:t>
      </w:r>
      <w:r w:rsidRPr="001071E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застроенных</w:t>
      </w:r>
      <w:r w:rsidRPr="001071E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или подлежащих застройке жилыми и общественными зданиями; один раз в 10 лет — для</w:t>
      </w:r>
      <w:r w:rsidRPr="001071E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тер- риторий парков и плоскостных спортивных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сооружений.</w:t>
      </w:r>
    </w:p>
    <w:p w:rsidR="002D6CAB" w:rsidRDefault="00CC4547">
      <w:pPr>
        <w:pStyle w:val="a4"/>
        <w:numPr>
          <w:ilvl w:val="1"/>
          <w:numId w:val="25"/>
        </w:numPr>
        <w:tabs>
          <w:tab w:val="left" w:pos="1355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Около 75% левобережной части города на р.Кан затопляется паводковыми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во- дами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1%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обеспеченности.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связи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этим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необходимо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осуществлять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ряд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мероприятий, препятствующих развитию подтопления. </w:t>
      </w:r>
      <w:r>
        <w:rPr>
          <w:rFonts w:ascii="Times New Roman" w:hAnsi="Times New Roman"/>
          <w:sz w:val="24"/>
        </w:rPr>
        <w:t>К таким мероприятиям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относятся: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6"/>
        <w:ind w:left="15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снижение утечек из сетей водопровода и канализации в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грунт;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137"/>
        <w:ind w:left="15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планировка территории с организацией системы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водоотвода;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1518"/>
        </w:tabs>
        <w:spacing w:before="139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устройство системы дренажей, для отвода подземных вод из-под</w:t>
      </w:r>
      <w:r w:rsidRPr="001071E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крупных площадных объектов – бетонные и асфальтобетонные покрытия и модулей</w:t>
      </w:r>
      <w:r w:rsidRPr="001071E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94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защите сооружений от подтопления подземными водами в расчет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нимают наивысший уровень возможного подъема, который определяют по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материалам гидрогеологических изысканий с учетом времени колебания, характерной для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данного района.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Минимальная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глубина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залегания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грунтовых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местах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возможной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 должна составлять 4-5 м. В случае если глубина будет меньше 4 м, то это может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способст- вовать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подтоплению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подвалов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домов,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что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негативно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скажется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4"/>
          <w:sz w:val="24"/>
          <w:lang w:val="ru-RU"/>
        </w:rPr>
        <w:t>на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работе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фундамента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оружения.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25"/>
        </w:numPr>
        <w:tabs>
          <w:tab w:val="left" w:pos="1276"/>
        </w:tabs>
        <w:spacing w:before="48" w:line="360" w:lineRule="auto"/>
        <w:ind w:left="102" w:right="115" w:firstLine="708"/>
        <w:jc w:val="left"/>
        <w:rPr>
          <w:b w:val="0"/>
          <w:bCs w:val="0"/>
          <w:lang w:val="ru-RU"/>
        </w:rPr>
      </w:pPr>
      <w:bookmarkStart w:id="27" w:name="_bookmark26"/>
      <w:bookmarkEnd w:id="27"/>
      <w:r w:rsidRPr="001071EF">
        <w:rPr>
          <w:lang w:val="ru-RU"/>
        </w:rPr>
        <w:lastRenderedPageBreak/>
        <w:t>Местные нормативы градостроительного проектирования</w:t>
      </w:r>
      <w:r w:rsidRPr="001071EF">
        <w:rPr>
          <w:spacing w:val="49"/>
          <w:lang w:val="ru-RU"/>
        </w:rPr>
        <w:t xml:space="preserve"> </w:t>
      </w:r>
      <w:r w:rsidRPr="001071EF">
        <w:rPr>
          <w:lang w:val="ru-RU"/>
        </w:rPr>
        <w:t>территорий производственного и коммунально-складского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назначения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37"/>
        </w:tabs>
        <w:spacing w:before="138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Производственные зоны предназначены для размещения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промышленных, коммунальных и складских объектов (предприятий коммунального, транспортного 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бы-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тового обслуживания населения; складских сооружений общетоварных,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специализиро- ванных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складов;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предприятий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оптовой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мелкооптовой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торговли,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пищевой промышленности), а также обеспечивающих их функционирование объектов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инженерной и транспортной инфраструктур и установления санитарно - защитных зон.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50"/>
        </w:tabs>
        <w:spacing w:before="6"/>
        <w:ind w:left="1350" w:hanging="54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Производственные зоны территории города представлены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зонами:</w:t>
      </w:r>
    </w:p>
    <w:p w:rsidR="002D6CAB" w:rsidRPr="001071EF" w:rsidRDefault="00CC4547">
      <w:pPr>
        <w:pStyle w:val="a4"/>
        <w:numPr>
          <w:ilvl w:val="0"/>
          <w:numId w:val="17"/>
        </w:numPr>
        <w:tabs>
          <w:tab w:val="left" w:pos="1070"/>
        </w:tabs>
        <w:spacing w:before="137"/>
        <w:ind w:right="196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зоны производственных предприятий </w:t>
      </w:r>
      <w:r>
        <w:rPr>
          <w:rFonts w:ascii="Times New Roman" w:hAnsi="Times New Roman"/>
          <w:sz w:val="24"/>
        </w:rPr>
        <w:t>I</w:t>
      </w:r>
      <w:r w:rsidRPr="001071EF">
        <w:rPr>
          <w:rFonts w:ascii="Times New Roman" w:hAnsi="Times New Roman"/>
          <w:sz w:val="24"/>
          <w:lang w:val="ru-RU"/>
        </w:rPr>
        <w:t xml:space="preserve"> - </w:t>
      </w:r>
      <w:r>
        <w:rPr>
          <w:rFonts w:ascii="Times New Roman" w:hAnsi="Times New Roman"/>
          <w:sz w:val="24"/>
        </w:rPr>
        <w:t>II</w:t>
      </w:r>
      <w:r w:rsidRPr="001071EF">
        <w:rPr>
          <w:rFonts w:ascii="Times New Roman" w:hAnsi="Times New Roman"/>
          <w:sz w:val="24"/>
          <w:lang w:val="ru-RU"/>
        </w:rPr>
        <w:t xml:space="preserve"> классов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вредности;</w:t>
      </w:r>
    </w:p>
    <w:p w:rsidR="002D6CAB" w:rsidRPr="001071EF" w:rsidRDefault="00CC4547">
      <w:pPr>
        <w:pStyle w:val="a4"/>
        <w:numPr>
          <w:ilvl w:val="0"/>
          <w:numId w:val="17"/>
        </w:numPr>
        <w:tabs>
          <w:tab w:val="left" w:pos="1070"/>
        </w:tabs>
        <w:spacing w:before="139"/>
        <w:ind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зоны производственных предприятий </w:t>
      </w:r>
      <w:r>
        <w:rPr>
          <w:rFonts w:ascii="Times New Roman" w:hAnsi="Times New Roman"/>
          <w:sz w:val="24"/>
        </w:rPr>
        <w:t>III</w:t>
      </w:r>
      <w:r w:rsidRPr="001071EF">
        <w:rPr>
          <w:rFonts w:ascii="Times New Roman" w:hAnsi="Times New Roman"/>
          <w:sz w:val="24"/>
          <w:lang w:val="ru-RU"/>
        </w:rPr>
        <w:t xml:space="preserve"> класса вредности непищевого</w:t>
      </w:r>
      <w:r w:rsidRPr="001071EF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профиля;</w:t>
      </w:r>
    </w:p>
    <w:p w:rsidR="002D6CAB" w:rsidRPr="001071EF" w:rsidRDefault="00CC4547">
      <w:pPr>
        <w:pStyle w:val="a4"/>
        <w:numPr>
          <w:ilvl w:val="0"/>
          <w:numId w:val="17"/>
        </w:numPr>
        <w:tabs>
          <w:tab w:val="left" w:pos="1077"/>
        </w:tabs>
        <w:spacing w:before="137"/>
        <w:ind w:left="1076" w:hanging="26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зоны производственных предприятий пищевой промышленности </w:t>
      </w:r>
      <w:r>
        <w:rPr>
          <w:rFonts w:ascii="Times New Roman" w:hAnsi="Times New Roman"/>
          <w:sz w:val="24"/>
        </w:rPr>
        <w:t>III</w:t>
      </w:r>
      <w:r w:rsidRPr="001071EF">
        <w:rPr>
          <w:rFonts w:ascii="Times New Roman" w:hAnsi="Times New Roman"/>
          <w:sz w:val="24"/>
          <w:lang w:val="ru-RU"/>
        </w:rPr>
        <w:t xml:space="preserve"> класса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вред-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Default="00CC4547">
      <w:pPr>
        <w:pStyle w:val="a3"/>
        <w:spacing w:before="139"/>
        <w:ind w:left="102" w:right="-19" w:firstLine="0"/>
      </w:pPr>
      <w:r>
        <w:lastRenderedPageBreak/>
        <w:t>ности;</w:t>
      </w:r>
    </w:p>
    <w:p w:rsidR="002D6CAB" w:rsidRDefault="00CC45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CAB" w:rsidRPr="001071EF" w:rsidRDefault="00CC4547">
      <w:pPr>
        <w:pStyle w:val="a4"/>
        <w:numPr>
          <w:ilvl w:val="0"/>
          <w:numId w:val="17"/>
        </w:numPr>
        <w:tabs>
          <w:tab w:val="left" w:pos="271"/>
        </w:tabs>
        <w:ind w:left="270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зоны производственных предприятий </w:t>
      </w:r>
      <w:r>
        <w:rPr>
          <w:rFonts w:ascii="Times New Roman" w:hAnsi="Times New Roman"/>
          <w:spacing w:val="-3"/>
          <w:sz w:val="24"/>
        </w:rPr>
        <w:t>IV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>V</w:t>
      </w:r>
      <w:r w:rsidRPr="001071EF">
        <w:rPr>
          <w:rFonts w:ascii="Times New Roman" w:hAnsi="Times New Roman"/>
          <w:sz w:val="24"/>
          <w:lang w:val="ru-RU"/>
        </w:rPr>
        <w:t xml:space="preserve"> классов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вредности.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595"/>
        </w:tabs>
        <w:spacing w:before="139"/>
        <w:ind w:left="594" w:hanging="58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Нормативные показатели плотности застройки приняты согласно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Приложе-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59" w:space="40"/>
            <w:col w:w="8771"/>
          </w:cols>
        </w:sectPr>
      </w:pPr>
    </w:p>
    <w:p w:rsidR="002D6CAB" w:rsidRPr="001071EF" w:rsidRDefault="00CC4547">
      <w:pPr>
        <w:pStyle w:val="a3"/>
        <w:spacing w:before="137" w:line="360" w:lineRule="auto"/>
        <w:ind w:left="102" w:firstLine="0"/>
        <w:rPr>
          <w:lang w:val="ru-RU"/>
        </w:rPr>
      </w:pPr>
      <w:r w:rsidRPr="001071EF">
        <w:rPr>
          <w:lang w:val="ru-RU"/>
        </w:rPr>
        <w:lastRenderedPageBreak/>
        <w:t>нию Г СП 42.13330.2011 «Градостроительство. Планировка и застройка городских и</w:t>
      </w:r>
      <w:r w:rsidRPr="001071EF">
        <w:rPr>
          <w:spacing w:val="6"/>
          <w:lang w:val="ru-RU"/>
        </w:rPr>
        <w:t xml:space="preserve"> </w:t>
      </w:r>
      <w:r w:rsidRPr="001071EF">
        <w:rPr>
          <w:lang w:val="ru-RU"/>
        </w:rPr>
        <w:t>сель- ских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поселений».</w:t>
      </w:r>
    </w:p>
    <w:p w:rsidR="002D6CAB" w:rsidRPr="001071EF" w:rsidRDefault="00CC4547">
      <w:pPr>
        <w:pStyle w:val="a3"/>
        <w:spacing w:line="360" w:lineRule="auto"/>
        <w:ind w:left="102" w:right="106" w:firstLine="707"/>
        <w:jc w:val="both"/>
        <w:rPr>
          <w:lang w:val="ru-RU"/>
        </w:rPr>
      </w:pPr>
      <w:r w:rsidRPr="001071EF">
        <w:rPr>
          <w:lang w:val="ru-RU"/>
        </w:rPr>
        <w:t>При планировке земельных участков объектов и их групп следует, как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правило, выделять планировочные</w:t>
      </w:r>
      <w:r w:rsidRPr="001071EF">
        <w:rPr>
          <w:spacing w:val="-9"/>
          <w:lang w:val="ru-RU"/>
        </w:rPr>
        <w:t xml:space="preserve"> </w:t>
      </w:r>
      <w:r w:rsidRPr="001071EF">
        <w:rPr>
          <w:lang w:val="ru-RU"/>
        </w:rPr>
        <w:t>зоны:</w:t>
      </w:r>
    </w:p>
    <w:p w:rsidR="002D6CAB" w:rsidRPr="001071EF" w:rsidRDefault="00CC4547">
      <w:pPr>
        <w:pStyle w:val="a3"/>
        <w:ind w:left="810" w:right="1969" w:firstLine="0"/>
        <w:rPr>
          <w:lang w:val="ru-RU"/>
        </w:rPr>
      </w:pPr>
      <w:r w:rsidRPr="001071EF">
        <w:rPr>
          <w:lang w:val="ru-RU"/>
        </w:rPr>
        <w:t>а)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предзаводскую;</w:t>
      </w:r>
    </w:p>
    <w:p w:rsidR="002D6CAB" w:rsidRPr="001071EF" w:rsidRDefault="00CC4547">
      <w:pPr>
        <w:pStyle w:val="a3"/>
        <w:spacing w:before="139" w:line="360" w:lineRule="auto"/>
        <w:ind w:left="102" w:right="116" w:firstLine="707"/>
        <w:jc w:val="both"/>
        <w:rPr>
          <w:lang w:val="ru-RU"/>
        </w:rPr>
      </w:pPr>
      <w:r w:rsidRPr="001071EF">
        <w:rPr>
          <w:lang w:val="ru-RU"/>
        </w:rPr>
        <w:t>б) производственную, включая зоны исследовательского назначения 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опытных производств;</w:t>
      </w:r>
    </w:p>
    <w:p w:rsidR="002D6CAB" w:rsidRDefault="00CC4547">
      <w:pPr>
        <w:pStyle w:val="a3"/>
        <w:spacing w:before="6" w:line="360" w:lineRule="auto"/>
        <w:ind w:left="810" w:right="7277" w:firstLine="0"/>
      </w:pPr>
      <w:r>
        <w:t>в)</w:t>
      </w:r>
      <w:r>
        <w:rPr>
          <w:spacing w:val="-8"/>
        </w:rPr>
        <w:t xml:space="preserve"> </w:t>
      </w:r>
      <w:r>
        <w:t>подсобную; г)</w:t>
      </w:r>
      <w:r>
        <w:rPr>
          <w:spacing w:val="-6"/>
        </w:rPr>
        <w:t xml:space="preserve"> </w:t>
      </w:r>
      <w:r>
        <w:t>складскую.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8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Предприятия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промышленные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узлы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надлежит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размещать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учетом аэроклиматических характеристик, рельефа местности, закономерностей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распро- странения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промышленных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выбросов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атмосфере,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потенциала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загрязнения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атмосферы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подветренной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стороны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отношению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жилой,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рекреационной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зонам,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зоне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насе-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ления.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7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Промышленные предприятия, как правило, следует размещать 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 промышленных зон в составе групп предприятий (промышленных узлов) с общими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вспо- могательными производствами или объектами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инфраструктуры.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9"/>
        </w:tabs>
        <w:spacing w:before="4" w:line="362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групп промышленных объектов и производств или промышленного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узла (комплекса) устанавливается единая расчетная и окончательно установленная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санитарно-</w:t>
      </w:r>
    </w:p>
    <w:p w:rsidR="002D6CAB" w:rsidRPr="001071EF" w:rsidRDefault="002D6CAB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firstLine="0"/>
        <w:rPr>
          <w:lang w:val="ru-RU"/>
        </w:rPr>
      </w:pPr>
      <w:r w:rsidRPr="001071EF">
        <w:rPr>
          <w:lang w:val="ru-RU"/>
        </w:rPr>
        <w:lastRenderedPageBreak/>
        <w:t>защитная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зона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учетом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суммарных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выбросов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атмосферный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воздух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физического</w:t>
      </w:r>
      <w:r w:rsidRPr="001071EF">
        <w:rPr>
          <w:spacing w:val="23"/>
          <w:lang w:val="ru-RU"/>
        </w:rPr>
        <w:t xml:space="preserve"> </w:t>
      </w:r>
      <w:r w:rsidRPr="001071EF">
        <w:rPr>
          <w:spacing w:val="2"/>
          <w:lang w:val="ru-RU"/>
        </w:rPr>
        <w:t>воз-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действия источников промышленных объектов и производств, входящих в единую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зону.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10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размещении промышленных зон необходимо обеспечивать их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рацио- нальную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взаимосвязь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жилыми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районами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минимальных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затратах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времени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трудо- вые передвижения, при этом необходимо формировать взаимосвязанную систему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живания работающих на предприятиях и населения прилегающих к промышленной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зоне жилых районов.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9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Территория, занимаемая площадками промышленных предприятий 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других производственных объектов, учреждениями и предприятиями обслуживания, должна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ставлять,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как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правило,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60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%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всей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промышленной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зоны.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этом расстояние от границ участка промышленного предприятия до жилых зданий,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 детских дошкольных учреждений, общеобразовательных школ, учреждений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здравоохра-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отдыха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принимать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соответствии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СанПиН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2.2.1/2.1.1.1200-03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«Сани-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тарно-защитные зоны и санитарная классификация предприятий, сооружений и иных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ектов».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6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Вдоль трасс автодорог целесообразно формировать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коммунально-складские территории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высокой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интенсивности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использования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размещением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многоярусных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стоя- нок, гаражей, объектов коммунально-складского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23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групп коммунально-складских объектов или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коммунально-складского комплекса устанавливается единая расчетная санитарно-защитная зона с учетом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суммар- ных выбросов в атмосферный воздух и физического воздействия источников, входящих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единую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зону.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57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Территории производственно-коммунального назначения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недействующих предприятий, находящиеся в жилой застройке, допускается трансформировать под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тории жилого и иного непроизводственного назначения с формированием СЗЗ,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необходи-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мой оставшейся действующей производственно-коммунальной зоне.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80"/>
        </w:tabs>
        <w:spacing w:before="4"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Размещение площадок для открытых складов пылящих материалов,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отвалов, отходов на территориях коммунально-складских зон не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33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Специальные нормы и рассредоточенное размещение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предусматриваются для складов государственных резервов, складов нефти и нефтепродуктов первой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группы, перевалочных баз нефти и нефтепродуктов, складов сжиженных газов, складов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взрывча-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тых материалов и базисных складов сильнодействующих ядовитых веществ,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базисных складов продовольствия, фуража и промышленного сырья, лесоперевалочных баз,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базис-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складов лесных и строительных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материалов.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18"/>
        </w:tabs>
        <w:spacing w:before="4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Систему складских комплексов, не связанных с непосредственным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повсе-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дневным обслуживанием населения, следует формировать за пределами жилых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 рий, приближая их к узлам внешнего, преимущественно железнодорожного, транспорта,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соблюдением санитарных, противопожарных и специальных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85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Площади и размеры земельных участков складов принимаются по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таблицам 4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6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согласно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Приложению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42.13330.2011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«Градостроительство.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Планировка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стройка городских и сельских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поселений».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footerReference w:type="default" r:id="rId35"/>
          <w:pgSz w:w="11910" w:h="16840"/>
          <w:pgMar w:top="640" w:right="740" w:bottom="520" w:left="1600" w:header="0" w:footer="33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25"/>
        </w:numPr>
        <w:tabs>
          <w:tab w:val="left" w:pos="1204"/>
        </w:tabs>
        <w:spacing w:before="48" w:line="360" w:lineRule="auto"/>
        <w:ind w:left="102" w:right="112" w:firstLine="708"/>
        <w:jc w:val="both"/>
        <w:rPr>
          <w:b w:val="0"/>
          <w:bCs w:val="0"/>
          <w:lang w:val="ru-RU"/>
        </w:rPr>
      </w:pPr>
      <w:bookmarkStart w:id="28" w:name="_bookmark27"/>
      <w:bookmarkEnd w:id="28"/>
      <w:r w:rsidRPr="001071EF">
        <w:rPr>
          <w:lang w:val="ru-RU"/>
        </w:rPr>
        <w:lastRenderedPageBreak/>
        <w:t>Красные линии и линии отступа от красных линий в целях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определения места допустимого размещения зданий, строений,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сооружений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3"/>
        </w:tabs>
        <w:spacing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Красные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которые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обозначают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существующие,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планируемые (изменяемые,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вновь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образуемые)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границы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общего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границы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зе-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мельных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которых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расположены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электропередачи,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связи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(в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том числе линейно-кабельные сооружения), трубопроводы, автомобильные дороги,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железно- дорожные линии и другие подобные сооружения (линейные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объекты).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3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Красные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линии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устанавливаются: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ширины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которые определяются расчетом в зависимости от интенсивности движения транспорта и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пешехо-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дов; состава размещаемых в пределах поперечного профиля элементов (проезжих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частей, технических полос для прокладки подземных коммуникаций, тротуаров, зеленых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дений и др.); с учетом санитарно-гигиенических требований и требований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гражданской обороны.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0"/>
        </w:tabs>
        <w:spacing w:before="6" w:line="36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Ширину проектируемых и реконструируемых улиц и дорог в красных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линиях принимать,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м:</w:t>
      </w:r>
    </w:p>
    <w:p w:rsidR="002D6CAB" w:rsidRDefault="00CC4547">
      <w:pPr>
        <w:pStyle w:val="a4"/>
        <w:numPr>
          <w:ilvl w:val="0"/>
          <w:numId w:val="19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магистральных дорог - 50 – 75;</w:t>
      </w:r>
    </w:p>
    <w:p w:rsidR="002D6CAB" w:rsidRDefault="00CC4547">
      <w:pPr>
        <w:pStyle w:val="a4"/>
        <w:numPr>
          <w:ilvl w:val="0"/>
          <w:numId w:val="19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магистральных улиц - 40 -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80;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952"/>
        </w:tabs>
        <w:spacing w:before="139"/>
        <w:ind w:left="951" w:right="1969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улиц и дорог местного значения - 15 -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25.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2"/>
        </w:tabs>
        <w:spacing w:before="137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 пределы красных линий в сторону улицы или площади не должны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высту-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пать здания и сооружения. В пределах красных линий допускается размещение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конструк- тивных элементов дорожно-транспортных сооружений (опор путепроводов, лестничных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пандусных сходов подземных пешеходных переходов, павильонов на остановочных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пунк- тах городского общественного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транспорта).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7"/>
        </w:tabs>
        <w:spacing w:before="6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Линии отступа от красных линий – линии, ограничивающие размещение</w:t>
      </w:r>
      <w:r w:rsidRPr="001071E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зда-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установлением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расстояния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красных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линий.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Линии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отступа</w:t>
      </w:r>
      <w:r w:rsidRPr="001071E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навливаются с учетом санитарно-защитных и охранных зон, сложившегося</w:t>
      </w:r>
      <w:r w:rsidRPr="001071E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 земельных участков и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территорий.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0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территорий подлежащих застройке, документацией по планировке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тории устанавливаются линии застройки, определяющие размещение зданий 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отступом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красных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иных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транспортной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инженерной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структуры,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прилегающих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территориальных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внутрикварталь- 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участков.</w:t>
      </w:r>
    </w:p>
    <w:p w:rsidR="002D6CAB" w:rsidRDefault="00CC4547">
      <w:pPr>
        <w:pStyle w:val="a4"/>
        <w:numPr>
          <w:ilvl w:val="1"/>
          <w:numId w:val="25"/>
        </w:numPr>
        <w:tabs>
          <w:tab w:val="left" w:pos="1350"/>
        </w:tabs>
        <w:spacing w:before="6"/>
        <w:ind w:left="1350" w:right="1969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Минимальные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отступы:</w:t>
      </w:r>
    </w:p>
    <w:p w:rsidR="002D6CAB" w:rsidRPr="001071EF" w:rsidRDefault="00CC4547">
      <w:pPr>
        <w:pStyle w:val="a4"/>
        <w:numPr>
          <w:ilvl w:val="0"/>
          <w:numId w:val="19"/>
        </w:numPr>
        <w:tabs>
          <w:tab w:val="left" w:pos="966"/>
        </w:tabs>
        <w:spacing w:before="137" w:line="362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 многоквартирных многоэтажных (от 7 этажей и выше) и среднеэтажных (до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5 этажей) жилых домов до красных линий - 6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м;</w:t>
      </w:r>
    </w:p>
    <w:p w:rsidR="002D6CAB" w:rsidRPr="001071EF" w:rsidRDefault="002D6CAB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footerReference w:type="default" r:id="rId36"/>
          <w:pgSz w:w="11910" w:h="16840"/>
          <w:pgMar w:top="640" w:right="740" w:bottom="500" w:left="1600" w:header="0" w:footer="314" w:gutter="0"/>
          <w:pgNumType w:start="101"/>
          <w:cols w:space="720"/>
        </w:sectPr>
      </w:pPr>
    </w:p>
    <w:p w:rsidR="002D6CAB" w:rsidRPr="001071EF" w:rsidRDefault="00CC4547">
      <w:pPr>
        <w:pStyle w:val="a4"/>
        <w:numPr>
          <w:ilvl w:val="1"/>
          <w:numId w:val="19"/>
        </w:numPr>
        <w:tabs>
          <w:tab w:val="left" w:pos="1072"/>
        </w:tabs>
        <w:spacing w:before="44" w:line="360" w:lineRule="auto"/>
        <w:ind w:right="2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от индивидуальных домов, домов блокированного типа до красных линий улиц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 менее 3м, от красной линии проездов не менее 3м, расстояние от хозяйственных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построек до красных линий улиц и проездов не менее 5м. Садовый дом должен отстоять от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красной линии проездов не менее чем на 3 м. При этом между домами, расположенными на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воположных сторонах проезда, должны быть учтены противопожарные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расстояния;</w:t>
      </w:r>
    </w:p>
    <w:p w:rsidR="002D6CAB" w:rsidRPr="001071EF" w:rsidRDefault="00CC4547">
      <w:pPr>
        <w:pStyle w:val="a4"/>
        <w:numPr>
          <w:ilvl w:val="1"/>
          <w:numId w:val="19"/>
        </w:numPr>
        <w:tabs>
          <w:tab w:val="left" w:pos="1070"/>
        </w:tabs>
        <w:spacing w:before="6"/>
        <w:ind w:left="10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 зданий и сооружений в промышленных зонах – не менее</w:t>
      </w:r>
      <w:r w:rsidRPr="001071E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3м;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21"/>
        </w:tabs>
        <w:spacing w:before="137" w:line="360" w:lineRule="auto"/>
        <w:ind w:left="222" w:right="22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 красной линии допускается размещать жилые здания с встроенными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первые этажи или пристроенными помещениями общественного назначения, а на</w:t>
      </w:r>
      <w:r w:rsidRPr="001071E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жилых улицах в условиях реконструкции сложившейся застройки – и жилые здания с</w:t>
      </w:r>
      <w:r w:rsidRPr="001071E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квартирами в первых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этажах.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502"/>
        </w:tabs>
        <w:spacing w:before="4" w:line="360" w:lineRule="auto"/>
        <w:ind w:left="222" w:right="2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Нормативы расстояний от жилых домов и хозяйственных построек до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ных линий улиц и соседних участков являются рекомендуемыми и могут быть уточнены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правилах землепользования и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застройки.</w:t>
      </w:r>
    </w:p>
    <w:p w:rsidR="002D6CAB" w:rsidRPr="001071EF" w:rsidRDefault="00CC4547">
      <w:pPr>
        <w:pStyle w:val="a3"/>
        <w:spacing w:before="6" w:line="360" w:lineRule="auto"/>
        <w:ind w:left="222" w:right="227" w:firstLine="707"/>
        <w:jc w:val="both"/>
        <w:rPr>
          <w:lang w:val="ru-RU"/>
        </w:rPr>
      </w:pPr>
      <w:r w:rsidRPr="001071EF">
        <w:rPr>
          <w:lang w:val="ru-RU"/>
        </w:rPr>
        <w:t>Указанные расстояния измеряются от наружной стены здания в уровне цоколя.</w:t>
      </w:r>
      <w:r w:rsidRPr="001071EF">
        <w:rPr>
          <w:spacing w:val="52"/>
          <w:lang w:val="ru-RU"/>
        </w:rPr>
        <w:t xml:space="preserve"> </w:t>
      </w:r>
      <w:r w:rsidRPr="001071EF">
        <w:rPr>
          <w:spacing w:val="2"/>
          <w:lang w:val="ru-RU"/>
        </w:rPr>
        <w:t>Де-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коративные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элементы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(а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также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лестницы,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приборы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освещения,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камеры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слежения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др.), выступающие за плоскость фасада не белее 0,6 м, допускается не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учитывать.</w:t>
      </w:r>
    </w:p>
    <w:p w:rsidR="002D6CAB" w:rsidRPr="001071EF" w:rsidRDefault="00CC4547">
      <w:pPr>
        <w:pStyle w:val="a3"/>
        <w:spacing w:line="360" w:lineRule="auto"/>
        <w:ind w:left="222" w:right="223" w:firstLine="707"/>
        <w:jc w:val="both"/>
        <w:rPr>
          <w:lang w:val="ru-RU"/>
        </w:rPr>
      </w:pPr>
      <w:r w:rsidRPr="001071EF">
        <w:rPr>
          <w:lang w:val="ru-RU"/>
        </w:rPr>
        <w:t>Размещение крылец и консольных элементов зданий (балконов, козырьков,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карни-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зов) за пределами красных линий не</w:t>
      </w:r>
      <w:r w:rsidRPr="001071EF">
        <w:rPr>
          <w:spacing w:val="-19"/>
          <w:lang w:val="ru-RU"/>
        </w:rPr>
        <w:t xml:space="preserve"> </w:t>
      </w:r>
      <w:r w:rsidRPr="001071EF">
        <w:rPr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614"/>
        </w:tabs>
        <w:spacing w:before="4" w:line="360" w:lineRule="auto"/>
        <w:ind w:left="222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Допускается размещать, в условиях развития и реконструкции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застроенных территорий,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без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отступа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красных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встроено-пристроенные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пристроенные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екты общественного назначения. Дошкольные образовательные 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общеобразовательные организации без отступа от красных линий размещать не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638"/>
        </w:tabs>
        <w:spacing w:before="4" w:line="360" w:lineRule="auto"/>
        <w:ind w:left="222" w:right="2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Лечебные корпуса учреждений здравоохранения, расположенных в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зоне, необходимо размещать с отступом от красной линии не менее чем на 30 м,</w:t>
      </w:r>
      <w:r w:rsidRPr="001071E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поликли-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ник – не менее</w:t>
      </w:r>
      <w:r w:rsidRPr="001071E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15м.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617"/>
        </w:tabs>
        <w:spacing w:before="6" w:line="360" w:lineRule="auto"/>
        <w:ind w:left="222"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расстояния от стен зданий и границ земельных участков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уч-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реждений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обслуживания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красных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следует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принимать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менее приведенных ниже (таблица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42).</w:t>
      </w:r>
    </w:p>
    <w:p w:rsidR="002D6CAB" w:rsidRPr="001071EF" w:rsidRDefault="00CC4547">
      <w:pPr>
        <w:pStyle w:val="a3"/>
        <w:spacing w:line="360" w:lineRule="auto"/>
        <w:ind w:left="222" w:right="22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Таблица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42.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Расстояния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от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стен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зданий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(границ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участков)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учреждений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предпри-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ятий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обслуживания.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40"/>
        <w:gridCol w:w="6736"/>
        <w:gridCol w:w="2297"/>
      </w:tblGrid>
      <w:tr w:rsidR="002D6CAB"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8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Здания (земельные участки) учреждений и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предприятий обслуживания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Расстояние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красной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линии</w:t>
            </w:r>
          </w:p>
        </w:tc>
      </w:tr>
      <w:tr w:rsidR="002D6CAB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D6CAB">
        <w:trPr>
          <w:trHeight w:hRule="exact"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Дошкольные образовательные и общеобразовательные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органи-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зации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40" w:right="620" w:bottom="52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40"/>
        <w:gridCol w:w="6736"/>
        <w:gridCol w:w="2297"/>
      </w:tblGrid>
      <w:tr w:rsidR="002D6CAB">
        <w:trPr>
          <w:trHeight w:hRule="exact"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8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Здания (земельные участки) учреждений и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предприятий обслуживания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Расстояние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красной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линии</w:t>
            </w:r>
          </w:p>
        </w:tc>
      </w:tr>
      <w:tr w:rsidR="002D6CAB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(стены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здания)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Пожарные депо (стены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здания)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2D6CAB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Кладбища традиционного захоронения площадью менее 20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га и крематории (земельные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участки)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2D6CAB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Кладбища для погребения после кремации (земельные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участ- ки)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00" w:right="620" w:bottom="500" w:left="1480" w:header="0" w:footer="314" w:gutter="0"/>
          <w:cols w:space="720"/>
        </w:sectPr>
      </w:pPr>
    </w:p>
    <w:p w:rsidR="002D6CAB" w:rsidRDefault="00CC4547">
      <w:pPr>
        <w:pStyle w:val="110"/>
        <w:numPr>
          <w:ilvl w:val="0"/>
          <w:numId w:val="25"/>
        </w:numPr>
        <w:tabs>
          <w:tab w:val="left" w:pos="1170"/>
        </w:tabs>
        <w:spacing w:before="48"/>
        <w:ind w:left="1170" w:right="1969" w:hanging="360"/>
        <w:jc w:val="left"/>
        <w:rPr>
          <w:b w:val="0"/>
          <w:bCs w:val="0"/>
        </w:rPr>
      </w:pPr>
      <w:bookmarkStart w:id="29" w:name="_bookmark28"/>
      <w:bookmarkEnd w:id="29"/>
      <w:r>
        <w:lastRenderedPageBreak/>
        <w:t>Формирование земельных</w:t>
      </w:r>
      <w:r>
        <w:rPr>
          <w:spacing w:val="-2"/>
        </w:rPr>
        <w:t xml:space="preserve"> </w:t>
      </w:r>
      <w:r>
        <w:t>участков</w:t>
      </w:r>
    </w:p>
    <w:p w:rsidR="002D6CAB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CAB" w:rsidRDefault="002D6C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4"/>
        </w:tabs>
        <w:ind w:left="1374" w:hanging="56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0" w:name="_bookmark29"/>
      <w:bookmarkEnd w:id="30"/>
      <w:r w:rsidRPr="001071EF">
        <w:rPr>
          <w:rFonts w:ascii="Times New Roman" w:hAnsi="Times New Roman"/>
          <w:sz w:val="24"/>
          <w:u w:val="single" w:color="000000"/>
          <w:lang w:val="ru-RU"/>
        </w:rPr>
        <w:t>Принципы формирования земельных участков для предоставления</w:t>
      </w:r>
      <w:r w:rsidRPr="001071EF">
        <w:rPr>
          <w:rFonts w:ascii="Times New Roman" w:hAnsi="Times New Roman"/>
          <w:spacing w:val="13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собствен-</w:t>
      </w:r>
    </w:p>
    <w:p w:rsidR="002D6CAB" w:rsidRPr="001071EF" w:rsidRDefault="00CC4547">
      <w:pPr>
        <w:pStyle w:val="a3"/>
        <w:spacing w:before="139"/>
        <w:ind w:left="102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никам многоквартирных жилых домов на территориях сложившейся</w:t>
      </w:r>
      <w:r w:rsidRPr="001071EF">
        <w:rPr>
          <w:spacing w:val="-18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застройки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66"/>
        </w:tabs>
        <w:spacing w:before="137" w:line="360" w:lineRule="auto"/>
        <w:ind w:left="10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подготовке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проекта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межевания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границы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земель- ных участков могут включаться территории под зданиями и сооружениями; проездов,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шеходных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дорог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проходов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зданиям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сооружениям;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открытых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площадок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времен-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ного хранения автомобилей; придомовых зеленых насаждений, площадок для  отдыха</w:t>
      </w:r>
      <w:r w:rsidRPr="001071EF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игр детей; хозяйственных площадок; физкультурных площадок; резервных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40"/>
        </w:tabs>
        <w:spacing w:before="6" w:line="360" w:lineRule="auto"/>
        <w:ind w:left="10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Если в границы земельного участка, на котором расположен жилой дом,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возможно включить объекты благоустройства (хозяйственные, игровые и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спортивные площадки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т.д.)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причине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функциональной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принадлежности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одновременно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скольким жилым домам, допускается формирование земельного участка в границах,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печивающих условия эксплуатации жилого дома как объекта недвижимости. В таких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чаях предлагается формирование отдельного земельного участка, на котором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расположе-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 объекты благоустройства, обеспечивающие нормативные условия эксплуатации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всех объектов жилого назначения, для которых рассматриваемая территория была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благоуст- роена.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57"/>
        </w:tabs>
        <w:spacing w:before="4" w:line="360" w:lineRule="auto"/>
        <w:ind w:left="10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Если фактическая площадь земельного участка в существующей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застройке меньше нормативных размеров площади, бесплатно передаваемой в общую долевую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соб- ственность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собственников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многоквартирном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доме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увеличение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размеров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земельного участка за счет смежных земельных участков не представляется возможным, то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границы земельного участка многоквартирного дома устанавливаются по фактически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существую- щим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границам.</w:t>
      </w:r>
    </w:p>
    <w:p w:rsidR="002D6CAB" w:rsidRPr="001071EF" w:rsidRDefault="00CC4547">
      <w:pPr>
        <w:pStyle w:val="a4"/>
        <w:numPr>
          <w:ilvl w:val="2"/>
          <w:numId w:val="25"/>
        </w:numPr>
        <w:tabs>
          <w:tab w:val="left" w:pos="1569"/>
        </w:tabs>
        <w:spacing w:before="4" w:line="36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Сверхнормативная территория может быть передана собственникам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поме-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щений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многоквартирном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собственность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(за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плату),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аренду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только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условии, что она, в соответствии с утвержденной градостроительной документацией,  не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может быть использована в качестве самостоятельного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16"/>
        </w:numPr>
        <w:tabs>
          <w:tab w:val="left" w:pos="1382"/>
        </w:tabs>
        <w:spacing w:before="140"/>
        <w:ind w:hanging="57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1" w:name="_bookmark30"/>
      <w:bookmarkEnd w:id="31"/>
      <w:r w:rsidRPr="001071EF">
        <w:rPr>
          <w:rFonts w:ascii="Times New Roman" w:hAnsi="Times New Roman"/>
          <w:sz w:val="24"/>
          <w:u w:val="single" w:color="000000"/>
          <w:lang w:val="ru-RU"/>
        </w:rPr>
        <w:t>Принципы формирования земельных участков, планируемых для</w:t>
      </w:r>
      <w:r w:rsidRPr="001071EF">
        <w:rPr>
          <w:rFonts w:ascii="Times New Roman" w:hAnsi="Times New Roman"/>
          <w:spacing w:val="56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предостав-</w:t>
      </w:r>
    </w:p>
    <w:p w:rsidR="002D6CAB" w:rsidRPr="001071EF" w:rsidRDefault="00CC4547">
      <w:pPr>
        <w:pStyle w:val="a3"/>
        <w:spacing w:before="139"/>
        <w:ind w:left="102" w:right="1969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ления физическим и юридическим лицам для жилищного</w:t>
      </w:r>
      <w:r w:rsidRPr="001071EF">
        <w:rPr>
          <w:spacing w:val="-1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строительства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78"/>
        </w:tabs>
        <w:spacing w:before="137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Предельные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размеры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земельных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индивидуальной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стройки определяются нормативным правовым актом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52"/>
        </w:tabs>
        <w:spacing w:before="4" w:line="362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земельного участка под многоквартирным домом и иными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входя- щими в состав такого дома объектами недвижимого имущества, устанавливаются с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уче-</w:t>
      </w:r>
    </w:p>
    <w:p w:rsidR="002D6CAB" w:rsidRPr="001071EF" w:rsidRDefault="002D6CAB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02" w:firstLine="0"/>
        <w:jc w:val="both"/>
        <w:rPr>
          <w:lang w:val="ru-RU"/>
        </w:rPr>
      </w:pPr>
      <w:r w:rsidRPr="001071EF">
        <w:rPr>
          <w:lang w:val="ru-RU"/>
        </w:rPr>
        <w:lastRenderedPageBreak/>
        <w:t>том красных линий, границ смежных земельных участков (при их наличии) и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проездов, естественных границ земельных участков, границ отвода магистральных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инженерно- транспортных коммуникаций, если градостроительными требованиями не</w:t>
      </w:r>
      <w:r w:rsidRPr="001071EF">
        <w:rPr>
          <w:spacing w:val="5"/>
          <w:lang w:val="ru-RU"/>
        </w:rPr>
        <w:t xml:space="preserve"> </w:t>
      </w:r>
      <w:r w:rsidRPr="001071EF">
        <w:rPr>
          <w:lang w:val="ru-RU"/>
        </w:rPr>
        <w:t>установлено иное.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45"/>
        </w:tabs>
        <w:spacing w:before="4"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границы земельного участка включаются все объекты, входящие в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 недвижимого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имущества.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78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установлении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быть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предусмотрено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обеспечение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 других лиц на пользование необходимыми для них объектами в границах земельного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стка, частями подземного и надземного пространства. Пешеходными проходами 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дами к объектам, расположенным за пределами участка, если иной доступ к ним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невозмо- жен, а также к необходимым объектам общего пользования путем установления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органом местного самоуправления публичного сервитута с учетом градостроительных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нормативов.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78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земельных участков, в пределах которых расположены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объекты недвижимости, предназначенные для электро-, тепло- и водоснабжения населения и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водо- отведения, а также границы зон действия публичных сервитутов в пределах жилых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квар- талов, микрорайонов для обеспечения беспрепятственного обслуживания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указанного имущества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устанавливаются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органами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местного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проектов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ме-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жевания.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38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Земельные участки общего пользования, занятые площадями, улицами,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 ездами, автомобильными дорогами, набережными, скверами, бульварами, водными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ектами, пляжами и другими объектами, могут включаться в состав различных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альных зон и не подлежат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приватизации.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47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Нормативный размер земельного участка, передаваемого в общую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долевую собственность собственников помещений в многоквартирном доме бесплатно,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определя- ется в зависимости от площади земельного участка, на котором расположены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многоквар- тирный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иные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входящие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состав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дома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объекты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недвижимого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имущества,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 также с учетом прилегающих к ним территорий, необходимых для их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функционирования (обслуживания), с учетом соблюдения требований градостроительных нормативов,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вопожарной безопасности, санитарных разрывов между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зданиями.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6CAB" w:rsidRDefault="00CC4547">
      <w:pPr>
        <w:pStyle w:val="a3"/>
        <w:spacing w:before="0"/>
        <w:ind w:left="102" w:right="-19" w:firstLine="0"/>
      </w:pPr>
      <w:bookmarkStart w:id="32" w:name="_bookmark31"/>
      <w:bookmarkEnd w:id="32"/>
      <w:r w:rsidRPr="001071EF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вания</w:t>
      </w:r>
    </w:p>
    <w:p w:rsidR="002D6CAB" w:rsidRPr="001071EF" w:rsidRDefault="00CC4547">
      <w:pPr>
        <w:pStyle w:val="a4"/>
        <w:numPr>
          <w:ilvl w:val="1"/>
          <w:numId w:val="16"/>
        </w:numPr>
        <w:tabs>
          <w:tab w:val="left" w:pos="625"/>
        </w:tabs>
        <w:spacing w:before="189"/>
        <w:ind w:left="624" w:hanging="54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u w:val="single" w:color="000000"/>
          <w:lang w:val="ru-RU"/>
        </w:rPr>
        <w:br w:type="column"/>
      </w:r>
      <w:r w:rsidRPr="001071EF">
        <w:rPr>
          <w:rFonts w:ascii="Times New Roman" w:hAnsi="Times New Roman"/>
          <w:sz w:val="24"/>
          <w:u w:val="single" w:color="000000"/>
          <w:lang w:val="ru-RU"/>
        </w:rPr>
        <w:lastRenderedPageBreak/>
        <w:t>Принципы формирования земельных участков на территориях общего</w:t>
      </w:r>
      <w:r w:rsidRPr="001071EF">
        <w:rPr>
          <w:rFonts w:ascii="Times New Roman" w:hAnsi="Times New Roman"/>
          <w:spacing w:val="16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пользо-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863"/>
        </w:tabs>
        <w:ind w:hanging="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земельных участков общего пользования выделяются с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691" w:space="40"/>
            <w:col w:w="8839"/>
          </w:cols>
        </w:sectPr>
      </w:pPr>
    </w:p>
    <w:p w:rsidR="002D6CAB" w:rsidRDefault="00CC4547">
      <w:pPr>
        <w:pStyle w:val="a3"/>
        <w:spacing w:before="137"/>
        <w:ind w:left="102" w:right="1969" w:firstLine="0"/>
      </w:pPr>
      <w:r>
        <w:lastRenderedPageBreak/>
        <w:t>красных</w:t>
      </w:r>
      <w:r>
        <w:rPr>
          <w:spacing w:val="-4"/>
        </w:rPr>
        <w:t xml:space="preserve"> </w:t>
      </w:r>
      <w:r>
        <w:t>линий.</w:t>
      </w:r>
    </w:p>
    <w:p w:rsidR="002D6CAB" w:rsidRDefault="002D6CAB">
      <w:pPr>
        <w:sectPr w:rsidR="002D6CA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47"/>
        </w:tabs>
        <w:spacing w:before="44"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Территория улицы (проезда), имеющая одинаковое название (номер),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ляется в отдельный земельный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участок.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57"/>
        </w:tabs>
        <w:spacing w:before="4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Территория, занимаемая площадью, формируется подходящими улицами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выделяется в отдельный замкнутый контур - земельный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участок.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35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Если улица, примыкающая к площади, имеет продолжение и одинаковое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звание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после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нее,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улицы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исключается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земельного участка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59"/>
        </w:tabs>
        <w:spacing w:before="6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Если улица, подходящая к площади, имеет продолжение, но другое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назва-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ние, то территория присоединяется к участку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площади.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54"/>
        </w:tabs>
        <w:spacing w:before="6" w:line="36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Границей земельных участков двух набережных, различных по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наименова-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ниям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продолжающих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друга,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является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линия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одной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улиц,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подходящих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 набережной.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45"/>
        </w:tabs>
        <w:spacing w:before="4" w:line="36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Земельный участок пересечения двух улиц присоединяется к улице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высшей категории, а при одинаковом значении - к улице (проезду) большей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протяженности.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37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пересечении улиц с набережными территория пересечения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присоединя- ется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набережным,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границы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земельных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заканчиваются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границе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бережной.</w:t>
      </w:r>
    </w:p>
    <w:p w:rsidR="002D6CAB" w:rsidRPr="001071EF" w:rsidRDefault="00CC4547">
      <w:pPr>
        <w:pStyle w:val="a4"/>
        <w:numPr>
          <w:ilvl w:val="2"/>
          <w:numId w:val="16"/>
        </w:numPr>
        <w:tabs>
          <w:tab w:val="left" w:pos="1554"/>
        </w:tabs>
        <w:spacing w:before="6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пересечении улицы с железнодорожными путями в одном уровне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тер- ритория пересечения присоединяется к участку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улицы.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15"/>
        </w:numPr>
        <w:tabs>
          <w:tab w:val="left" w:pos="1384"/>
        </w:tabs>
        <w:spacing w:before="143"/>
        <w:ind w:hanging="5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3" w:name="_bookmark32"/>
      <w:bookmarkEnd w:id="33"/>
      <w:r w:rsidRPr="001071EF">
        <w:rPr>
          <w:rFonts w:ascii="Times New Roman" w:hAnsi="Times New Roman"/>
          <w:sz w:val="24"/>
          <w:u w:val="single" w:color="000000"/>
          <w:lang w:val="ru-RU"/>
        </w:rPr>
        <w:t>Принципы формирования земельных участков на территориях</w:t>
      </w:r>
      <w:r w:rsidRPr="001071EF">
        <w:rPr>
          <w:rFonts w:ascii="Times New Roman" w:hAnsi="Times New Roman"/>
          <w:spacing w:val="58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сложившейся</w:t>
      </w:r>
    </w:p>
    <w:p w:rsidR="002D6CAB" w:rsidRDefault="00CC4547">
      <w:pPr>
        <w:pStyle w:val="a3"/>
        <w:spacing w:before="139"/>
        <w:ind w:left="102" w:right="1969" w:firstLine="0"/>
      </w:pPr>
      <w:r w:rsidRPr="001071EF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смешанной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застройки</w:t>
      </w:r>
    </w:p>
    <w:p w:rsidR="002D6CAB" w:rsidRPr="001071EF" w:rsidRDefault="00CC4547">
      <w:pPr>
        <w:pStyle w:val="a4"/>
        <w:numPr>
          <w:ilvl w:val="2"/>
          <w:numId w:val="15"/>
        </w:numPr>
        <w:tabs>
          <w:tab w:val="left" w:pos="1552"/>
        </w:tabs>
        <w:spacing w:before="137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Размеры земельных участков на территориях сложившейся застройки</w:t>
      </w:r>
      <w:r w:rsidRPr="001071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навливаются с учетом фактического землепользования и в соответствии с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региональными нормативами градостроительного проектирования муниципальных образований 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прави-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лами, действовавшими в период застройки указанных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территорий.</w:t>
      </w:r>
    </w:p>
    <w:p w:rsidR="002D6CAB" w:rsidRPr="001071EF" w:rsidRDefault="00CC4547">
      <w:pPr>
        <w:pStyle w:val="a4"/>
        <w:numPr>
          <w:ilvl w:val="2"/>
          <w:numId w:val="15"/>
        </w:numPr>
        <w:tabs>
          <w:tab w:val="left" w:pos="1588"/>
        </w:tabs>
        <w:spacing w:before="4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Если в процессе подготовки проекта межевания территорий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выявляются территории, размеры которых превышают установленные градостроительные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нормативы, такие территории выделяются для строительства объектов недвижимости при условии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со-</w:t>
      </w:r>
      <w:r w:rsidRPr="001071EF">
        <w:rPr>
          <w:rFonts w:ascii="Times New Roman" w:hAnsi="Times New Roman"/>
          <w:sz w:val="24"/>
          <w:lang w:val="ru-RU"/>
        </w:rPr>
        <w:t xml:space="preserve"> ответствия образовавшегося земельного участка градостроительному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регламенту.</w:t>
      </w:r>
    </w:p>
    <w:p w:rsidR="002D6CAB" w:rsidRPr="001071EF" w:rsidRDefault="00CC4547">
      <w:pPr>
        <w:pStyle w:val="a4"/>
        <w:numPr>
          <w:ilvl w:val="2"/>
          <w:numId w:val="15"/>
        </w:numPr>
        <w:tabs>
          <w:tab w:val="left" w:pos="1554"/>
        </w:tabs>
        <w:spacing w:before="6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Размеры земельных участков общественных зданий, учреждений,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ятий определяется с учетом обеспеченности парковочными местами и подъездами к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ектам.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14"/>
        </w:numPr>
        <w:tabs>
          <w:tab w:val="left" w:pos="1382"/>
        </w:tabs>
        <w:spacing w:before="44"/>
        <w:ind w:hanging="5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4" w:name="_bookmark33"/>
      <w:bookmarkEnd w:id="34"/>
      <w:r w:rsidRPr="001071EF">
        <w:rPr>
          <w:rFonts w:ascii="Times New Roman" w:hAnsi="Times New Roman"/>
          <w:sz w:val="24"/>
          <w:u w:val="single" w:color="000000"/>
          <w:lang w:val="ru-RU"/>
        </w:rPr>
        <w:lastRenderedPageBreak/>
        <w:t>Параметры формируемых земельных участков, планируемых для</w:t>
      </w:r>
      <w:r w:rsidRPr="001071EF">
        <w:rPr>
          <w:rFonts w:ascii="Times New Roman" w:hAnsi="Times New Roman"/>
          <w:spacing w:val="55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предостав-</w:t>
      </w:r>
    </w:p>
    <w:p w:rsidR="002D6CAB" w:rsidRPr="001071EF" w:rsidRDefault="00CC4547">
      <w:pPr>
        <w:pStyle w:val="a3"/>
        <w:spacing w:before="139"/>
        <w:ind w:left="102" w:right="1969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ления физическим и юридическим лицам для</w:t>
      </w:r>
      <w:r w:rsidRPr="001071EF">
        <w:rPr>
          <w:spacing w:val="-14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строительства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88"/>
        </w:tabs>
        <w:spacing w:before="137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Земельные участки, предоставляемые физическим и юридическим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лицам для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должны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обеспечивать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размещение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строений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учетом функциональной взаимосвязи с инженерной, транспортной и социальной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инфраструкту-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рами населенного пункта.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47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и размеры земельного участка определяются с учетом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фактически используемой территории в соответствии с требованиями земельного 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градостроительно- го законодательства, с учетом красных линий, границ смежных земельных участков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(при их наличии), естественных границ земельного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участка.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57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Предельные (максимальные и минимальные) размеры земельных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участков, предоставляемых гражданам в собственность 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из </w:t>
      </w:r>
      <w:r w:rsidRPr="001071EF">
        <w:rPr>
          <w:rFonts w:ascii="Times New Roman" w:hAnsi="Times New Roman"/>
          <w:sz w:val="24"/>
          <w:lang w:val="ru-RU"/>
        </w:rPr>
        <w:t>находящихся в государственной или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-4"/>
          <w:sz w:val="24"/>
          <w:lang w:val="ru-RU"/>
        </w:rPr>
        <w:t>му-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ниципальной собственности земель для дачного строительства, устанавливаются</w:t>
      </w:r>
      <w:r w:rsidRPr="001071EF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законами субъектов Российской Федерации, для индивидуального жилищного строительства -</w:t>
      </w:r>
      <w:r w:rsidRPr="001071E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нор- мативными правовыми актами органов местного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самоуправления.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40"/>
        </w:tabs>
        <w:spacing w:before="6"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Максимальные размеры земельных участков, предоставляемых гражданам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собственность бесплатно для целей, предусмотренных правилами пункта 3,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устанавлива-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ются: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3"/>
        <w:spacing w:before="143"/>
        <w:ind w:left="102" w:right="-19" w:firstLine="0"/>
      </w:pPr>
      <w:r>
        <w:t>ности;</w:t>
      </w:r>
    </w:p>
    <w:p w:rsidR="002D6CAB" w:rsidRPr="001071EF" w:rsidRDefault="00CC4547">
      <w:pPr>
        <w:pStyle w:val="a4"/>
        <w:numPr>
          <w:ilvl w:val="0"/>
          <w:numId w:val="13"/>
        </w:numPr>
        <w:tabs>
          <w:tab w:val="left" w:pos="720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br w:type="column"/>
      </w:r>
      <w:r w:rsidRPr="001071EF">
        <w:rPr>
          <w:rFonts w:ascii="Times New Roman" w:hAnsi="Times New Roman"/>
          <w:sz w:val="24"/>
          <w:lang w:val="ru-RU"/>
        </w:rPr>
        <w:lastRenderedPageBreak/>
        <w:t>федеральными законами - из земель, находящихся в федеральной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собствен-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0"/>
          <w:numId w:val="13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законами субъектов Российской Федерации - из земель, находящихся в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соб-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59" w:space="40"/>
            <w:col w:w="8771"/>
          </w:cols>
        </w:sectPr>
      </w:pPr>
    </w:p>
    <w:p w:rsidR="002D6CAB" w:rsidRDefault="00CC4547">
      <w:pPr>
        <w:pStyle w:val="a3"/>
        <w:spacing w:before="139"/>
        <w:ind w:left="102" w:right="1969" w:firstLine="0"/>
      </w:pPr>
      <w:r>
        <w:lastRenderedPageBreak/>
        <w:t>ственности субъектов Российской</w:t>
      </w:r>
      <w:r>
        <w:rPr>
          <w:spacing w:val="-13"/>
        </w:rPr>
        <w:t xml:space="preserve"> </w:t>
      </w:r>
      <w:r>
        <w:t>Федерации;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137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законодательными актами муниципального образования – из земель,</w:t>
      </w:r>
      <w:r w:rsidRPr="001071E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нахо- дящихся в муниципальной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собственности.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42"/>
        </w:tabs>
        <w:spacing w:before="4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целей, не указанных в пункте 3 настоящей статьи, предельные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размеры земельных участков устанавливаются в соответствии с утвержденными в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установленном порядке нормами отвода земель для конкретных видов деятельности или в соответствии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правилами землепользования и застройки, землеустроительной, градостроительной 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про- ектной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документацией.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14"/>
        </w:numPr>
        <w:tabs>
          <w:tab w:val="left" w:pos="1350"/>
        </w:tabs>
        <w:spacing w:before="143"/>
        <w:ind w:left="1350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5" w:name="_bookmark34"/>
      <w:bookmarkEnd w:id="35"/>
      <w:r w:rsidRPr="001071EF">
        <w:rPr>
          <w:rFonts w:ascii="Times New Roman" w:hAnsi="Times New Roman"/>
          <w:sz w:val="24"/>
          <w:u w:val="single" w:color="000000"/>
          <w:lang w:val="ru-RU"/>
        </w:rPr>
        <w:t>Параметры земельных участков под временными</w:t>
      </w:r>
      <w:r w:rsidRPr="001071EF">
        <w:rPr>
          <w:rFonts w:ascii="Times New Roman" w:hAnsi="Times New Roman"/>
          <w:spacing w:val="1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объектами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605"/>
        </w:tabs>
        <w:spacing w:before="137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Минимальные показатели площади земельных участков под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точечными временными объектами (в том числе под торговыми сооружениями, рекламными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щитами) устанавливаются: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D6CAB" w:rsidRPr="001071EF" w:rsidRDefault="00CC4547">
      <w:pPr>
        <w:pStyle w:val="a4"/>
        <w:numPr>
          <w:ilvl w:val="0"/>
          <w:numId w:val="12"/>
        </w:numPr>
        <w:tabs>
          <w:tab w:val="left" w:pos="1074"/>
        </w:tabs>
        <w:spacing w:before="4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для размещения временных торговых сооружений не должна превышать 50</w:t>
      </w:r>
      <w:r w:rsidRPr="001071E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кв.м. (согласно Постановлению Администрации города Канска от 30.10.2012г. №1672 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«Об</w:t>
      </w:r>
      <w:r w:rsidRPr="001071E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ут- верждении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предоставления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земельных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071E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целей,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свя- занных со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строительством»);</w:t>
      </w:r>
    </w:p>
    <w:p w:rsidR="002D6CAB" w:rsidRPr="001071EF" w:rsidRDefault="00CC4547">
      <w:pPr>
        <w:pStyle w:val="a4"/>
        <w:numPr>
          <w:ilvl w:val="0"/>
          <w:numId w:val="12"/>
        </w:numPr>
        <w:tabs>
          <w:tab w:val="left" w:pos="1086"/>
        </w:tabs>
        <w:spacing w:before="4" w:line="36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размещения рекламных объектов площадь земельного участка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определяется в соответствии с площадью информационного поля (одной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стороны).</w:t>
      </w:r>
    </w:p>
    <w:p w:rsidR="002D6CAB" w:rsidRPr="001071EF" w:rsidRDefault="00CC4547">
      <w:pPr>
        <w:pStyle w:val="a4"/>
        <w:numPr>
          <w:ilvl w:val="2"/>
          <w:numId w:val="14"/>
        </w:numPr>
        <w:tabs>
          <w:tab w:val="left" w:pos="1571"/>
        </w:tabs>
        <w:spacing w:before="4" w:line="36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Процент застройки земельных участков под временными объектами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навливается:</w:t>
      </w:r>
    </w:p>
    <w:p w:rsidR="002D6CAB" w:rsidRPr="001071EF" w:rsidRDefault="00CC4547">
      <w:pPr>
        <w:pStyle w:val="a4"/>
        <w:numPr>
          <w:ilvl w:val="0"/>
          <w:numId w:val="11"/>
        </w:numPr>
        <w:tabs>
          <w:tab w:val="left" w:pos="1070"/>
        </w:tabs>
        <w:spacing w:before="4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для размещения временных сооружений объектов мелкорозничной</w:t>
      </w:r>
      <w:r w:rsidRPr="001071E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торговли: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павильоны – 50-60%,</w:t>
      </w:r>
    </w:p>
    <w:p w:rsidR="002D6CAB" w:rsidRDefault="00CC4547">
      <w:pPr>
        <w:pStyle w:val="a3"/>
        <w:spacing w:before="137"/>
        <w:ind w:left="810" w:right="1969" w:firstLine="0"/>
        <w:rPr>
          <w:rFonts w:cs="Times New Roman"/>
        </w:rPr>
      </w:pPr>
      <w:r>
        <w:rPr>
          <w:rFonts w:cs="Times New Roman"/>
        </w:rPr>
        <w:t xml:space="preserve">- </w:t>
      </w:r>
      <w:r>
        <w:t xml:space="preserve">киоски – </w:t>
      </w:r>
      <w:r>
        <w:rPr>
          <w:rFonts w:cs="Times New Roman"/>
        </w:rPr>
        <w:t>85-95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%;</w:t>
      </w:r>
    </w:p>
    <w:p w:rsidR="002D6CAB" w:rsidRPr="001071EF" w:rsidRDefault="00CC4547">
      <w:pPr>
        <w:pStyle w:val="a4"/>
        <w:numPr>
          <w:ilvl w:val="0"/>
          <w:numId w:val="11"/>
        </w:numPr>
        <w:tabs>
          <w:tab w:val="left" w:pos="1093"/>
        </w:tabs>
        <w:spacing w:before="139" w:line="36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размещения объектов попутного бытового обслуживания и питания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(обув-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ные мастерские, летние кафе и др.) – 85-95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%;</w:t>
      </w:r>
    </w:p>
    <w:p w:rsidR="002D6CAB" w:rsidRPr="001071EF" w:rsidRDefault="00CC4547">
      <w:pPr>
        <w:pStyle w:val="a4"/>
        <w:numPr>
          <w:ilvl w:val="0"/>
          <w:numId w:val="11"/>
        </w:numPr>
        <w:tabs>
          <w:tab w:val="left" w:pos="1070"/>
        </w:tabs>
        <w:spacing w:before="6"/>
        <w:ind w:left="1069" w:right="1969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размещения рекламных объектов – до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30%.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Default="00CC4547">
      <w:pPr>
        <w:pStyle w:val="110"/>
        <w:numPr>
          <w:ilvl w:val="0"/>
          <w:numId w:val="25"/>
        </w:numPr>
        <w:tabs>
          <w:tab w:val="left" w:pos="1170"/>
        </w:tabs>
        <w:spacing w:before="48"/>
        <w:ind w:left="1170" w:right="1969" w:hanging="360"/>
        <w:jc w:val="left"/>
        <w:rPr>
          <w:b w:val="0"/>
          <w:bCs w:val="0"/>
        </w:rPr>
      </w:pPr>
      <w:bookmarkStart w:id="36" w:name="_bookmark35"/>
      <w:bookmarkEnd w:id="36"/>
      <w:r>
        <w:lastRenderedPageBreak/>
        <w:t>Мероприятия по охране окружающей среды</w:t>
      </w:r>
    </w:p>
    <w:p w:rsidR="002D6CAB" w:rsidRPr="001071EF" w:rsidRDefault="00CC4547">
      <w:pPr>
        <w:pStyle w:val="a3"/>
        <w:spacing w:before="134" w:line="360" w:lineRule="auto"/>
        <w:ind w:left="102" w:right="100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Развитие промышленного производства и интенсивная добыча полезных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ископае-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мых на территории Красноярского края обуславливают возникновение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экологических проблем в результате техногенной нагрузки на окружающую среду. Зоны общего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загряз-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нения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природной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среды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сформировались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том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числе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вокруг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Канского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градопромыш- ленного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центра.</w:t>
      </w:r>
    </w:p>
    <w:p w:rsidR="002D6CAB" w:rsidRPr="001071EF" w:rsidRDefault="00CC4547">
      <w:pPr>
        <w:pStyle w:val="a3"/>
        <w:spacing w:line="360" w:lineRule="auto"/>
        <w:ind w:left="102" w:right="109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Потенциал загрязнения атмосферы г.Канска относится к зоне с очень низкой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само- очищающейся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способностью.</w:t>
      </w:r>
    </w:p>
    <w:p w:rsidR="002D6CAB" w:rsidRPr="001071EF" w:rsidRDefault="00CC4547">
      <w:pPr>
        <w:pStyle w:val="a3"/>
        <w:ind w:left="810" w:firstLine="0"/>
        <w:rPr>
          <w:rFonts w:cs="Times New Roman"/>
          <w:lang w:val="ru-RU"/>
        </w:rPr>
      </w:pPr>
      <w:r w:rsidRPr="001071EF">
        <w:rPr>
          <w:lang w:val="ru-RU"/>
        </w:rPr>
        <w:t xml:space="preserve">Количество выбросов загрязняющих веществ, т. на 1 кв. км  </w:t>
      </w:r>
      <w:r w:rsidRPr="001071EF">
        <w:rPr>
          <w:rFonts w:cs="Times New Roman"/>
          <w:lang w:val="ru-RU"/>
        </w:rPr>
        <w:t xml:space="preserve">- 1,0 </w:t>
      </w:r>
      <w:r w:rsidRPr="001071EF">
        <w:rPr>
          <w:lang w:val="ru-RU"/>
        </w:rPr>
        <w:t>–</w:t>
      </w:r>
      <w:r w:rsidRPr="001071EF">
        <w:rPr>
          <w:spacing w:val="-5"/>
          <w:lang w:val="ru-RU"/>
        </w:rPr>
        <w:t xml:space="preserve"> </w:t>
      </w:r>
      <w:r w:rsidRPr="001071EF">
        <w:rPr>
          <w:rFonts w:cs="Times New Roman"/>
          <w:lang w:val="ru-RU"/>
        </w:rPr>
        <w:t>2,0.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2D6CA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50"/>
        </w:tabs>
        <w:ind w:left="1350" w:right="1969" w:hanging="54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7" w:name="_bookmark36"/>
      <w:bookmarkEnd w:id="37"/>
      <w:r w:rsidRPr="001071EF">
        <w:rPr>
          <w:rFonts w:ascii="Times New Roman" w:hAnsi="Times New Roman"/>
          <w:sz w:val="24"/>
          <w:u w:val="single" w:color="000000"/>
          <w:lang w:val="ru-RU"/>
        </w:rPr>
        <w:t>Рациональное использование и охрана природных</w:t>
      </w:r>
      <w:r w:rsidRPr="001071EF">
        <w:rPr>
          <w:rFonts w:ascii="Times New Roman" w:hAnsi="Times New Roman"/>
          <w:spacing w:val="-6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ресурсов</w:t>
      </w:r>
    </w:p>
    <w:p w:rsidR="002D6CAB" w:rsidRPr="001071EF" w:rsidRDefault="00CC4547">
      <w:pPr>
        <w:pStyle w:val="a4"/>
        <w:numPr>
          <w:ilvl w:val="2"/>
          <w:numId w:val="10"/>
        </w:numPr>
        <w:tabs>
          <w:tab w:val="left" w:pos="1530"/>
        </w:tabs>
        <w:spacing w:before="139" w:line="360" w:lineRule="auto"/>
        <w:ind w:right="48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8" w:name="_bookmark37"/>
      <w:bookmarkEnd w:id="38"/>
      <w:r w:rsidRPr="001071EF">
        <w:rPr>
          <w:rFonts w:ascii="Times New Roman" w:hAnsi="Times New Roman"/>
          <w:i/>
          <w:sz w:val="24"/>
          <w:lang w:val="ru-RU"/>
        </w:rPr>
        <w:t>Общие требования к обеспечению рационального использования и</w:t>
      </w:r>
      <w:r w:rsidRPr="001071EF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1071EF">
        <w:rPr>
          <w:rFonts w:ascii="Times New Roman" w:hAnsi="Times New Roman"/>
          <w:i/>
          <w:sz w:val="24"/>
          <w:lang w:val="ru-RU"/>
        </w:rPr>
        <w:t xml:space="preserve">охране </w:t>
      </w:r>
      <w:bookmarkStart w:id="39" w:name="_bookmark38"/>
      <w:bookmarkEnd w:id="39"/>
      <w:r w:rsidRPr="001071EF">
        <w:rPr>
          <w:rFonts w:ascii="Times New Roman" w:hAnsi="Times New Roman"/>
          <w:i/>
          <w:sz w:val="24"/>
          <w:lang w:val="ru-RU"/>
        </w:rPr>
        <w:t>природных</w:t>
      </w:r>
      <w:r w:rsidRPr="001071EF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i/>
          <w:sz w:val="24"/>
          <w:lang w:val="ru-RU"/>
        </w:rPr>
        <w:t>ресурсов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37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разработке документации по планировке и застройке городского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ок- руга следует обеспечивать приоритетность вопросов охраны окружающей среды,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рацио- нального природопользования, защиты здоровья населения и формирования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экологически безопасной среды его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обитания.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13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Общие экологические и санитарно-гигиенические требования,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соблюдение которых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обязательно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разработке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документации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планировке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 рии, регламентируются соответствующими законами Российской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Федерации.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37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разработке документации по планировке и застройке городского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ок- руга необходимо обеспечивать достижение нормативных требований и стандартов,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опре-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деляющих качество атмосферного воздуха, водных ресурсов, почв, а также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допустимых уровней шума, вибрации, электромагнитных излучений, радиации и других факторов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родного и техногенного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происхождения.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20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Использование и охрана территорий природного комплекса, флоры и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фау-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 осуществляется в соответствии с действующим федеральным законодательством,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за-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конодательством Красноярского края и нормативными правовыми актами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администрации города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27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Проектирование и строительство городского округа, промышленных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плексов и других объектов осуществляется после получения от соответствующих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ториальных геологических организаций заключения об отсутствии полезных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ископаемых в недрах под участком предстоящей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17"/>
        </w:tabs>
        <w:spacing w:before="44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Застройка площадей залегания полезных ископаемых, а также</w:t>
      </w:r>
      <w:r w:rsidRPr="001071E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размещение в местах их залегания подземных сооружений допускается с разрешения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федерального органа управления государственным фондом недр или его территориального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20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зонах особо охраняемых территорий и рекреационных зонах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запрещает- ся строительство зданий, сооружений и коммуникаций, в том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числе: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землях заповедников, ботанических садов, дендрологических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парков;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90"/>
        </w:tabs>
        <w:spacing w:before="137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на землях зеленых зон города, если проектируемые объекты не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предназначены для отдыха, спорта или обслуживания лесного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хозяйства;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78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первом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поясе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санитарной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охраны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источников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водопро- водных сооружений, если проектируемые объекты не имеют непосредственного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отноше-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к эксплуатации водопроводных сооружений.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20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Рациональное использование водных ресурсов возможно при развитии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во-</w:t>
      </w:r>
      <w:r w:rsidRPr="001071EF">
        <w:rPr>
          <w:rFonts w:ascii="Times New Roman" w:hAnsi="Times New Roman"/>
          <w:sz w:val="24"/>
          <w:lang w:val="ru-RU"/>
        </w:rPr>
        <w:t xml:space="preserve"> дохозяйственного комплекса без увеличения изъятия поверхностного стока за</w:t>
      </w:r>
      <w:r w:rsidRPr="001071E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счет: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внедрения ресурсосберегающих технологий систем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расширения оборотного и повторного использования воды на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предприятиях;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сокращения потерь воды на подающих коммунальных и оросительных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сетях.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725"/>
        </w:tabs>
        <w:spacing w:before="137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Все зеленые насаждения, как искусственных посадок, так и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естественного произрастания на всех территориях, включая перешедшее при получении права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владения земельным участком, образуют единый муниципальный зеленый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фонд.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842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Вынужденный снос зеленых насаждений, включая погибшие и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сухостой-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ные деревья, осуществляется в порядке, устанавливаемом администрацией города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Канска.</w:t>
      </w:r>
    </w:p>
    <w:p w:rsidR="002D6CAB" w:rsidRPr="001071EF" w:rsidRDefault="00CC4547">
      <w:pPr>
        <w:pStyle w:val="a4"/>
        <w:numPr>
          <w:ilvl w:val="3"/>
          <w:numId w:val="10"/>
        </w:numPr>
        <w:tabs>
          <w:tab w:val="left" w:pos="1871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самовольном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сносе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зеленых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насаждений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лицо,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причинившее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вред, несет ответственность в соответствии с действующим законодательством, а также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возме-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щает ущерб, причиненный их уничтожением, повреждением, оплатив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восстановительную стоимость.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9"/>
        </w:numPr>
        <w:tabs>
          <w:tab w:val="left" w:pos="1350"/>
        </w:tabs>
        <w:spacing w:before="143"/>
        <w:ind w:right="1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0" w:name="_bookmark39"/>
      <w:bookmarkEnd w:id="40"/>
      <w:r w:rsidRPr="001071EF">
        <w:rPr>
          <w:rFonts w:ascii="Times New Roman" w:hAnsi="Times New Roman"/>
          <w:sz w:val="24"/>
          <w:u w:val="single" w:color="000000"/>
          <w:lang w:val="ru-RU"/>
        </w:rPr>
        <w:t>Охрана атмосферного воздуха, водных объектов и</w:t>
      </w:r>
      <w:r w:rsidRPr="001071EF">
        <w:rPr>
          <w:rFonts w:ascii="Times New Roman" w:hAnsi="Times New Roman"/>
          <w:spacing w:val="-2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почв</w:t>
      </w:r>
    </w:p>
    <w:p w:rsidR="002D6CAB" w:rsidRPr="001071EF" w:rsidRDefault="00CC4547">
      <w:pPr>
        <w:pStyle w:val="a3"/>
        <w:spacing w:before="139" w:line="360" w:lineRule="auto"/>
        <w:ind w:left="102" w:right="116" w:firstLine="707"/>
        <w:jc w:val="both"/>
        <w:rPr>
          <w:lang w:val="ru-RU"/>
        </w:rPr>
      </w:pPr>
      <w:r w:rsidRPr="001071EF">
        <w:rPr>
          <w:lang w:val="ru-RU"/>
        </w:rPr>
        <w:t>Для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г.Канска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количество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выбросов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атмосферный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воздух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составляет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4,9923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тыс. тонн /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год.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2"/>
          <w:numId w:val="9"/>
        </w:numPr>
        <w:tabs>
          <w:tab w:val="left" w:pos="1530"/>
        </w:tabs>
        <w:spacing w:before="143"/>
        <w:ind w:right="1969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bookmark40"/>
      <w:bookmarkEnd w:id="41"/>
      <w:r>
        <w:rPr>
          <w:rFonts w:ascii="Times New Roman" w:hAnsi="Times New Roman"/>
          <w:i/>
          <w:sz w:val="24"/>
        </w:rPr>
        <w:t>Охрана атмосферного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воздуха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37"/>
        </w:tabs>
        <w:spacing w:before="137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проектировании застройки необходимо оценивать фоновое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ние атмосферного воздуха, а также расчѐтное загрязнение атмосферы от всех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источников загрязнения (промышленных, транспортных и других) в пределах проектируемой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тории, учитывая аэроклиматические и геоморфологические условия, ожидаемые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загрязне-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03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ния атмосферного воздуха с учетом существующих и планируемых объектов,</w:t>
      </w:r>
      <w:r w:rsidRPr="001071EF">
        <w:rPr>
          <w:spacing w:val="28"/>
          <w:lang w:val="ru-RU"/>
        </w:rPr>
        <w:t xml:space="preserve"> </w:t>
      </w:r>
      <w:r w:rsidRPr="001071EF">
        <w:rPr>
          <w:lang w:val="ru-RU"/>
        </w:rPr>
        <w:t>предельно допустимые концентрации (далее - ПДК) или ориентировочные безопасные уровни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воз-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действия (далее - ОБУВ) для каждого из загрязняющих веществ, а также необходимо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раз-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работать предупредительные действия по исключению загрязнения атмосферы,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включая неорганизованные выбросы и вторичные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источники.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34"/>
        </w:tabs>
        <w:spacing w:before="6" w:line="36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Соблюдение гигиенических нормативов - ПДК атмосферных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загрязнений химических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биологических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веществ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обеспечивает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отсутствие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прямого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косвенного влияния на здоровье населения и условия его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проживания.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22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Предельно допустимые концентрации вредных веществ на территории</w:t>
      </w:r>
      <w:r w:rsidRPr="001071E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го- рода принимаются в соответствии с требованиями ГН 2.1.6.1338-03 «Предельно</w:t>
      </w:r>
      <w:r w:rsidRPr="001071E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мые концентрации (ПДК) загрязняющих веществ в атмосферном воздухе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населенных мест», утвержденных Главным государственным санитарным врачом Российской</w:t>
      </w:r>
      <w:r w:rsidRPr="001071E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ции 21 мая 2003 года (далее - ГН 2.1.6.1338-03), ГН 2.1.6.2309-07</w:t>
      </w:r>
      <w:r w:rsidRPr="001071E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«Ориентировочные безопасные уровни воздействия (ОБУВ) загрязняющих веществ в атмосферном</w:t>
      </w:r>
      <w:r w:rsidRPr="001071E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воздухе населенных мест», утвержденных Главным государственным санитарным врачом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ской Федерации 19 декабря 2007 г. (№ 92) (далее - ГН 2.1.6.2309-07), и</w:t>
      </w:r>
      <w:r w:rsidRPr="001071E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 2.1.6.1032-01 «Гигиенические требования к обеспечению качества атмосферного</w:t>
      </w:r>
      <w:r w:rsidRPr="001071E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воздуха населенных мест», утвержденных Главным государственным санитарным врачом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ской Федерации 17 мая 2001 года (далее - СанПиН</w:t>
      </w:r>
      <w:r w:rsidRPr="001071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2.1.6.1032-01).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37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Максимальный уровень загрязнения атмосферного воздуха на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различных территориях устанавливается согласно показателям, приведенным в подразделе 16.4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«До-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пустимые уровни воздействия на среду и человека» настоящих нормативов.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Селитебные территории не следует размещать с подветренной стороны (для ветров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преобладающего направления) по отношению к источникам загрязнения атмосферного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воздуха.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37"/>
        </w:tabs>
        <w:spacing w:before="4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Территории производственно-коммунального назначения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недействующих предприятий, находящихся в жилой застройке следует трансформировать под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 жилого и иного непроизводственного назначения. Для действующих производственных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коммунально-складских предприятий необходимо установление санитарно-защитных</w:t>
      </w:r>
      <w:r w:rsidRPr="001071E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56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Источниками загрязнения атмосферного воздуха являются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предприятия, их отдельные здания и сооружения, для которых уровни создаваемого загрязнения за</w:t>
      </w:r>
      <w:r w:rsidRPr="001071EF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делами границ превышают предельно допустимые концентрации и уровни и/или вклад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загрязнение жилых зон превышает 0,1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ПДК.</w:t>
      </w:r>
    </w:p>
    <w:p w:rsidR="002D6CAB" w:rsidRDefault="00CC4547">
      <w:pPr>
        <w:pStyle w:val="a4"/>
        <w:numPr>
          <w:ilvl w:val="3"/>
          <w:numId w:val="9"/>
        </w:numPr>
        <w:tabs>
          <w:tab w:val="left" w:pos="1729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Запрещается проектирование и размещение объектов, являющихся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никами загрязнения атмосферы, на территориях с уровнями загрязнения,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превышающими установленные гигиенические нормативы. </w:t>
      </w:r>
      <w:r>
        <w:rPr>
          <w:rFonts w:ascii="Times New Roman" w:hAnsi="Times New Roman"/>
          <w:sz w:val="24"/>
        </w:rPr>
        <w:t>Реконструкция и техническое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перевооружение</w:t>
      </w:r>
    </w:p>
    <w:p w:rsidR="002D6CAB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03" w:firstLine="0"/>
        <w:jc w:val="both"/>
        <w:rPr>
          <w:lang w:val="ru-RU"/>
        </w:rPr>
      </w:pPr>
      <w:r w:rsidRPr="001071EF">
        <w:rPr>
          <w:lang w:val="ru-RU"/>
        </w:rPr>
        <w:lastRenderedPageBreak/>
        <w:t>действующих производственных объектов разрешается на таких территориях при</w:t>
      </w:r>
      <w:r w:rsidRPr="001071EF">
        <w:rPr>
          <w:spacing w:val="9"/>
          <w:lang w:val="ru-RU"/>
        </w:rPr>
        <w:t xml:space="preserve"> </w:t>
      </w:r>
      <w:r w:rsidRPr="001071EF">
        <w:rPr>
          <w:lang w:val="ru-RU"/>
        </w:rPr>
        <w:t>условии сокращения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них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выбросов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атмосферу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до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предельно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допустимых,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устанавливаемых территориальными органами исполнительной власти в области охраны атмосферного</w:t>
      </w:r>
      <w:r w:rsidRPr="001071EF">
        <w:rPr>
          <w:spacing w:val="49"/>
          <w:lang w:val="ru-RU"/>
        </w:rPr>
        <w:t xml:space="preserve"> </w:t>
      </w:r>
      <w:r w:rsidRPr="001071EF">
        <w:rPr>
          <w:spacing w:val="2"/>
          <w:lang w:val="ru-RU"/>
        </w:rPr>
        <w:t>воз-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духа при наличии санитарно-эпидемиологического заключения. Реконструкция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сущест- вующих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дорог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транспортных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развязок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сложившейся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застройке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разрешается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на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таких территориях при условии уменьшения концентраций загрязняющих веществ,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формируе-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мых выбросами реконструируемого объекта на границе жилой</w:t>
      </w:r>
      <w:r w:rsidRPr="001071EF">
        <w:rPr>
          <w:spacing w:val="-20"/>
          <w:lang w:val="ru-RU"/>
        </w:rPr>
        <w:t xml:space="preserve"> </w:t>
      </w:r>
      <w:r w:rsidRPr="001071EF">
        <w:rPr>
          <w:lang w:val="ru-RU"/>
        </w:rPr>
        <w:t>зоны.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44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Площадки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расширения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объектов,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которые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могут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быть источниками вредного воздействия на здоровье населения и условия его проживания,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вы-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бираются с учетом аэроклиматической характеристики, рельефа местности,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закономерно- стей распространения промышленных выбросов в атмосфере, а также потенциала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нения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атмосферы.</w:t>
      </w:r>
    </w:p>
    <w:p w:rsidR="002D6CAB" w:rsidRPr="001071EF" w:rsidRDefault="00CC4547">
      <w:pPr>
        <w:pStyle w:val="a3"/>
        <w:spacing w:line="360" w:lineRule="auto"/>
        <w:ind w:left="102" w:right="107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Обязательным условием проектирования таких объектов является организация</w:t>
      </w:r>
      <w:r w:rsidRPr="001071EF">
        <w:rPr>
          <w:spacing w:val="20"/>
          <w:lang w:val="ru-RU"/>
        </w:rPr>
        <w:t xml:space="preserve"> </w:t>
      </w:r>
      <w:r w:rsidRPr="001071EF">
        <w:rPr>
          <w:spacing w:val="2"/>
          <w:lang w:val="ru-RU"/>
        </w:rPr>
        <w:t>са-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нитарно-защитных зон, отделяющих территорию производственной площадки от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жилой застройки, ландшафтно-рекреационной зоны, зоны отдыха. Размеры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санитарно-защитных зон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производственных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предприятий,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инженерных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сетей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сооружений,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санитарные разрывы для линейных транспортных сооружений устанавливаются в соответствии с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тре-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бованиями СанПиН</w:t>
      </w:r>
      <w:r w:rsidRPr="001071EF">
        <w:rPr>
          <w:spacing w:val="-6"/>
          <w:lang w:val="ru-RU"/>
        </w:rPr>
        <w:t xml:space="preserve"> </w:t>
      </w:r>
      <w:r w:rsidRPr="001071EF">
        <w:rPr>
          <w:lang w:val="ru-RU"/>
        </w:rPr>
        <w:t>2.2.1/2.1.1.1200-03.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717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размещении предприятий на территории города Канска, размер их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нитарно-защитной зоны необходимо определять в соответствии с требованиями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СанПиН 2.2.1/2.1.1.1200-03.</w:t>
      </w:r>
    </w:p>
    <w:p w:rsidR="002D6CAB" w:rsidRPr="001071EF" w:rsidRDefault="00CC4547">
      <w:pPr>
        <w:pStyle w:val="a3"/>
        <w:spacing w:before="6"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В санитарно-защитных зонах не допускается размещение объектов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предусмотрен-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ных СанПиН 2.2.1/2.1.1.1200-03. Санитарно-защитная зона или ее часть не могут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рассмат-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риваться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резервная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территория</w:t>
      </w:r>
      <w:r w:rsidRPr="001071EF">
        <w:rPr>
          <w:spacing w:val="29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использоваться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расширения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производственной или жилой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территории.</w:t>
      </w:r>
    </w:p>
    <w:p w:rsidR="002D6CAB" w:rsidRPr="001071EF" w:rsidRDefault="00CC4547">
      <w:pPr>
        <w:pStyle w:val="a3"/>
        <w:spacing w:before="6" w:line="360" w:lineRule="auto"/>
        <w:ind w:left="102" w:right="107" w:firstLine="707"/>
        <w:jc w:val="both"/>
        <w:rPr>
          <w:lang w:val="ru-RU"/>
        </w:rPr>
      </w:pPr>
      <w:r w:rsidRPr="001071EF">
        <w:rPr>
          <w:lang w:val="ru-RU"/>
        </w:rPr>
        <w:t>Информация об установленных (утверждѐнных) проектах санитарно-защитных</w:t>
      </w:r>
      <w:r w:rsidRPr="001071EF">
        <w:rPr>
          <w:spacing w:val="49"/>
          <w:lang w:val="ru-RU"/>
        </w:rPr>
        <w:t xml:space="preserve"> </w:t>
      </w:r>
      <w:r w:rsidRPr="001071EF">
        <w:rPr>
          <w:lang w:val="ru-RU"/>
        </w:rPr>
        <w:t>зон должна предоставляться предприятиями и объектами, имеющими такие проекты, в</w:t>
      </w:r>
      <w:r w:rsidRPr="001071EF">
        <w:rPr>
          <w:spacing w:val="-11"/>
          <w:lang w:val="ru-RU"/>
        </w:rPr>
        <w:t xml:space="preserve"> </w:t>
      </w:r>
      <w:r w:rsidRPr="001071EF">
        <w:rPr>
          <w:lang w:val="ru-RU"/>
        </w:rPr>
        <w:t>органы местного самоуправления для учѐта и использования при разработке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градостроительной документации.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850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вводе в эксплуатацию новых и (или) реконструированных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 хозяйственной и иной деятельности, осуществляющих выбросы загрязняющих веществ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атмосферный воздух, должно обеспечиваться непревышение технических нормативов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вы-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бросов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предельно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допустимых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выбросов,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предельно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допустимых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нормативов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вредных физических воздействий на атмосферный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воздух.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867"/>
        </w:tabs>
        <w:spacing w:before="4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Юридические лица, отходы производства и потребления которых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явля- ются источниками загрязнения атмосферного воздуха, обязаны обеспечивать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своевремен-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ный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вывоз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таких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отходов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специализированные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места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хранения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захоронения,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 также на другие объекты хозяйственной или иной деятельности, использующие такие</w:t>
      </w:r>
      <w:r w:rsidRPr="001071EF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от-</w:t>
      </w:r>
      <w:r w:rsidRPr="001071EF">
        <w:rPr>
          <w:rFonts w:ascii="Times New Roman" w:hAnsi="Times New Roman"/>
          <w:sz w:val="24"/>
          <w:lang w:val="ru-RU"/>
        </w:rPr>
        <w:t xml:space="preserve"> ходы в качестве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сырья.</w:t>
      </w:r>
    </w:p>
    <w:p w:rsidR="002D6CAB" w:rsidRPr="001071EF" w:rsidRDefault="00CC4547">
      <w:pPr>
        <w:pStyle w:val="a4"/>
        <w:numPr>
          <w:ilvl w:val="3"/>
          <w:numId w:val="9"/>
        </w:numPr>
        <w:tabs>
          <w:tab w:val="left" w:pos="1843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Места хранения и захоронения загрязняющих атмосферный воздух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отхо-</w:t>
      </w:r>
      <w:r w:rsidRPr="001071EF">
        <w:rPr>
          <w:rFonts w:ascii="Times New Roman" w:hAnsi="Times New Roman"/>
          <w:sz w:val="24"/>
          <w:lang w:val="ru-RU"/>
        </w:rPr>
        <w:t xml:space="preserve"> дов производства и потребления должны быть согласованы с территориальными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органами федерального органа исполнительной власти в области охраны окружающей среды 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тер- риториальными органами других федеральных органов исполнительной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власти.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2"/>
          <w:numId w:val="8"/>
        </w:numPr>
        <w:tabs>
          <w:tab w:val="left" w:pos="1530"/>
        </w:tabs>
        <w:spacing w:before="143"/>
        <w:ind w:right="1969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bookmark41"/>
      <w:bookmarkEnd w:id="42"/>
      <w:r>
        <w:rPr>
          <w:rFonts w:ascii="Times New Roman" w:hAnsi="Times New Roman"/>
          <w:i/>
          <w:sz w:val="24"/>
        </w:rPr>
        <w:t>Охрана водных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объектов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837"/>
        </w:tabs>
        <w:spacing w:before="139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Качество воды водных объектов, используемых для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хозяйственно- питьевого водоснабжения, рекреационного водопользования, а также в границах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 должно соответствовать требованиям СанПиН 2.1.5.980-00 «Гигиенические требования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 охране поверхностных вод», утвержденных Главным государственным санитарным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чом Российской Федерации 22 июня 2000 г. (далее - СанПиН 2.1.5.980-00), ГН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2.1.5.1315- 03 «Предельно допустимые концентрации (ПДК) химических веществ в воде водных</w:t>
      </w:r>
      <w:r w:rsidRPr="001071E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ектов хозяйственно-питьевого и культурно-бытового водопользования»,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утвержденных Главным государственным санитарным врачом Российской Федерации 27 апреля 2003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го-</w:t>
      </w:r>
      <w:r w:rsidRPr="001071EF">
        <w:rPr>
          <w:rFonts w:ascii="Times New Roman" w:hAnsi="Times New Roman"/>
          <w:sz w:val="24"/>
          <w:lang w:val="ru-RU"/>
        </w:rPr>
        <w:t xml:space="preserve"> да, (далее - ГН 2.1.5.1315-03), ГН 2.1.5.2307-07 - «Ориентировочные допустимые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уровни (ОДУ) химических веществ в воде водных объектов хозяйственно-питьевого 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культурно- бытового водопользования» утвержденных постановлением Главного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государственного санитарного врача Российской Федерации 19 декабря 2007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года.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39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Мероприятия по защите поверхностных и подземных вод от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загрязнения предусматриваются в соответствии с Водным Кодексом РФ, СанПиН 2.1.4.1110-02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«Зоны санитарной охраны источников водоснабжения и водопроводов питьевого</w:t>
      </w:r>
      <w:r w:rsidRPr="001071E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назначения».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27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целях поддержания благоприятного гидрологического режима,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улучше-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санитарного состояния, рационального использования водных ресурсов рек, озер</w:t>
      </w:r>
      <w:r w:rsidRPr="001071E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танавливаются водоохранные зоны и прибрежные защитные полосы. Требования к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водо- охранным зонам и прибрежным защитным полосам водных объектов приведены в</w:t>
      </w:r>
      <w:r w:rsidRPr="001071E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Водном Кодексе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РФ.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15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Вдоль береговой линии водного объекта общего пользования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устанавлива-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ется полоса земли (береговая полоса), которая предназначается для общего</w:t>
      </w:r>
      <w:r w:rsidRPr="001071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 Ширина береговой полосы водных объектов общего пользования регламентируется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Вод- </w:t>
      </w:r>
      <w:r w:rsidRPr="001071EF">
        <w:rPr>
          <w:rFonts w:ascii="Times New Roman" w:hAnsi="Times New Roman"/>
          <w:sz w:val="24"/>
          <w:lang w:val="ru-RU"/>
        </w:rPr>
        <w:t>ным Кодексом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РФ.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17"/>
        </w:tabs>
        <w:spacing w:before="4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Каждый гражданин вправе пользоваться (без использования</w:t>
      </w:r>
      <w:r w:rsidRPr="001071E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механических транспортных средств) береговой полосой водных объектов общего пользования для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редвижения и пребывания около них, в том числе для осуществления любительского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спортивного рыболовства и причаливания плавучих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средств.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27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целях предотвращения загрязнения береговой полосой и водных</w:t>
      </w:r>
      <w:r w:rsidRPr="001071EF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объек- тов общего пользования, а также для обеспечения беспрепятственного доступа граждан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 береговой полосе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запрещается: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76"/>
        </w:tabs>
        <w:spacing w:before="6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оставлять автотранспортные средства в береговой полосе водных объектов,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ществлять их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мойку;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засорять и загрязнять береговые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полосы;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74"/>
        </w:tabs>
        <w:spacing w:before="137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застраивать береговые полосы водных объектов, возводить в них</w:t>
      </w:r>
      <w:r w:rsidRPr="001071EF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хозяйственные постройки и ограждения, препятствовать доступу граждан к береговой полосе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водных объектов общего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53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Органы местного самоуправления города в области водных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отношений, уполномочены устанавливать правила использования водных объектов общего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ния, расположенных на территории города, для личных и бытовых нужд, а также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предос-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тавлять гражданам информацию об ограничениях водопользования на водных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объектах общего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20"/>
        </w:tabs>
        <w:spacing w:before="4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жилой застройки и рекреационные зоны следует размещать выше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течению водотоков относительно сбросов производственно-хозяйственных и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бытовых сточных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715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Допускается выпуск поверхностных стоков с жилой зоны в водотоки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толь- ко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после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очистки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локальных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сооружениях,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обеспечивающих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степень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очистки</w:t>
      </w:r>
      <w:r w:rsidRPr="001071E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нор-</w:t>
      </w:r>
      <w:r w:rsidRPr="001071EF">
        <w:rPr>
          <w:rFonts w:ascii="Times New Roman" w:hAnsi="Times New Roman"/>
          <w:sz w:val="24"/>
          <w:lang w:val="ru-RU"/>
        </w:rPr>
        <w:t xml:space="preserve"> мируемых параметров для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водоемов.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843"/>
        </w:tabs>
        <w:spacing w:before="4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Поверхностные воды с территории предприятий, складских хозяйств,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тохозяйств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других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должны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подвергаться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очистке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очистных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сооружениях преимущественно с использованием очищенных вод на производственные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нужды.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855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целях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охраны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подземных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загрязнения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сани-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тарной охраны подземных источников водоснабжения следует выполнять мероприятия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санитарному благоустройству территорий города (устройство канализации,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гидроизоли-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рованных выгребов, отвод поверхностных вод и др.) в соответствии с требованиями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hyperlink r:id="rId37">
        <w:r w:rsidRPr="001071EF">
          <w:rPr>
            <w:rFonts w:ascii="Times New Roman" w:hAnsi="Times New Roman"/>
            <w:sz w:val="24"/>
            <w:lang w:val="ru-RU"/>
          </w:rPr>
          <w:t>Сан-</w:t>
        </w:r>
      </w:hyperlink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hyperlink r:id="rId38">
        <w:r w:rsidRPr="001071EF">
          <w:rPr>
            <w:rFonts w:ascii="Times New Roman" w:hAnsi="Times New Roman"/>
            <w:sz w:val="24"/>
            <w:lang w:val="ru-RU"/>
          </w:rPr>
          <w:t>ПиН</w:t>
        </w:r>
      </w:hyperlink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2.1.4.1110-02.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833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Муниципальные образования являются согласно </w:t>
      </w:r>
      <w:hyperlink r:id="rId39">
        <w:r w:rsidRPr="001071EF">
          <w:rPr>
            <w:rFonts w:ascii="Times New Roman" w:hAnsi="Times New Roman"/>
            <w:sz w:val="24"/>
            <w:lang w:val="ru-RU"/>
          </w:rPr>
          <w:t>ч.1 ст.7</w:t>
        </w:r>
      </w:hyperlink>
      <w:r w:rsidRPr="001071EF">
        <w:rPr>
          <w:rFonts w:ascii="Times New Roman" w:hAnsi="Times New Roman"/>
          <w:sz w:val="24"/>
          <w:lang w:val="ru-RU"/>
        </w:rPr>
        <w:t xml:space="preserve"> Водного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кодекса РФ участниками водных отношений и наделяются в отношении водных объектов,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нахо-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firstLine="0"/>
        <w:rPr>
          <w:lang w:val="ru-RU"/>
        </w:rPr>
      </w:pPr>
      <w:r w:rsidRPr="001071EF">
        <w:rPr>
          <w:lang w:val="ru-RU"/>
        </w:rPr>
        <w:lastRenderedPageBreak/>
        <w:t>дящихся в муниципальной собственности, полномочиями, перечень которых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установлен ст.27 Водного кодекса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РФ.</w:t>
      </w:r>
    </w:p>
    <w:p w:rsidR="002D6CAB" w:rsidRPr="001071EF" w:rsidRDefault="00CC4547">
      <w:pPr>
        <w:pStyle w:val="a3"/>
        <w:spacing w:line="360" w:lineRule="auto"/>
        <w:ind w:left="102" w:right="103" w:firstLine="707"/>
        <w:jc w:val="both"/>
        <w:rPr>
          <w:lang w:val="ru-RU"/>
        </w:rPr>
      </w:pPr>
      <w:r w:rsidRPr="001071EF">
        <w:rPr>
          <w:lang w:val="ru-RU"/>
        </w:rPr>
        <w:t>Так, к полномочиям органов местного самоуправления в отношении водных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объек- тов, находящихся в собственности муниципальных образований,</w:t>
      </w:r>
      <w:r w:rsidRPr="001071EF">
        <w:rPr>
          <w:spacing w:val="-26"/>
          <w:lang w:val="ru-RU"/>
        </w:rPr>
        <w:t xml:space="preserve"> </w:t>
      </w:r>
      <w:r w:rsidRPr="001071EF">
        <w:rPr>
          <w:lang w:val="ru-RU"/>
        </w:rPr>
        <w:t>относятся:</w:t>
      </w:r>
    </w:p>
    <w:p w:rsidR="002D6CAB" w:rsidRPr="001071EF" w:rsidRDefault="00CC4547">
      <w:pPr>
        <w:pStyle w:val="a4"/>
        <w:numPr>
          <w:ilvl w:val="0"/>
          <w:numId w:val="7"/>
        </w:numPr>
        <w:tabs>
          <w:tab w:val="left" w:pos="1070"/>
        </w:tabs>
        <w:spacing w:before="4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владение, пользование, распоряжение такими водными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объектами;</w:t>
      </w:r>
    </w:p>
    <w:p w:rsidR="002D6CAB" w:rsidRPr="001071EF" w:rsidRDefault="00CC4547">
      <w:pPr>
        <w:pStyle w:val="a4"/>
        <w:numPr>
          <w:ilvl w:val="0"/>
          <w:numId w:val="7"/>
        </w:numPr>
        <w:tabs>
          <w:tab w:val="left" w:pos="1077"/>
        </w:tabs>
        <w:spacing w:before="139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осуществление мер по предотвращению негативного воздействия вод 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ликвида-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ции его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последствий;</w:t>
      </w:r>
    </w:p>
    <w:p w:rsidR="002D6CAB" w:rsidRPr="001071EF" w:rsidRDefault="00CC4547">
      <w:pPr>
        <w:pStyle w:val="a4"/>
        <w:numPr>
          <w:ilvl w:val="0"/>
          <w:numId w:val="7"/>
        </w:numPr>
        <w:tabs>
          <w:tab w:val="left" w:pos="1070"/>
        </w:tabs>
        <w:spacing w:before="6"/>
        <w:ind w:left="1069" w:right="1969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осуществление мер по охране таких водных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объектов;</w:t>
      </w:r>
    </w:p>
    <w:p w:rsidR="002D6CAB" w:rsidRPr="001071EF" w:rsidRDefault="00CC4547">
      <w:pPr>
        <w:pStyle w:val="a4"/>
        <w:numPr>
          <w:ilvl w:val="0"/>
          <w:numId w:val="7"/>
        </w:numPr>
        <w:tabs>
          <w:tab w:val="left" w:pos="1086"/>
        </w:tabs>
        <w:spacing w:before="137" w:line="36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установление ставок платы за пользование такими водными объектами,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порядка расчета и взимания этой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платы.</w:t>
      </w:r>
    </w:p>
    <w:p w:rsidR="002D6CAB" w:rsidRPr="001071EF" w:rsidRDefault="00CC4547">
      <w:pPr>
        <w:pStyle w:val="a4"/>
        <w:numPr>
          <w:ilvl w:val="3"/>
          <w:numId w:val="8"/>
        </w:numPr>
        <w:tabs>
          <w:tab w:val="left" w:pos="1836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Информирование населения об ограничениях использования водных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объ- ектов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общего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пользования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города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Канска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личных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бытовых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нужд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предоставление гражданам информации об ограничениях водопользования на водных объектах,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располо- женных на территории города, осуществляет орган местного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самоуправления.</w:t>
      </w:r>
    </w:p>
    <w:p w:rsidR="002D6CAB" w:rsidRPr="001071EF" w:rsidRDefault="00CC4547">
      <w:pPr>
        <w:pStyle w:val="a3"/>
        <w:spacing w:line="360" w:lineRule="auto"/>
        <w:ind w:left="102" w:right="103" w:firstLine="707"/>
        <w:jc w:val="both"/>
        <w:rPr>
          <w:lang w:val="ru-RU"/>
        </w:rPr>
      </w:pPr>
      <w:r w:rsidRPr="001071EF">
        <w:rPr>
          <w:lang w:val="ru-RU"/>
        </w:rPr>
        <w:t>Данная информация доводится до сведения граждан путем установления</w:t>
      </w:r>
      <w:r w:rsidRPr="001071EF">
        <w:rPr>
          <w:spacing w:val="41"/>
          <w:lang w:val="ru-RU"/>
        </w:rPr>
        <w:t xml:space="preserve"> </w:t>
      </w:r>
      <w:r w:rsidRPr="001071EF">
        <w:rPr>
          <w:lang w:val="ru-RU"/>
        </w:rPr>
        <w:t>специаль- ных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знаков,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содержащих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информацию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об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ограничении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использования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водных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объектов для личных и бытовых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нужд.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Default="00CC4547">
      <w:pPr>
        <w:pStyle w:val="a4"/>
        <w:numPr>
          <w:ilvl w:val="2"/>
          <w:numId w:val="6"/>
        </w:numPr>
        <w:tabs>
          <w:tab w:val="left" w:pos="1530"/>
        </w:tabs>
        <w:spacing w:before="143"/>
        <w:ind w:right="1969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bookmark42"/>
      <w:bookmarkEnd w:id="43"/>
      <w:r>
        <w:rPr>
          <w:rFonts w:ascii="Times New Roman" w:hAnsi="Times New Roman"/>
          <w:i/>
          <w:sz w:val="24"/>
        </w:rPr>
        <w:t>Охрана почв</w:t>
      </w:r>
    </w:p>
    <w:p w:rsidR="002D6CAB" w:rsidRPr="001071EF" w:rsidRDefault="00CC4547">
      <w:pPr>
        <w:pStyle w:val="a4"/>
        <w:numPr>
          <w:ilvl w:val="3"/>
          <w:numId w:val="6"/>
        </w:numPr>
        <w:tabs>
          <w:tab w:val="left" w:pos="1739"/>
        </w:tabs>
        <w:spacing w:before="139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Требования по охране почв предъявляются к жилым, рекреационным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зо-</w:t>
      </w:r>
      <w:r w:rsidRPr="001071EF">
        <w:rPr>
          <w:rFonts w:ascii="Times New Roman" w:hAnsi="Times New Roman"/>
          <w:sz w:val="24"/>
          <w:lang w:val="ru-RU"/>
        </w:rPr>
        <w:t xml:space="preserve"> нам, зонам санитарной охраны водоемов, территориям сельскохозяйственного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назначения и другим, где возможно влияние загрязненных почв на здоровье человека и условия</w:t>
      </w:r>
      <w:r w:rsidRPr="001071EF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про-</w:t>
      </w:r>
      <w:r w:rsidRPr="001071EF">
        <w:rPr>
          <w:rFonts w:ascii="Times New Roman" w:hAnsi="Times New Roman"/>
          <w:sz w:val="24"/>
          <w:lang w:val="ru-RU"/>
        </w:rPr>
        <w:t xml:space="preserve"> живания. Гигиенические требования к качеству почв устанавливаются с учетом их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специ-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фики, почвенно-климатических особенностей территории города, фонового</w:t>
      </w:r>
      <w:r w:rsidRPr="001071E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содержания химических соединений и элементов, и должны соответствовать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«Санитарно- эпидемиологическим требованиям к качеству почвы. СанПиН 2.1.7.1287-03»,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утвержден-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ным Главным государственным санитарным врачом Российской Федерации 16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апреля 2003 года, с 15 июня 2003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г.</w:t>
      </w:r>
    </w:p>
    <w:p w:rsidR="002D6CAB" w:rsidRPr="001071EF" w:rsidRDefault="00CC4547">
      <w:pPr>
        <w:pStyle w:val="a4"/>
        <w:numPr>
          <w:ilvl w:val="3"/>
          <w:numId w:val="6"/>
        </w:numPr>
        <w:tabs>
          <w:tab w:val="left" w:pos="1722"/>
        </w:tabs>
        <w:spacing w:before="4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Мероприятия по защите почв разрабатываются в каждом конкретном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слу-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чае, учитывающем категорию их загрязнения, и должны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предусматривать: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рекультивацию и мелиорацию почв, восстановление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плодородия;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введение специальных режимов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изменение целевого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защиту от загрязнения шахтными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водами.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102" w:right="100" w:firstLine="707"/>
        <w:jc w:val="both"/>
        <w:rPr>
          <w:lang w:val="ru-RU"/>
        </w:rPr>
      </w:pPr>
      <w:r w:rsidRPr="001071EF">
        <w:rPr>
          <w:lang w:val="ru-RU"/>
        </w:rPr>
        <w:lastRenderedPageBreak/>
        <w:t>Кроме того, в жилых зонах, включая территории повышенного риска, в зоне</w:t>
      </w:r>
      <w:r w:rsidRPr="001071EF">
        <w:rPr>
          <w:spacing w:val="37"/>
          <w:lang w:val="ru-RU"/>
        </w:rPr>
        <w:t xml:space="preserve"> </w:t>
      </w:r>
      <w:r w:rsidRPr="001071EF">
        <w:rPr>
          <w:lang w:val="ru-RU"/>
        </w:rPr>
        <w:t>влия- ния транспорта, захороненных промышленных отходов (почва территорий,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прилегающих к полигонам), в местах складирования промышленных и бытовых отходов, на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территории сельскохозяйственных угодий, санитарно-защитных зон должен осуществляться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монито- ринг состояния почвы. Объем исследований и перечень изучаемых показателей при</w:t>
      </w:r>
      <w:r w:rsidRPr="001071EF">
        <w:rPr>
          <w:spacing w:val="29"/>
          <w:lang w:val="ru-RU"/>
        </w:rPr>
        <w:t xml:space="preserve"> </w:t>
      </w:r>
      <w:r w:rsidRPr="001071EF">
        <w:rPr>
          <w:spacing w:val="2"/>
          <w:lang w:val="ru-RU"/>
        </w:rPr>
        <w:t>мони-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торинге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определяется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каждом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конкретном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случае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с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учетом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целей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задач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по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согласова-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нию с органами Федеральной службы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Роспотребнадзора.</w:t>
      </w:r>
    </w:p>
    <w:p w:rsidR="002D6CAB" w:rsidRPr="001071EF" w:rsidRDefault="00CC4547">
      <w:pPr>
        <w:pStyle w:val="a4"/>
        <w:numPr>
          <w:ilvl w:val="3"/>
          <w:numId w:val="6"/>
        </w:numPr>
        <w:tabs>
          <w:tab w:val="left" w:pos="1715"/>
        </w:tabs>
        <w:spacing w:before="6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Допускается консервация земель с изъятием их из оборота в целях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предот- вращения деградации земель, восстановления плодородия почв и загрязненных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террито- рий.</w:t>
      </w:r>
    </w:p>
    <w:p w:rsidR="002D6CAB" w:rsidRDefault="00CC4547">
      <w:pPr>
        <w:pStyle w:val="a4"/>
        <w:numPr>
          <w:ilvl w:val="3"/>
          <w:numId w:val="6"/>
        </w:numPr>
        <w:tabs>
          <w:tab w:val="left" w:pos="1725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t>Земли, которые подверглись радиоактивному и химическому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загрязнению и на которых не обеспечивается производство продукции, соответствующей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установлен-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ным законодательством требованиям, подлежат ограничению в использовании,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исключе-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нию из категории земель сельскохозяйственного назначения и могут переводиться в</w:t>
      </w:r>
      <w:r w:rsidRPr="001071E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земли запаса для их консервации. </w:t>
      </w:r>
      <w:r>
        <w:rPr>
          <w:rFonts w:ascii="Times New Roman" w:hAnsi="Times New Roman"/>
          <w:sz w:val="24"/>
        </w:rPr>
        <w:t>На таких землях запрещаются производство и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реализация сельскохозяйственной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продукции.</w:t>
      </w:r>
    </w:p>
    <w:p w:rsidR="002D6CAB" w:rsidRPr="001071EF" w:rsidRDefault="00CC4547">
      <w:pPr>
        <w:pStyle w:val="a4"/>
        <w:numPr>
          <w:ilvl w:val="3"/>
          <w:numId w:val="6"/>
        </w:numPr>
        <w:tabs>
          <w:tab w:val="left" w:pos="1713"/>
        </w:tabs>
        <w:spacing w:before="4"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Порядок консервации земель устанавливается Правительством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Российской Федерации.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4"/>
        <w:numPr>
          <w:ilvl w:val="1"/>
          <w:numId w:val="5"/>
        </w:numPr>
        <w:tabs>
          <w:tab w:val="left" w:pos="1350"/>
        </w:tabs>
        <w:spacing w:before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4" w:name="_bookmark43"/>
      <w:bookmarkEnd w:id="44"/>
      <w:r w:rsidRPr="001071EF">
        <w:rPr>
          <w:rFonts w:ascii="Times New Roman" w:hAnsi="Times New Roman"/>
          <w:sz w:val="24"/>
          <w:u w:val="single" w:color="000000"/>
          <w:lang w:val="ru-RU"/>
        </w:rPr>
        <w:t>Защита от электрических и магнитных полей, облучений и</w:t>
      </w:r>
      <w:r w:rsidRPr="001071EF">
        <w:rPr>
          <w:rFonts w:ascii="Times New Roman" w:hAnsi="Times New Roman"/>
          <w:spacing w:val="-7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излучений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52"/>
        </w:tabs>
        <w:spacing w:before="137" w:line="36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Проектирование новой и реконструируемой застройки проводится на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осно- вании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оценки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прогноза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электромагнитной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ситуации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 реконструкции объектов с выявлением характеристик источника и замерами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уровней электромагнитного излучения, учитывая предельно допустимые уровни воздействия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элек- трического поля в соответствии с требованиями действующего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законодательства.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42"/>
        </w:tabs>
        <w:spacing w:before="6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Источниками воздействия на здоровье населения и условия его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проживания являются объекты, для которых уровни создаваемого загрязнения превышают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предельно допустимые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концентрации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уровни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или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вклад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загрязнение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жилых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превышает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0,1 ПДК.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42"/>
        </w:tabs>
        <w:spacing w:before="4" w:line="36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Специальные требования по защите от электромагнитных полей,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излучений и облучений устанавливают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64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всех типов стационарных радиотехнических объектов (включая радиоцентры,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дио- и телевизионные станции, радиолокационные и радиорелейные станции,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земные станции спутниковой связи, объекты транспорта с базированием мобильных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передающих радиотехнических средств при их работе в штатном режиме в местах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базирования);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44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элементов систем сотовой связи и других видов подвижной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связи;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видеодисплейных терминалов и мониторов персональных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компьютеров;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СВЧ-печей, индукционных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печей.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95"/>
        </w:tabs>
        <w:spacing w:before="139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Оценка воздействия электромагнитного поля радиочастотного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диапазона передающих радиотехнических объектов (ПРТО) на население осуществляется в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соответ- ствии с СанПиН 2.1.8/2.2.4.1383-03 «Гигиенические требования к размещению 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эксплуа-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тации передающих радиотехнических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объектов».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59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Уровни электромагнитного поля, создаваемые ПРТО на селитебной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тории, в местах массового отдыха, внутри жилых, общественных и производственных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по- мещений, подвергающихся воздействию внешнего электромагнитного поля</w:t>
      </w:r>
      <w:r w:rsidRPr="001071E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радиочастот-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ного диапазона, не должны превышать предельно допустимых уровней (далее - ПДУ)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населения, установленных СанПиН 2.1.8/2.2.4.1383-03 «Гигиенические требования к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мещению и эксплуатации передающих радиотехнических объектов»,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утвержденными Главным государственным санитарным врачом Российской Федерации 9 июня 2003</w:t>
      </w:r>
      <w:r w:rsidRPr="001071E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г. (далее - СанПиН 2.1.8/2.2.4.1383-03), СанПиН 2.1.8/2.2.4.1190-03, СанПиН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2.1.6.1032-01.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76"/>
        </w:tabs>
        <w:spacing w:before="6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Максимальные значения уровней электромагнитного излучения от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радио- технических объектов на различных территориях приведены в подразделе 15.4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«Допусти-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мые уровни воздействия на человека и условия проживания» настоящих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нормативов.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61"/>
        </w:tabs>
        <w:spacing w:before="4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одновременном облучении от нескольких источников должны</w:t>
      </w:r>
      <w:r w:rsidRPr="001071EF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соблю- даться условия СанПиН 2.1.8/2.2.4.1383-03, СанПиН 2.1.8/2.2.4.1190-03.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52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 целях защиты населения от воздействия электромагнитных полей,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созда-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ваемых антеннами ПРТО, устанавливаются санитарно-защитные зоны и зоны</w:t>
      </w:r>
      <w:r w:rsidRPr="001071E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ограничения с учетом перспективного развития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ПРТО.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537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СЗЗ передающих радиотехнических объектов устанавливаются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по-</w:t>
      </w:r>
      <w:r w:rsidRPr="001071EF">
        <w:rPr>
          <w:rFonts w:ascii="Times New Roman" w:hAnsi="Times New Roman"/>
          <w:sz w:val="24"/>
          <w:lang w:val="ru-RU"/>
        </w:rPr>
        <w:t xml:space="preserve"> средством методик расчета интенсивности электромагнитного излучения радиочастот и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 учетом требований действующего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законодательства.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686"/>
        </w:tabs>
        <w:spacing w:before="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Санитарно-защитная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ограничения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могут</w:t>
      </w:r>
      <w:r w:rsidRPr="001071E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использоваться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качестве территории жилой застройки, для размещения коллективных или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индивидуаль- ных дачных и садово-огородных участков, площадок для стоянки и остановки всех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видов транспорта, предприятий по обслуживанию автомобилей, бензозаправочных</w:t>
      </w:r>
      <w:r w:rsidRPr="001071E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станций, складов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нефти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нефтепродуктов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т.п.,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</w:t>
      </w:r>
      <w:r w:rsidRPr="001071E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могут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рассматриваться</w:t>
      </w:r>
      <w:r w:rsidRPr="001071E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как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резервная территория ПРТО и использоваться для расширения промышленной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площадки.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650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ПДУ электромагнитного поля для потребительской продукции (в том</w:t>
      </w:r>
      <w:r w:rsidRPr="001071E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числе видеодисплейных терминалов, СВЧ и индукционных печей) устанавливаются в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соответ- ствии с действующими правилами и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нормами.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Default="00CC4547">
      <w:pPr>
        <w:pStyle w:val="a4"/>
        <w:numPr>
          <w:ilvl w:val="2"/>
          <w:numId w:val="5"/>
        </w:numPr>
        <w:tabs>
          <w:tab w:val="left" w:pos="1684"/>
        </w:tabs>
        <w:spacing w:before="44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Для населения отдельно нормируются предельно допустимые уровни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на-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пряженности электрического поля, создаваемого высоковольтными воздушными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линиями электропередачи тока промышленной частоты. </w:t>
      </w:r>
      <w:r>
        <w:rPr>
          <w:rFonts w:ascii="Times New Roman" w:hAnsi="Times New Roman"/>
          <w:sz w:val="24"/>
        </w:rPr>
        <w:t>В зависимости от условий облучения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ПДУ устанавливаются,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кВ/м: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4"/>
        <w:ind w:left="1518" w:right="1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0,5 - внутри жилых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зданий;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139"/>
        <w:ind w:left="1518" w:right="1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1 - на территории зоны жилой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137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5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населенной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местности,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вне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зоны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жилой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застройки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(земли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пределах границ перспективного развития города на 10 лет, пригородные и зеленые зоны,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курорты), а также на территории размещения коллективных или индивидуальных дачных и</w:t>
      </w:r>
      <w:r w:rsidRPr="001071E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садово- огородных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4" w:line="36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10 - на участках пересечения воздушных линий с автомобильными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дорогами </w:t>
      </w:r>
      <w:r>
        <w:rPr>
          <w:rFonts w:ascii="Times New Roman" w:hAnsi="Times New Roman"/>
          <w:sz w:val="24"/>
        </w:rPr>
        <w:t>I</w:t>
      </w:r>
      <w:r w:rsidRPr="001071EF">
        <w:rPr>
          <w:rFonts w:ascii="Times New Roman" w:hAnsi="Times New Roman"/>
          <w:sz w:val="24"/>
          <w:lang w:val="ru-RU"/>
        </w:rPr>
        <w:t xml:space="preserve"> - </w:t>
      </w:r>
      <w:r>
        <w:rPr>
          <w:rFonts w:ascii="Times New Roman" w:hAnsi="Times New Roman"/>
          <w:sz w:val="24"/>
        </w:rPr>
        <w:t>IV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категории;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4" w:line="36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15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-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ненаселенной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местности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(незастроенные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местности,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доступные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для транспорта и сельскохозяйственные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угодья);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518"/>
        </w:tabs>
        <w:spacing w:before="4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20 - в труднодоступной местности (не доступной для транспорта и</w:t>
      </w:r>
      <w:r w:rsidRPr="001071E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сельско- хозяйственных машин) и на участках, специально огороженных для исключения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доступа населения.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686"/>
        </w:tabs>
        <w:spacing w:before="6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случае,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если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напряженность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электрического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поля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превышает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1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кВ/м,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 целях защиты жилой застройки от воздействия электромагнитного излучения вдоль</w:t>
      </w:r>
      <w:r w:rsidRPr="001071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трас-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сы высоковольтных линий предусматриваются СЗЗ. В пределах СЗЗ высоковольтных</w:t>
      </w:r>
      <w:r w:rsidRPr="001071E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ли-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ний размещение жилых и общественных зданий, площадок для остановки и стоянки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всех видов транспорта, предприятий по обслуживанию автомобилей и складов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нефтепродуктов не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допускается.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672"/>
        </w:tabs>
        <w:spacing w:before="6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Технические разрывы от всех видов высоковольтных линий при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размеще-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нии жилой и общественной застройки, а также объектов инженерно-транспортной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инфра-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структуры устанавливаются по согласованию с эксплуатирующими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организациями.</w:t>
      </w:r>
    </w:p>
    <w:p w:rsidR="002D6CAB" w:rsidRPr="001071EF" w:rsidRDefault="00CC4547">
      <w:pPr>
        <w:pStyle w:val="a4"/>
        <w:numPr>
          <w:ilvl w:val="2"/>
          <w:numId w:val="5"/>
        </w:numPr>
        <w:tabs>
          <w:tab w:val="left" w:pos="1662"/>
        </w:tabs>
        <w:spacing w:before="4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Мероприятия по защите населения от электромагнитных полей,</w:t>
      </w:r>
      <w:r w:rsidRPr="001071EF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излучений и облучений следует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предусматривать: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019"/>
        </w:tabs>
        <w:spacing w:before="4" w:line="36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рациональное размещение источников электромагнитного поля и</w:t>
      </w:r>
      <w:r w:rsidRPr="001071E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применение средств защиты, в том числе экранирование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источников;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2"/>
        </w:tabs>
        <w:spacing w:before="6"/>
        <w:ind w:left="951" w:right="1969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уменьшение излучаемой мощности передатчиков и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антенн;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62"/>
        </w:tabs>
        <w:spacing w:before="137" w:line="36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ограничение доступа к источникам излучения, в том числе вторичного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излучения (сетям, конструкциям зданий,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коммуникациям);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74"/>
        </w:tabs>
        <w:spacing w:before="4" w:line="362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устройство санитарно-защитных зон от высоковольтных воздушных линий</w:t>
      </w:r>
      <w:r w:rsidRPr="001071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элек- тропередачи.</w:t>
      </w:r>
    </w:p>
    <w:p w:rsidR="002D6CAB" w:rsidRPr="001071EF" w:rsidRDefault="002D6CAB">
      <w:pPr>
        <w:spacing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1"/>
          <w:numId w:val="4"/>
        </w:numPr>
        <w:tabs>
          <w:tab w:val="left" w:pos="1470"/>
        </w:tabs>
        <w:spacing w:before="3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5" w:name="_bookmark44"/>
      <w:bookmarkEnd w:id="45"/>
      <w:r w:rsidRPr="001071EF">
        <w:rPr>
          <w:rFonts w:ascii="Times New Roman" w:hAnsi="Times New Roman"/>
          <w:sz w:val="24"/>
          <w:u w:val="single" w:color="000000"/>
          <w:lang w:val="ru-RU"/>
        </w:rPr>
        <w:lastRenderedPageBreak/>
        <w:t>Допустимые уровни воздействия на среду и</w:t>
      </w:r>
      <w:r w:rsidRPr="001071EF">
        <w:rPr>
          <w:rFonts w:ascii="Times New Roman" w:hAnsi="Times New Roman"/>
          <w:spacing w:val="-3"/>
          <w:sz w:val="24"/>
          <w:u w:val="single" w:color="000000"/>
          <w:lang w:val="ru-RU"/>
        </w:rPr>
        <w:t xml:space="preserve"> </w:t>
      </w:r>
      <w:r w:rsidRPr="001071EF">
        <w:rPr>
          <w:rFonts w:ascii="Times New Roman" w:hAnsi="Times New Roman"/>
          <w:sz w:val="24"/>
          <w:u w:val="single" w:color="000000"/>
          <w:lang w:val="ru-RU"/>
        </w:rPr>
        <w:t>человека</w:t>
      </w:r>
    </w:p>
    <w:p w:rsidR="002D6CAB" w:rsidRPr="001071EF" w:rsidRDefault="00CC4547">
      <w:pPr>
        <w:pStyle w:val="a3"/>
        <w:spacing w:before="137" w:line="360" w:lineRule="auto"/>
        <w:ind w:left="222" w:right="225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Предельные значения допустимых уровней воздействия на среду и человека</w:t>
      </w:r>
      <w:r w:rsidRPr="001071EF">
        <w:rPr>
          <w:spacing w:val="8"/>
          <w:lang w:val="ru-RU"/>
        </w:rPr>
        <w:t xml:space="preserve"> </w:t>
      </w:r>
      <w:r w:rsidRPr="001071EF">
        <w:rPr>
          <w:lang w:val="ru-RU"/>
        </w:rPr>
        <w:t>уста-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навливаются в соответствии с действующими санитарно-эпидемиологическими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правила-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ми и нормами и приведены в таблице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43.</w:t>
      </w:r>
    </w:p>
    <w:p w:rsidR="002D6CAB" w:rsidRPr="001071EF" w:rsidRDefault="00CC4547">
      <w:pPr>
        <w:pStyle w:val="a3"/>
        <w:spacing w:before="6"/>
        <w:ind w:left="930" w:firstLine="0"/>
        <w:rPr>
          <w:rFonts w:cs="Times New Roman"/>
          <w:lang w:val="ru-RU"/>
        </w:rPr>
      </w:pPr>
      <w:r w:rsidRPr="001071EF">
        <w:rPr>
          <w:lang w:val="ru-RU"/>
        </w:rPr>
        <w:t>Таблица 43. Допустимые уровни воздействия на среду и</w:t>
      </w:r>
      <w:r w:rsidRPr="001071EF">
        <w:rPr>
          <w:spacing w:val="-17"/>
          <w:lang w:val="ru-RU"/>
        </w:rPr>
        <w:t xml:space="preserve"> </w:t>
      </w:r>
      <w:r w:rsidRPr="001071EF">
        <w:rPr>
          <w:lang w:val="ru-RU"/>
        </w:rPr>
        <w:t>человека.</w:t>
      </w:r>
    </w:p>
    <w:p w:rsidR="002D6CAB" w:rsidRPr="001071EF" w:rsidRDefault="002D6CAB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235"/>
        <w:gridCol w:w="1565"/>
        <w:gridCol w:w="1723"/>
        <w:gridCol w:w="2105"/>
        <w:gridCol w:w="1944"/>
      </w:tblGrid>
      <w:tr w:rsidR="002D6CAB">
        <w:trPr>
          <w:trHeight w:hRule="exact"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Максималь- ный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уровень шумового воздействия, дБА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Максималь- ный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уровень загрязнения атмосферного воздуха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Максимальный уровень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электро- магнитного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>излу-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чения от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радио- технических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объ- ектов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0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Загрязненность сточных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</w:t>
            </w:r>
          </w:p>
        </w:tc>
      </w:tr>
      <w:tr w:rsidR="002D6CAB" w:rsidRPr="00FD167A">
        <w:trPr>
          <w:trHeight w:hRule="exact" w:val="17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Жилые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зоны усадебная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застрой-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ПДК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ПДУ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Нормативно очищенные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локальных очи-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стных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ниях</w:t>
            </w:r>
          </w:p>
        </w:tc>
      </w:tr>
      <w:tr w:rsidR="002D6CAB">
        <w:trPr>
          <w:trHeight w:hRule="exact"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Общественно- деловые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 же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 же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 же</w:t>
            </w:r>
          </w:p>
        </w:tc>
      </w:tr>
      <w:tr w:rsidR="002D6CAB" w:rsidRPr="00FD167A">
        <w:trPr>
          <w:trHeight w:hRule="exact" w:val="24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Производственные зоны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Нормирует- ся по грани-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объеди-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ненной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СЗЗ 70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Нормируется по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границе объединенной СЗЗ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ПДК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Нормируется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 границе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объеди-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ненной СЗЗ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 ПДУ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Нормативно очищенные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сто- ки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локальных очистных со- оружениях с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мостоятельным или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централизо- ванным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выпус-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ком</w:t>
            </w:r>
          </w:p>
        </w:tc>
      </w:tr>
      <w:tr w:rsidR="002D6CAB" w:rsidRPr="00FD167A">
        <w:trPr>
          <w:trHeight w:hRule="exact" w:val="22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Рекреационные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зо- 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ПДК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ПДУ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Нормативно очищенные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локальных очи-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стных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сооруже-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ниях с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возмож-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самостоя- тельным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выпус-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ком</w:t>
            </w:r>
          </w:p>
        </w:tc>
      </w:tr>
      <w:tr w:rsidR="002D6CAB">
        <w:trPr>
          <w:trHeight w:hRule="exact"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Зона особо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охра-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няемых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природных территорий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нормиру-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ется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нормируется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нормируется</w:t>
            </w:r>
          </w:p>
        </w:tc>
      </w:tr>
    </w:tbl>
    <w:p w:rsidR="002D6CAB" w:rsidRDefault="00CC4547">
      <w:pPr>
        <w:spacing w:line="223" w:lineRule="exact"/>
        <w:ind w:left="9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Примечание:</w:t>
      </w:r>
    </w:p>
    <w:p w:rsidR="002D6CAB" w:rsidRPr="001071EF" w:rsidRDefault="00CC4547">
      <w:pPr>
        <w:spacing w:before="115" w:line="360" w:lineRule="auto"/>
        <w:ind w:left="222" w:right="225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71EF">
        <w:rPr>
          <w:rFonts w:ascii="Times New Roman" w:hAnsi="Times New Roman"/>
          <w:sz w:val="20"/>
          <w:lang w:val="ru-RU"/>
        </w:rPr>
        <w:t>Значение максимально допустимых уровней относятся к территориям, расположенным внутри</w:t>
      </w:r>
      <w:r w:rsidRPr="001071EF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зон.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На границах зон должны обеспечиваться значения уровней воздействия, соответствующие меньшему</w:t>
      </w:r>
      <w:r w:rsidRPr="001071EF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значе-</w:t>
      </w:r>
      <w:r w:rsidRPr="001071E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нию из разрешенных в зонах по обе стороны</w:t>
      </w:r>
      <w:r w:rsidRPr="001071E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1071EF">
        <w:rPr>
          <w:rFonts w:ascii="Times New Roman" w:hAnsi="Times New Roman"/>
          <w:sz w:val="20"/>
          <w:lang w:val="ru-RU"/>
        </w:rPr>
        <w:t>границы.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6CAB" w:rsidRPr="001071EF">
          <w:pgSz w:w="11910" w:h="16840"/>
          <w:pgMar w:top="1060" w:right="620" w:bottom="500" w:left="1480" w:header="0" w:footer="314" w:gutter="0"/>
          <w:cols w:space="720"/>
        </w:sectPr>
      </w:pPr>
    </w:p>
    <w:p w:rsidR="002D6CAB" w:rsidRDefault="00CC4547">
      <w:pPr>
        <w:pStyle w:val="a4"/>
        <w:numPr>
          <w:ilvl w:val="1"/>
          <w:numId w:val="4"/>
        </w:numPr>
        <w:tabs>
          <w:tab w:val="left" w:pos="1350"/>
        </w:tabs>
        <w:spacing w:before="44"/>
        <w:ind w:left="1350" w:right="1969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bookmark45"/>
      <w:bookmarkEnd w:id="46"/>
      <w:r>
        <w:rPr>
          <w:rFonts w:ascii="Times New Roman" w:hAnsi="Times New Roman"/>
          <w:sz w:val="24"/>
          <w:u w:val="single" w:color="000000"/>
        </w:rPr>
        <w:lastRenderedPageBreak/>
        <w:t>Охрана растительного и животного</w:t>
      </w:r>
      <w:r>
        <w:rPr>
          <w:rFonts w:ascii="Times New Roman" w:hAnsi="Times New Roman"/>
          <w:spacing w:val="-2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мира</w:t>
      </w:r>
    </w:p>
    <w:p w:rsidR="002D6CAB" w:rsidRPr="001071EF" w:rsidRDefault="00CC4547">
      <w:pPr>
        <w:pStyle w:val="a4"/>
        <w:numPr>
          <w:ilvl w:val="2"/>
          <w:numId w:val="4"/>
        </w:numPr>
        <w:tabs>
          <w:tab w:val="left" w:pos="1533"/>
        </w:tabs>
        <w:spacing w:before="139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 xml:space="preserve">В соответствии с Федеральным законом от 10 января 2002 г. </w:t>
      </w:r>
      <w:r>
        <w:rPr>
          <w:rFonts w:ascii="Times New Roman" w:hAnsi="Times New Roman"/>
          <w:sz w:val="24"/>
        </w:rPr>
        <w:t>N</w:t>
      </w:r>
      <w:r w:rsidRPr="001071EF">
        <w:rPr>
          <w:rFonts w:ascii="Times New Roman" w:hAnsi="Times New Roman"/>
          <w:sz w:val="24"/>
          <w:lang w:val="ru-RU"/>
        </w:rPr>
        <w:t xml:space="preserve"> 7-ФЗ </w:t>
      </w:r>
      <w:r w:rsidRPr="001071EF">
        <w:rPr>
          <w:rFonts w:ascii="Times New Roman" w:hAnsi="Times New Roman"/>
          <w:spacing w:val="-3"/>
          <w:sz w:val="24"/>
          <w:lang w:val="ru-RU"/>
        </w:rPr>
        <w:t>«Об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ох-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ране окружающей среды» леса и иная растительность, животные и другие организмы и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их генетический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фонд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являются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объектами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охраны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окружающей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среды</w:t>
      </w:r>
      <w:r w:rsidRPr="001071E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загрязнения,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ис-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тощения, деградации, порчи, уничтожения и иного негативного воздействия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хозяйствен-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ной и иной</w:t>
      </w:r>
      <w:r w:rsidRPr="001071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деятельности.</w:t>
      </w:r>
    </w:p>
    <w:p w:rsidR="002D6CAB" w:rsidRPr="001071EF" w:rsidRDefault="00CC4547">
      <w:pPr>
        <w:pStyle w:val="a4"/>
        <w:numPr>
          <w:ilvl w:val="2"/>
          <w:numId w:val="4"/>
        </w:numPr>
        <w:tabs>
          <w:tab w:val="left" w:pos="1566"/>
        </w:tabs>
        <w:spacing w:before="4" w:line="36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 размещении, проектировании и строительстве предприятий,</w:t>
      </w:r>
      <w:r w:rsidRPr="001071E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ний и других объектов, совершенствовании существующих и внедрении новых</w:t>
      </w:r>
      <w:r w:rsidRPr="001071E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техноло- гических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процессов,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введении</w:t>
      </w:r>
      <w:r w:rsidRPr="001071E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хозяйственный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целинных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</w:t>
      </w:r>
      <w:r w:rsidRPr="001071E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заболоченных, прибрежных и занятых кустарниками территорий, мелиорации земель, использовании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ле-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сов, проведении геолого-разведочных работ, добыче полезных ископаемых,</w:t>
      </w:r>
      <w:r w:rsidRPr="001071EF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разработке туристических маршрутов и организации мест массового отдыха населения и</w:t>
      </w:r>
      <w:r w:rsidRPr="001071E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нии других видов хозяйственной деятельности должны предусматриваться и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проводиться мероприятия по сохранению среды обитания объектов животного мира и условий их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раз-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множения, нагула, отдыха и путей миграции, а также по обеспечению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неприкосновенно- сти защитных участков территорий и акваторий в соответствии с Федеральным 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законом от 24.04.1995 г. № 52-ФЗ </w:t>
      </w:r>
      <w:r w:rsidRPr="001071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животном мире», Законом Красноярского края от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28.09.1995</w:t>
      </w:r>
    </w:p>
    <w:p w:rsidR="002D6CAB" w:rsidRPr="001071EF" w:rsidRDefault="00CC4547">
      <w:pPr>
        <w:pStyle w:val="a3"/>
        <w:spacing w:before="6" w:line="360" w:lineRule="auto"/>
        <w:ind w:left="102" w:firstLine="0"/>
        <w:rPr>
          <w:lang w:val="ru-RU"/>
        </w:rPr>
      </w:pPr>
      <w:r w:rsidRPr="001071EF">
        <w:rPr>
          <w:lang w:val="ru-RU"/>
        </w:rPr>
        <w:t>№7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 xml:space="preserve">175 (ред. От 08.07.2010)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особо охраняемых природных территориях в</w:t>
      </w:r>
      <w:r w:rsidRPr="001071EF">
        <w:rPr>
          <w:spacing w:val="13"/>
          <w:lang w:val="ru-RU"/>
        </w:rPr>
        <w:t xml:space="preserve"> </w:t>
      </w:r>
      <w:r w:rsidRPr="001071EF">
        <w:rPr>
          <w:lang w:val="ru-RU"/>
        </w:rPr>
        <w:t>Краснояр- ском крае» и положением о соответствующей особо охраняемой природной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территории.</w:t>
      </w:r>
    </w:p>
    <w:p w:rsidR="002D6CAB" w:rsidRPr="001071EF" w:rsidRDefault="00CC4547">
      <w:pPr>
        <w:pStyle w:val="a4"/>
        <w:numPr>
          <w:ilvl w:val="2"/>
          <w:numId w:val="4"/>
        </w:numPr>
        <w:tabs>
          <w:tab w:val="left" w:pos="1566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предотвращению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гибели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животного</w:t>
      </w:r>
      <w:r w:rsidRPr="001071E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мира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071E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осу-</w:t>
      </w:r>
      <w:r w:rsidRPr="001071E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ществлении производственных процессов, а также при эксплуатации транспортных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маги-</w:t>
      </w:r>
      <w:r w:rsidRPr="001071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стралей,</w:t>
      </w:r>
      <w:r w:rsidRPr="001071E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трубопроводов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линий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электропередачи</w:t>
      </w:r>
      <w:r w:rsidRPr="001071E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установлены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Правительства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13.08.1996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071E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997</w:t>
      </w:r>
      <w:r w:rsidRPr="001071E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«Об</w:t>
      </w:r>
      <w:r w:rsidRPr="001071E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требова-</w:t>
      </w:r>
      <w:r w:rsidRPr="001071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ний по предотвращению гибели объектов животного мира при осуществлении</w:t>
      </w:r>
      <w:r w:rsidRPr="001071E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производ- ственных процессов, а также при эксплуатации транспортных магистралей,</w:t>
      </w:r>
      <w:r w:rsidRPr="001071E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трубопрово- дов, линий связи и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электропередачи».</w:t>
      </w:r>
    </w:p>
    <w:p w:rsidR="002D6CAB" w:rsidRPr="001071EF" w:rsidRDefault="00CC4547">
      <w:pPr>
        <w:pStyle w:val="a4"/>
        <w:numPr>
          <w:ilvl w:val="2"/>
          <w:numId w:val="4"/>
        </w:numPr>
        <w:tabs>
          <w:tab w:val="left" w:pos="1542"/>
        </w:tabs>
        <w:spacing w:before="4"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Производственные объекты, способные вызвать гибель объектов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животного мира, должны иметь санитарно-защитные зоны и очистные сооружения,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исключающие загрязнение окружающей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среды.</w:t>
      </w:r>
    </w:p>
    <w:p w:rsidR="002D6CAB" w:rsidRPr="001071EF" w:rsidRDefault="00CC4547">
      <w:pPr>
        <w:pStyle w:val="a4"/>
        <w:numPr>
          <w:ilvl w:val="2"/>
          <w:numId w:val="4"/>
        </w:numPr>
        <w:tabs>
          <w:tab w:val="left" w:pos="1571"/>
        </w:tabs>
        <w:spacing w:before="4" w:line="36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 пределах особо охраняемых природных территорий, расположенных</w:t>
      </w:r>
      <w:r w:rsidRPr="001071E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города Канска, охрана животного мира и среды его обитания </w:t>
      </w:r>
      <w:r w:rsidRPr="001071E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 соответствии с режимом особой охраны данных территорий, который</w:t>
      </w:r>
      <w:r w:rsidRPr="001071E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устанавливается Федеральным законом от 14 марта 1995 г. № 33-ФЗ 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особо охраняемых природных территориях».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110"/>
        <w:numPr>
          <w:ilvl w:val="0"/>
          <w:numId w:val="25"/>
        </w:numPr>
        <w:tabs>
          <w:tab w:val="left" w:pos="1206"/>
        </w:tabs>
        <w:spacing w:before="48" w:line="360" w:lineRule="auto"/>
        <w:ind w:left="102" w:right="115" w:firstLine="708"/>
        <w:jc w:val="both"/>
        <w:rPr>
          <w:b w:val="0"/>
          <w:bCs w:val="0"/>
          <w:lang w:val="ru-RU"/>
        </w:rPr>
      </w:pPr>
      <w:bookmarkStart w:id="47" w:name="_bookmark46"/>
      <w:bookmarkEnd w:id="47"/>
      <w:r w:rsidRPr="001071EF">
        <w:rPr>
          <w:lang w:val="ru-RU"/>
        </w:rPr>
        <w:lastRenderedPageBreak/>
        <w:t>Защита населения и территорий от воздействия чрезвычайных</w:t>
      </w:r>
      <w:r w:rsidRPr="001071EF">
        <w:rPr>
          <w:spacing w:val="43"/>
          <w:lang w:val="ru-RU"/>
        </w:rPr>
        <w:t xml:space="preserve"> </w:t>
      </w:r>
      <w:r w:rsidRPr="001071EF">
        <w:rPr>
          <w:lang w:val="ru-RU"/>
        </w:rPr>
        <w:t>ситуаций природного и техногенного характера и мероприятия по гражданской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обороне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9"/>
        </w:tabs>
        <w:spacing w:line="36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Инженерно-технические мероприятия гражданской обороны и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предупрежде-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 чрезвычайных ситуаций (далее - ИТМ ГОЧС) должны учитываться</w:t>
      </w:r>
      <w:r w:rsidRPr="001071E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при: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4"/>
        <w:ind w:left="949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подготовке документов территориального планирования городских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округов;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69"/>
        </w:tabs>
        <w:spacing w:before="139" w:line="36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разработке документации по планировке территории (проектов планировки,</w:t>
      </w:r>
      <w:r w:rsidRPr="001071EF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про-</w:t>
      </w:r>
      <w:r w:rsidRPr="001071EF">
        <w:rPr>
          <w:rFonts w:ascii="Times New Roman" w:hAnsi="Times New Roman"/>
          <w:sz w:val="24"/>
          <w:lang w:val="ru-RU"/>
        </w:rPr>
        <w:t xml:space="preserve"> ектов межевания территории, градостроительных планов земельных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участков);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1276"/>
        </w:tabs>
        <w:spacing w:before="6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разработке материалов, обосновывающих строительство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(технико- экономического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обоснования,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технико-экономических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расчетов),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</w:t>
      </w:r>
      <w:r w:rsidRPr="001071EF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также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проектной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до- кументации на строительство и реконструкцию объектов капитального</w:t>
      </w:r>
      <w:r w:rsidRPr="001071E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строительства.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91"/>
        </w:tabs>
        <w:spacing w:before="4" w:line="36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Мероприятия по гражданской обороне разрабатываются органами</w:t>
      </w:r>
      <w:r w:rsidRPr="001071E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местного самоуправления городских округов в соответствии с требованиями Федерального закона</w:t>
      </w:r>
    </w:p>
    <w:p w:rsidR="002D6CAB" w:rsidRPr="001071EF" w:rsidRDefault="00CC4547">
      <w:pPr>
        <w:pStyle w:val="a3"/>
        <w:ind w:left="102" w:right="1969" w:firstLine="0"/>
        <w:rPr>
          <w:lang w:val="ru-RU"/>
        </w:rPr>
      </w:pPr>
      <w:r w:rsidRPr="001071EF">
        <w:rPr>
          <w:spacing w:val="-3"/>
          <w:lang w:val="ru-RU"/>
        </w:rPr>
        <w:t xml:space="preserve">«О </w:t>
      </w:r>
      <w:r w:rsidRPr="001071EF">
        <w:rPr>
          <w:lang w:val="ru-RU"/>
        </w:rPr>
        <w:t>гражданской обороне».</w:t>
      </w:r>
    </w:p>
    <w:p w:rsidR="002D6CAB" w:rsidRPr="001071EF" w:rsidRDefault="00CC4547">
      <w:pPr>
        <w:pStyle w:val="a3"/>
        <w:spacing w:before="139" w:line="360" w:lineRule="auto"/>
        <w:ind w:left="102" w:right="106" w:firstLine="707"/>
        <w:jc w:val="both"/>
        <w:rPr>
          <w:lang w:val="ru-RU"/>
        </w:rPr>
      </w:pPr>
      <w:r w:rsidRPr="001071EF">
        <w:rPr>
          <w:lang w:val="ru-RU"/>
        </w:rPr>
        <w:t>Город Канск является категорированным по гражданской обороне. При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градо- строительном проектировании на территории этого городского округа необходимо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учи-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тывать требования проектирования в категорированных городах в соответствии со СНиП 2.01.51-90 «Инженерно-технические мероприятия гражданской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обороны».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79"/>
        </w:tabs>
        <w:spacing w:before="6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Мероприятия по защите территорий от воздействия чрезвычайных</w:t>
      </w:r>
      <w:r w:rsidRPr="001071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ситуаций природного и техногенного характера разрабатываются органами местного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самоуправле-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 xml:space="preserve">ния городских округов в соответствии с требованиями Федерального закона </w:t>
      </w:r>
      <w:r w:rsidRPr="001071EF">
        <w:rPr>
          <w:rFonts w:ascii="Times New Roman" w:hAnsi="Times New Roman"/>
          <w:spacing w:val="-4"/>
          <w:sz w:val="24"/>
          <w:lang w:val="ru-RU"/>
        </w:rPr>
        <w:t>«О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защите населения и территорий от чрезвычайных ситуаций природного и техногенного</w:t>
      </w:r>
      <w:r w:rsidRPr="001071E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характе-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ра» с учетом требований ГОСТ Р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22.0.07-95.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367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При разработке документов территориального планирования и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документации по планировке территории необходимо учитывать паспорта безопасности городских</w:t>
      </w:r>
      <w:r w:rsidRPr="001071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окру-</w:t>
      </w:r>
      <w:r w:rsidRPr="001071E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планы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предупреждению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ликвидации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аварийных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разливов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нефтепро- дуктов.</w:t>
      </w:r>
    </w:p>
    <w:p w:rsidR="002D6CAB" w:rsidRPr="001071EF" w:rsidRDefault="00CC4547">
      <w:pPr>
        <w:pStyle w:val="a4"/>
        <w:numPr>
          <w:ilvl w:val="1"/>
          <w:numId w:val="25"/>
        </w:numPr>
        <w:tabs>
          <w:tab w:val="left" w:pos="1437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Территории подверженные риску возникновения чрезвычайных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ситуаций природного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техногенного</w:t>
      </w:r>
      <w:r w:rsidRPr="001071E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характера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отображаются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основании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сведений</w:t>
      </w:r>
      <w:r w:rsidRPr="001071EF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предостав-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ляемых Главным управлением МЧС России по Красноярскому краю или отделами ГО</w:t>
      </w:r>
      <w:r w:rsidRPr="001071E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 ЧС администрации муниципального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образования.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110"/>
        <w:spacing w:before="48" w:line="360" w:lineRule="auto"/>
        <w:ind w:left="102" w:right="104" w:firstLine="707"/>
        <w:jc w:val="both"/>
        <w:rPr>
          <w:b w:val="0"/>
          <w:bCs w:val="0"/>
          <w:lang w:val="ru-RU"/>
        </w:rPr>
      </w:pPr>
      <w:bookmarkStart w:id="48" w:name="_bookmark47"/>
      <w:bookmarkEnd w:id="48"/>
      <w:r w:rsidRPr="001071EF">
        <w:rPr>
          <w:lang w:val="ru-RU"/>
        </w:rPr>
        <w:lastRenderedPageBreak/>
        <w:t>Приложение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1.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Общие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требования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составу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исходных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данных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для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разра- ботки генерального плана и документации по планировке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территории</w:t>
      </w:r>
    </w:p>
    <w:p w:rsidR="002D6CAB" w:rsidRPr="001071EF" w:rsidRDefault="002D6C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6CAB" w:rsidRPr="001071EF" w:rsidRDefault="00CC4547">
      <w:pPr>
        <w:pStyle w:val="a3"/>
        <w:spacing w:before="138" w:line="360" w:lineRule="auto"/>
        <w:ind w:left="102" w:right="103" w:firstLine="707"/>
        <w:jc w:val="both"/>
        <w:rPr>
          <w:lang w:val="ru-RU"/>
        </w:rPr>
      </w:pPr>
      <w:r w:rsidRPr="001071EF">
        <w:rPr>
          <w:lang w:val="ru-RU"/>
        </w:rPr>
        <w:t>К топографо-геодезической основе и к данным дистанционного зондирования,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ис-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пользуемым при разработке генерального плана и документации по планировке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террито-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рии, предъявляется ряд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требований.</w:t>
      </w:r>
    </w:p>
    <w:p w:rsidR="002D6CAB" w:rsidRPr="001071EF" w:rsidRDefault="00CC4547">
      <w:pPr>
        <w:pStyle w:val="a4"/>
        <w:numPr>
          <w:ilvl w:val="0"/>
          <w:numId w:val="3"/>
        </w:numPr>
        <w:tabs>
          <w:tab w:val="left" w:pos="1120"/>
        </w:tabs>
        <w:spacing w:before="4" w:line="36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Исходные топографические данные на бумажных носителях должны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находиться в необходимом для сканирования состоянии (выполнены на белом бумажном</w:t>
      </w:r>
      <w:r w:rsidRPr="001071E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носителе, чистые, без излишних перегибов и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пятен).</w:t>
      </w:r>
    </w:p>
    <w:p w:rsidR="002D6CAB" w:rsidRPr="001071EF" w:rsidRDefault="00CC4547">
      <w:pPr>
        <w:pStyle w:val="a4"/>
        <w:numPr>
          <w:ilvl w:val="0"/>
          <w:numId w:val="3"/>
        </w:numPr>
        <w:tabs>
          <w:tab w:val="left" w:pos="1067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основных материалов используются цифровые ортофотопланы,</w:t>
      </w:r>
      <w:r w:rsidRPr="001071E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циф-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ровые топографические планы (далее – ЦТП) и цифровые топографические карты (далее</w:t>
      </w:r>
      <w:r w:rsidRPr="001071E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- ЦТК)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масштабов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1:500</w:t>
      </w:r>
      <w:r w:rsidRPr="001071E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1:</w:t>
      </w:r>
      <w:r w:rsidRPr="001071E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10000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территорию</w:t>
      </w:r>
      <w:r w:rsidRPr="001071E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1071E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071E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масштабов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1:10000-1:50000</w:t>
      </w:r>
      <w:r w:rsidRPr="001071E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территорию города. При подготовке документации по планировке территории</w:t>
      </w:r>
      <w:r w:rsidRPr="001071E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 отдается пространственным данным в масштабах</w:t>
      </w:r>
      <w:r w:rsidRPr="001071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1:500-1:2000.</w:t>
      </w:r>
    </w:p>
    <w:p w:rsidR="002D6CAB" w:rsidRPr="001071EF" w:rsidRDefault="00CC4547">
      <w:pPr>
        <w:pStyle w:val="a3"/>
        <w:spacing w:line="360" w:lineRule="auto"/>
        <w:ind w:left="102" w:right="107" w:firstLine="707"/>
        <w:jc w:val="both"/>
        <w:rPr>
          <w:lang w:val="ru-RU"/>
        </w:rPr>
      </w:pPr>
      <w:r w:rsidRPr="001071EF">
        <w:rPr>
          <w:lang w:val="ru-RU"/>
        </w:rPr>
        <w:t>5. Используемые ЦТП и ЦТК должны соответствовать следующим основным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тре-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бованиям: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4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быть сформированными на основе Каталога (классификатора) объектов</w:t>
      </w:r>
      <w:r w:rsidRPr="001071E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 и правил цифрового описания, устанавливаемых нормативными документами</w:t>
      </w:r>
      <w:r w:rsidRPr="001071E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государст- венной системы стандартизации. Для установления перечня объектов местности и</w:t>
      </w:r>
      <w:r w:rsidRPr="001071E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их свойств, подлежащих отображению в содержании цифровых моделей местности, в</w:t>
      </w:r>
      <w:r w:rsidRPr="001071E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цифровых топографических карт масштабов 1:10000 – 1:1000000 и цифровых</w:t>
      </w:r>
      <w:r w:rsidRPr="001071E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>топо- графических планов 1:500 – 1:25000 используется ОСТ 68-3.7.1 –Цифровые модели</w:t>
      </w:r>
      <w:r w:rsidRPr="001071E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071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мест- ности. </w:t>
      </w:r>
      <w:r>
        <w:rPr>
          <w:rFonts w:ascii="Times New Roman" w:eastAsia="Times New Roman" w:hAnsi="Times New Roman" w:cs="Times New Roman"/>
          <w:sz w:val="24"/>
          <w:szCs w:val="24"/>
        </w:rPr>
        <w:t>Каталог объектов местности. Состав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содержание»;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54"/>
        </w:tabs>
        <w:spacing w:before="6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содержать данные, точность местоположения которых соответствует</w:t>
      </w:r>
      <w:r w:rsidRPr="001071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требованиям нормативных документов федерального органа исполнительной власти по геодезии и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кар-</w:t>
      </w:r>
      <w:r w:rsidRPr="001071EF">
        <w:rPr>
          <w:rFonts w:ascii="Times New Roman" w:hAnsi="Times New Roman"/>
          <w:sz w:val="24"/>
          <w:lang w:val="ru-RU"/>
        </w:rPr>
        <w:t xml:space="preserve"> тографии, предъявляемым к точности топографических карт и планов соответствующих масштабов;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соответствовать действительному состоянию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местности;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86"/>
        </w:tabs>
        <w:spacing w:before="137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быть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выполненными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единой</w:t>
      </w:r>
      <w:r w:rsidRPr="001071E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системе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координат.</w:t>
      </w:r>
      <w:r w:rsidRPr="001071E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Разработка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документации</w:t>
      </w:r>
      <w:r w:rsidRPr="001071E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 планировке территории выполняется в одном координатном пространстве, что</w:t>
      </w:r>
      <w:r w:rsidRPr="001071E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позволяет единовременно</w:t>
      </w:r>
      <w:r w:rsidRPr="001071E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без</w:t>
      </w:r>
      <w:r w:rsidRPr="001071E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дополнительных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трудовых</w:t>
      </w:r>
      <w:r w:rsidRPr="001071EF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затрат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выявить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случаи</w:t>
      </w:r>
      <w:r w:rsidRPr="001071E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несоответствия земельных участков, объектов транспортной и инженерной инфраструктур и др. При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>вы-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боре единой системы координат предпочтение отдается системе координат, которая</w:t>
      </w:r>
      <w:r w:rsidRPr="001071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ис-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пользуется территориальным управлением Росреестра для ведения Государственного</w:t>
      </w:r>
      <w:r w:rsidRPr="001071E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3"/>
          <w:sz w:val="24"/>
          <w:lang w:val="ru-RU"/>
        </w:rPr>
        <w:t>ка-</w:t>
      </w:r>
    </w:p>
    <w:p w:rsidR="002D6CAB" w:rsidRPr="001071EF" w:rsidRDefault="002D6C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222" w:right="225" w:firstLine="0"/>
        <w:rPr>
          <w:lang w:val="ru-RU"/>
        </w:rPr>
      </w:pPr>
      <w:r w:rsidRPr="001071EF">
        <w:rPr>
          <w:lang w:val="ru-RU"/>
        </w:rPr>
        <w:lastRenderedPageBreak/>
        <w:t>дастра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недвижимости,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или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же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используется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соответствующая</w:t>
      </w:r>
      <w:r w:rsidRPr="001071EF">
        <w:rPr>
          <w:spacing w:val="35"/>
          <w:lang w:val="ru-RU"/>
        </w:rPr>
        <w:t xml:space="preserve"> </w:t>
      </w:r>
      <w:r w:rsidRPr="001071EF">
        <w:rPr>
          <w:lang w:val="ru-RU"/>
        </w:rPr>
        <w:t>зона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равноугольной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попе-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речно-цилиндрической проекции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Гаусса-Крюгера;</w:t>
      </w:r>
    </w:p>
    <w:p w:rsidR="002D6CAB" w:rsidRPr="001071EF" w:rsidRDefault="00CC4547">
      <w:pPr>
        <w:pStyle w:val="a4"/>
        <w:numPr>
          <w:ilvl w:val="2"/>
          <w:numId w:val="13"/>
        </w:numPr>
        <w:tabs>
          <w:tab w:val="left" w:pos="1130"/>
        </w:tabs>
        <w:spacing w:before="4" w:line="360" w:lineRule="auto"/>
        <w:ind w:right="2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содержать необходимый и достаточный состав атрибутивных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(семантических) данных;</w:t>
      </w:r>
    </w:p>
    <w:p w:rsidR="002D6CAB" w:rsidRPr="001071EF" w:rsidRDefault="00CC4547">
      <w:pPr>
        <w:pStyle w:val="a4"/>
        <w:numPr>
          <w:ilvl w:val="2"/>
          <w:numId w:val="13"/>
        </w:numPr>
        <w:tabs>
          <w:tab w:val="left" w:pos="1091"/>
        </w:tabs>
        <w:spacing w:before="4" w:line="360" w:lineRule="auto"/>
        <w:ind w:right="23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иметь топологическую корректность (метрическую согласованность) данных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как внутри слоя, так и между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слоями.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3"/>
        <w:spacing w:before="143"/>
        <w:ind w:left="930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Статистические показатели социально-экономического</w:t>
      </w:r>
      <w:r w:rsidRPr="001071EF">
        <w:rPr>
          <w:spacing w:val="-1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состояния</w:t>
      </w:r>
    </w:p>
    <w:p w:rsidR="002D6CAB" w:rsidRPr="001071EF" w:rsidRDefault="00CC4547">
      <w:pPr>
        <w:pStyle w:val="a3"/>
        <w:spacing w:before="137" w:line="360" w:lineRule="auto"/>
        <w:ind w:left="222" w:right="223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При подготовке генерального плана и документации по планировке территории</w:t>
      </w:r>
      <w:r w:rsidRPr="001071EF">
        <w:rPr>
          <w:spacing w:val="55"/>
          <w:lang w:val="ru-RU"/>
        </w:rPr>
        <w:t xml:space="preserve"> </w:t>
      </w:r>
      <w:r w:rsidRPr="001071EF">
        <w:rPr>
          <w:lang w:val="ru-RU"/>
        </w:rPr>
        <w:t>го- рода следует включать в состав исходных данных ряд основных статистических</w:t>
      </w:r>
      <w:r w:rsidRPr="001071EF">
        <w:rPr>
          <w:spacing w:val="2"/>
          <w:lang w:val="ru-RU"/>
        </w:rPr>
        <w:t xml:space="preserve"> </w:t>
      </w:r>
      <w:r w:rsidRPr="001071EF">
        <w:rPr>
          <w:lang w:val="ru-RU"/>
        </w:rPr>
        <w:t>показате-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лей социально-экономического состояния территории (см. таблицу</w:t>
      </w:r>
      <w:r w:rsidRPr="001071EF">
        <w:rPr>
          <w:spacing w:val="-21"/>
          <w:lang w:val="ru-RU"/>
        </w:rPr>
        <w:t xml:space="preserve"> </w:t>
      </w:r>
      <w:r w:rsidRPr="001071EF">
        <w:rPr>
          <w:lang w:val="ru-RU"/>
        </w:rPr>
        <w:t>44).</w:t>
      </w:r>
    </w:p>
    <w:p w:rsidR="002D6CAB" w:rsidRPr="001071EF" w:rsidRDefault="00CC4547">
      <w:pPr>
        <w:pStyle w:val="a3"/>
        <w:spacing w:before="6" w:line="360" w:lineRule="auto"/>
        <w:ind w:left="222" w:right="229" w:firstLine="707"/>
        <w:jc w:val="both"/>
        <w:rPr>
          <w:lang w:val="ru-RU"/>
        </w:rPr>
      </w:pPr>
      <w:r w:rsidRPr="001071EF">
        <w:rPr>
          <w:lang w:val="ru-RU"/>
        </w:rPr>
        <w:t>Таблица 44. Основные статистические показатели социально-экономического</w:t>
      </w:r>
      <w:r w:rsidRPr="001071EF">
        <w:rPr>
          <w:spacing w:val="3"/>
          <w:lang w:val="ru-RU"/>
        </w:rPr>
        <w:t xml:space="preserve"> </w:t>
      </w:r>
      <w:r w:rsidRPr="001071EF">
        <w:rPr>
          <w:lang w:val="ru-RU"/>
        </w:rPr>
        <w:t>со- стояния территории, используемые при подготовке генерального</w:t>
      </w:r>
      <w:r w:rsidRPr="001071EF">
        <w:rPr>
          <w:spacing w:val="-24"/>
          <w:lang w:val="ru-RU"/>
        </w:rPr>
        <w:t xml:space="preserve"> </w:t>
      </w:r>
      <w:r w:rsidRPr="001071EF">
        <w:rPr>
          <w:lang w:val="ru-RU"/>
        </w:rPr>
        <w:t>плана.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48"/>
        <w:gridCol w:w="6390"/>
        <w:gridCol w:w="2235"/>
      </w:tblGrid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Демографические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Половозрастная структура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Динамика изменения численности за предшествующие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го- 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Сведения о числе родившихся и умерших за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предшест- вующие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жилищного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 жилищного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Средняя обеспеченность населения общей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площадью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кв.м. 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действующих объектов социального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жилищно- го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фонда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D6CAB">
        <w:trPr>
          <w:trHeight w:hRule="exact" w:val="8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Достигнутый уровень обеспеченности жилыми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помеще-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ниями, предоставляемыми по договорам социального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най-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кв.м. 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5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Суммарная общая площадь объектов жилищного фонда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со- циального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транспортной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Протяженность улично-дорожной сети по категориям,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соответствии с действующим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Фактические интенсивности движения транспорта на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маги-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стральных улицах и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дорогах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авт./сутки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Фактические интенсивности движения пешеходов по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ос-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новным направлениям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движения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тыс.чел./сутки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пешеходных переходов в разных уровнях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 проезжей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частью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остановочных павильонов всех видов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общест- венного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транспорта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Существующее количество гаражных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кооперативов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Существующее количество АЗС на автомобильных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дорогах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40" w:right="620" w:bottom="50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48"/>
        <w:gridCol w:w="6390"/>
        <w:gridCol w:w="2235"/>
      </w:tblGrid>
      <w:tr w:rsidR="002D6CAB">
        <w:trPr>
          <w:trHeight w:hRule="exact"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Существующее количество СТО на автомобильных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доро- гах местного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значения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автомобилей, зарегистрированных в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собствен-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ности юридических и физических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лиц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инженерной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</w:tr>
      <w:tr w:rsidR="002D6CAB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теплоснабжения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Показатели максимального теплового потока на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отопление 1 кв.м. общей площади жилых зданий различной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этажности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ккал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(Гкал/год)</w:t>
            </w:r>
          </w:p>
        </w:tc>
      </w:tr>
      <w:tr w:rsidR="002D6CAB">
        <w:trPr>
          <w:trHeight w:hRule="exact"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Показатели минимального теплового потока на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отопление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 кв.м. общей площади жилых зданий различной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этажности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ккал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(Гкал/год)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Нормативы обеспечения населения твердым топливом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м2 общей площади жилья: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дрова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м3/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Нормативы обеспечения населения твердым топливом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м2 общей площади жилья: уголь (антрацит и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т.д.);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кг/м2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Нормативы обеспечения населения твердым топливом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м2 общей площади жилья: угольный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брикет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кг/м2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расхода твердого топлива для розжига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печей: дров на 1 т брикета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м3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расхода твердого топлива для розжига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печей: дров на 1 т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угля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м3</w:t>
            </w:r>
          </w:p>
        </w:tc>
      </w:tr>
      <w:tr w:rsidR="002D6CAB">
        <w:trPr>
          <w:trHeight w:hRule="exact"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Средняя температура наружного воздуха за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отопительный период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0С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Температура расчетная для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отопления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0С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отопительного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сут.</w:t>
            </w:r>
          </w:p>
        </w:tc>
      </w:tr>
      <w:tr w:rsidR="002D6CAB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электроснабжения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Показатель электропотребления на 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кВт*ч/год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Показатели электрической нагрузки на кв.м. общей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ди зданий различной этажности с плитами</w:t>
            </w:r>
            <w:r w:rsidRPr="001071EF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электрическими;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Вт/кв.м.</w:t>
            </w:r>
          </w:p>
        </w:tc>
      </w:tr>
      <w:tr w:rsidR="002D6CAB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водоснабжения 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водопотребления</w:t>
            </w:r>
          </w:p>
        </w:tc>
      </w:tr>
      <w:tr w:rsidR="002D6CAB" w:rsidRPr="00FD167A">
        <w:trPr>
          <w:trHeight w:hRule="exact" w:val="11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среднесуточного водопотребления на 1 чел.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хозяйственно-питьевые нужды в административных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здани-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ях и предприятиях общественного питания с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централизо- ванным горячим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водоснабжением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8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</w:tr>
      <w:tr w:rsidR="002D6CAB" w:rsidRPr="00FD167A">
        <w:trPr>
          <w:trHeight w:hRule="exact" w:val="11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Показатель среднесуточного водопотребления на 1 чел.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хозяйственно-питьевые нужды в двух- 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многоквартирных жилых домах, с водопроводом, канализацией и ваннами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 централизованным горячим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водоснабжением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8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</w:tr>
      <w:tr w:rsidR="002D6CAB" w:rsidRPr="00FD167A">
        <w:trPr>
          <w:trHeight w:hRule="exact" w:val="11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Показатель среднесуточного водопотребления </w:t>
            </w:r>
            <w:r w:rsidRPr="001071E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на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 чел.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хозяйственно-питьевые нужды в индивидуальной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жилой застройке, с водопроводом, канализацией и ваннами с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стными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водонагревателями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8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л.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сут./чел. (м3.год/чел.)</w:t>
            </w:r>
          </w:p>
        </w:tc>
      </w:tr>
      <w:tr w:rsidR="002D6CAB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</w:tr>
      <w:tr w:rsidR="002D6CAB">
        <w:trPr>
          <w:trHeight w:hRule="exact" w:val="8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объектов связи: АТС, вышки сотовой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связи, межрайонный почтамт, вышки радиорелейной связи,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пере-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дающий телевизионный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</w:tr>
      <w:tr w:rsidR="002D6CAB" w:rsidRPr="00FD167A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Показатели сферы социального, культурно-бытового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обслуживания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 дошкольного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Объекты начального общего, основного общего,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среднего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</w:tbl>
    <w:p w:rsidR="002D6CAB" w:rsidRDefault="002D6CAB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00" w:right="620" w:bottom="50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48"/>
        <w:gridCol w:w="6390"/>
        <w:gridCol w:w="2235"/>
      </w:tblGrid>
      <w:tr w:rsidR="002D6CAB">
        <w:trPr>
          <w:trHeight w:hRule="exact"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 дополнительного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 ко- ек/посещений</w:t>
            </w:r>
          </w:p>
        </w:tc>
      </w:tr>
      <w:tr w:rsidR="002D6CAB" w:rsidRPr="00FD167A">
        <w:trPr>
          <w:trHeight w:hRule="exact" w:val="8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Объекты культуры (в том числе,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библиотеки)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шт. /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 (читательских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</w:t>
            </w:r>
          </w:p>
          <w:p w:rsidR="002D6CAB" w:rsidRPr="001071EF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/ тыс. ед.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хранения)</w:t>
            </w:r>
          </w:p>
        </w:tc>
      </w:tr>
      <w:tr w:rsidR="002D6CAB" w:rsidRPr="00FD167A">
        <w:trPr>
          <w:trHeight w:hRule="exact" w:val="8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шт. / кв. 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 пола/ кв.м.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зеркала воды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Объекты аварийно-спасательных служб, пожарной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охраны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автомобилей</w:t>
            </w:r>
          </w:p>
        </w:tc>
      </w:tr>
      <w:tr w:rsidR="002D6CAB" w:rsidRPr="00FD167A">
        <w:trPr>
          <w:trHeight w:hRule="exact" w:val="5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 торгового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шт. / кв. м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торго- 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 общественного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 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 w:rsidRPr="00FD167A">
        <w:trPr>
          <w:trHeight w:hRule="exact" w:val="8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 коммунально-бытового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шт. / рабочих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</w:t>
            </w:r>
          </w:p>
          <w:p w:rsidR="002D6CAB" w:rsidRPr="001071EF" w:rsidRDefault="00CC4547">
            <w:pPr>
              <w:pStyle w:val="TableParagraph"/>
              <w:ind w:left="100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/ кг белья в смену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/ кг вещей в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смену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экологической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обстановки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Площадь несанкционированных свалок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ТБО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Ед/га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полигонов ТБО построенных в соответствии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 требованиями природоохранного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Ед/га</w:t>
            </w:r>
          </w:p>
        </w:tc>
      </w:tr>
      <w:tr w:rsidR="002D6CAB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Объемы накопления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ТБО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 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 озелененных территорий общего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пользования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очищенных водных стоков в общем объеме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сбросов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выбросов в атмосферный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воздух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 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D6CAB">
        <w:trPr>
          <w:trHeight w:hRule="exact"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выбросов от передвижных источников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загряз-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 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 утилизации и переработки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отходов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 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промышленности</w:t>
            </w:r>
          </w:p>
        </w:tc>
      </w:tr>
      <w:tr w:rsidR="002D6CAB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Перечень производственных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Объемы производства (по каждой из основных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отраслей)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сельского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Объемы производства (по каждой из основных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отраслей)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2D6CAB" w:rsidRPr="00FD167A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Иные показатели социально-экономического состояния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</w:tr>
    </w:tbl>
    <w:p w:rsidR="002D6CAB" w:rsidRPr="001071EF" w:rsidRDefault="002D6CAB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D6CAB" w:rsidRPr="001071EF" w:rsidRDefault="00CC4547">
      <w:pPr>
        <w:pStyle w:val="a3"/>
        <w:spacing w:before="69"/>
        <w:ind w:left="930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Стратегические показатели социально-экономического</w:t>
      </w:r>
      <w:r w:rsidRPr="001071EF">
        <w:rPr>
          <w:spacing w:val="-17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развития</w:t>
      </w:r>
    </w:p>
    <w:p w:rsidR="002D6CAB" w:rsidRPr="001071EF" w:rsidRDefault="00CC4547">
      <w:pPr>
        <w:pStyle w:val="a3"/>
        <w:spacing w:before="139" w:line="360" w:lineRule="auto"/>
        <w:ind w:left="222" w:right="223" w:firstLine="707"/>
        <w:jc w:val="both"/>
        <w:rPr>
          <w:lang w:val="ru-RU"/>
        </w:rPr>
      </w:pPr>
      <w:r w:rsidRPr="001071EF">
        <w:rPr>
          <w:lang w:val="ru-RU"/>
        </w:rPr>
        <w:t>При подготовке генерального плана и документации по планировке территории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го- рода следует включать в состав исходных данных стратегические документы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планирова-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ния социально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экономического развития (далее также – СЭР) территории</w:t>
      </w:r>
      <w:r w:rsidRPr="001071EF">
        <w:rPr>
          <w:spacing w:val="7"/>
          <w:lang w:val="ru-RU"/>
        </w:rPr>
        <w:t xml:space="preserve"> </w:t>
      </w:r>
      <w:r w:rsidRPr="001071EF">
        <w:rPr>
          <w:lang w:val="ru-RU"/>
        </w:rPr>
        <w:t>(стратегии, комплексные программы развития и др.). На основе показателей, содержащихся в</w:t>
      </w:r>
      <w:r w:rsidRPr="001071EF">
        <w:rPr>
          <w:spacing w:val="36"/>
          <w:lang w:val="ru-RU"/>
        </w:rPr>
        <w:t xml:space="preserve"> </w:t>
      </w:r>
      <w:r w:rsidRPr="001071EF">
        <w:rPr>
          <w:lang w:val="ru-RU"/>
        </w:rPr>
        <w:t>указан-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ных документах, разрабатываются решения генерального плана, которые, в свою</w:t>
      </w:r>
      <w:r w:rsidRPr="001071EF">
        <w:rPr>
          <w:spacing w:val="50"/>
          <w:lang w:val="ru-RU"/>
        </w:rPr>
        <w:t xml:space="preserve"> </w:t>
      </w:r>
      <w:r w:rsidRPr="001071EF">
        <w:rPr>
          <w:lang w:val="ru-RU"/>
        </w:rPr>
        <w:t>очередь, количественно выражаются в определенных пространственных показателях</w:t>
      </w:r>
      <w:r w:rsidRPr="001071EF">
        <w:rPr>
          <w:spacing w:val="54"/>
          <w:lang w:val="ru-RU"/>
        </w:rPr>
        <w:t xml:space="preserve"> </w:t>
      </w:r>
      <w:r w:rsidRPr="001071EF">
        <w:rPr>
          <w:lang w:val="ru-RU"/>
        </w:rPr>
        <w:t>градострои-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тельного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развития.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600" w:right="620" w:bottom="500" w:left="1480" w:header="0" w:footer="314" w:gutter="0"/>
          <w:cols w:space="720"/>
        </w:sectPr>
      </w:pPr>
    </w:p>
    <w:p w:rsidR="002D6CAB" w:rsidRPr="001071EF" w:rsidRDefault="00CC4547">
      <w:pPr>
        <w:pStyle w:val="a3"/>
        <w:spacing w:before="44" w:line="360" w:lineRule="auto"/>
        <w:ind w:left="222" w:right="224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lastRenderedPageBreak/>
        <w:t>Перечень содержащихся в стратегических документах планирования СЭР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террито- рии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показателей,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которые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следует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использовать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качестве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исходных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данных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подго-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товке генерального плана, представлен в таблице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45.</w:t>
      </w:r>
    </w:p>
    <w:p w:rsidR="002D6CAB" w:rsidRPr="001071EF" w:rsidRDefault="00CC4547">
      <w:pPr>
        <w:pStyle w:val="a3"/>
        <w:spacing w:before="6"/>
        <w:ind w:left="930" w:firstLine="0"/>
        <w:rPr>
          <w:lang w:val="ru-RU"/>
        </w:rPr>
      </w:pPr>
      <w:r w:rsidRPr="001071EF">
        <w:rPr>
          <w:lang w:val="ru-RU"/>
        </w:rPr>
        <w:t xml:space="preserve">Таблица 45. Стратегические показатели социально-экономического развития 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горо-</w:t>
      </w:r>
    </w:p>
    <w:p w:rsidR="002D6CAB" w:rsidRDefault="00CC4547">
      <w:pPr>
        <w:pStyle w:val="a3"/>
        <w:spacing w:before="137"/>
        <w:ind w:left="222" w:firstLine="0"/>
        <w:rPr>
          <w:rFonts w:cs="Times New Roman"/>
        </w:rPr>
      </w:pPr>
      <w:r>
        <w:t>да.</w:t>
      </w:r>
    </w:p>
    <w:p w:rsidR="002D6CAB" w:rsidRDefault="002D6CA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8"/>
        <w:gridCol w:w="7161"/>
        <w:gridCol w:w="1594"/>
      </w:tblGrid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мерения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Демографические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Численность постоянного населения (на конец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Численность детей, младше трудоспособного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возраста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Численность детей школьного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возраста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Численность детей дошкольного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возраста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Средний размер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жилищного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Общая площадь жилых помещений в ветхих и аварийных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жилых домах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Число проживающих в ветхих и аварийных жилых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 маневренного жилищного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Ежегодный объем ввода жилья для переселения из ветхого и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ава-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рийного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Ежегодное количество переселенных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жилых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помещений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Малоэтажная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Среднеэтажная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 w:rsidRPr="00FD167A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Общая площадь жилых помещений, приходящаяся в среднем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одного жителя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кв.м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ловека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Общий годовой объем ввода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Число семей, состоящих на учете на получение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транспортной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Протяженность автомобильных дорог общего пользования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местно- го значения (магистральных улиц и</w:t>
            </w:r>
            <w:r w:rsidRPr="001071E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дорог)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протяженности автомобильных дорог общего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пользования местного значения с твердым покрытием в общей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протяженности автомобильных дорог общего пользования местного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значения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11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населения, проживающего на территория города, не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имею- щих регулярного автобусного и (или) железнодорожного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сообще-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 с краевым и районным центром, в общей численности</w:t>
            </w:r>
            <w:r w:rsidRPr="001071EF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населе-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 города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личного автотранспорта на 1000 чел.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автотранспортных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инженерной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теплоснабжения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Теплопотребление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 Гкал/год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жилья централизованным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теплоснабжением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Процент износа тепловых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электроснабжения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40" w:right="620" w:bottom="50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8"/>
        <w:gridCol w:w="7161"/>
        <w:gridCol w:w="1594"/>
      </w:tblGrid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мерения</w:t>
            </w:r>
          </w:p>
        </w:tc>
      </w:tr>
      <w:tr w:rsidR="002D6CAB" w:rsidRPr="00FD167A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Электропотребление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млн.кВт.ч./го д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линий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электроснабжения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объектов жилищного фонда, обеспеченных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централизован-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электроснабжением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водоснабжения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водопотребления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м3/сут.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Аварийность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ед./км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Износ водопроводной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объектов жилищного фонда, обеспеченных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централизован-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водоснабжением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водоотведения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м3/сут.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Аварийность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ед./км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Износ канализационной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объектов жилищного фонда, обеспеченных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централизован-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водоотведением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Обеспеченность сельского населения телефонными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аппаратами сети общего пользования или имеющими на нее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выход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шт./тыс.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Число пользователей сети Интернет, зарегистрированных у</w:t>
            </w:r>
            <w:r w:rsidRPr="001071E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мест- ных провайдеров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связи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Уровень телефонизации жилищного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 w:rsidRPr="00FD167A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Показатели сферы социально-культурного, бытового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обслуживания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дошкольных образовательных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Дошкольные образовательные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</w:t>
            </w:r>
            <w:r w:rsidRPr="001071EF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учреждениях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 w:rsidRPr="00FD167A">
        <w:trPr>
          <w:trHeight w:hRule="exact"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% от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общего числа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детей дошкольного возраста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детских дошкольных учреждений с уровнем</w:t>
            </w:r>
            <w:r w:rsidRPr="001071E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загрузки свыше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110%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открываемых мест в детских дошкольных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учреждени-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ях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 w:rsidRPr="00FD167A">
        <w:trPr>
          <w:trHeight w:hRule="exact"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общеобразовательными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% от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общего числа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детей школьного возраста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Численность учащихся в общеобразовательных</w:t>
            </w:r>
            <w:r w:rsidRPr="001071E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учреждениях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общеобразовательных учреждений с уровнем</w:t>
            </w:r>
            <w:r w:rsidRPr="001071E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загрузки свыше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110%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внешкольных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Внешкольные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 w:rsidRPr="00FD167A">
        <w:trPr>
          <w:trHeight w:hRule="exact" w:val="8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внешкольными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% от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общего числа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детей школьного</w:t>
            </w:r>
          </w:p>
        </w:tc>
      </w:tr>
    </w:tbl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1910" w:h="16840"/>
          <w:pgMar w:top="600" w:right="620" w:bottom="500" w:left="1480" w:header="0" w:footer="314" w:gutter="0"/>
          <w:cols w:space="720"/>
        </w:sect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8"/>
        <w:gridCol w:w="7161"/>
        <w:gridCol w:w="1594"/>
      </w:tblGrid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мерения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возраста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врачами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чел.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средним медицинским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персоналом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чел.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Больницы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больницами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коек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больницами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российского норматива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Амбулатории 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поликлиники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посещений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амбулаториями и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поликлиниками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посещений на 1000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ловек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Обеспеченность населения амбулаториями и</w:t>
            </w:r>
            <w:r w:rsidRPr="001071EF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поликлиниками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 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российскому нормативу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Станции скорой медицинской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автомобилей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станциями скорой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автомобилей на 1000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Аптечные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аптеками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кв.м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общей площади на 1000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Кинотеатры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кинотеатрами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единиц хранения</w:t>
            </w:r>
          </w:p>
        </w:tc>
      </w:tr>
      <w:tr w:rsidR="002D6CAB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библиотеками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единиц хранения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1000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клубами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 w:rsidRPr="00FD167A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ди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пола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спортивными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кв.м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ди пола на 1000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Бассейны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зеркала воды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бассейнами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зеркала воды на 1000 человек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Плоскостные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00" w:right="620" w:bottom="50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8"/>
        <w:gridCol w:w="7161"/>
        <w:gridCol w:w="1594"/>
      </w:tblGrid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мерения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плоскостными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сооружениями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 w:rsidRPr="00FD167A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Магазины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торго- 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</w:t>
            </w:r>
          </w:p>
        </w:tc>
      </w:tr>
      <w:tr w:rsidR="002D6CAB" w:rsidRPr="00FD167A">
        <w:trPr>
          <w:trHeight w:hRule="exact"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магазинами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торго- 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 на 1000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</w:t>
            </w:r>
          </w:p>
        </w:tc>
      </w:tr>
      <w:tr w:rsidR="002D6CAB" w:rsidRPr="00FD167A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Рынки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торго- 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</w:t>
            </w:r>
          </w:p>
        </w:tc>
      </w:tr>
      <w:tr w:rsidR="002D6CAB" w:rsidRPr="00FD167A">
        <w:trPr>
          <w:trHeight w:hRule="exact"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кв. 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торго- 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 на 1000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 общественного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предприятиями общественного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Предприятия бытового обслуживания (ремонтные мастерские,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рикмахерские 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др.)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предприятиями бытового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 на 1000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Прачечные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 белья в смену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прачечными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кг белья в смену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1000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Химчистки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 вещей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смену</w:t>
            </w:r>
          </w:p>
        </w:tc>
      </w:tr>
      <w:tr w:rsidR="002D6CAB" w:rsidRPr="00FD167A">
        <w:trPr>
          <w:trHeight w:hRule="exact"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химчистками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кг вещей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смену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1000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человек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банями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 человек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Санаторно-курортные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Базы, дома отдыха,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пансионаты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Обеспеченность местами в объектах рекреации 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центров социального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центрами социального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1000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экологической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обстановки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полигонов ТБО построенных в соответствии с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требо- ваниями природоохранного</w:t>
            </w:r>
            <w:r w:rsidRPr="001071E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Ед/га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Объемы накопления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ТБО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год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 озелененных территорий общего</w:t>
            </w:r>
            <w:r w:rsidRPr="001071E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пользования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Доля очищенных водных стоков в общем объеме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сбросов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выбросов в атмосферный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воздух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</w:p>
        </w:tc>
      </w:tr>
    </w:tbl>
    <w:p w:rsidR="002D6CAB" w:rsidRDefault="002D6CAB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D6CAB">
          <w:pgSz w:w="11910" w:h="16840"/>
          <w:pgMar w:top="600" w:right="620" w:bottom="500" w:left="1480" w:header="0" w:footer="314" w:gutter="0"/>
          <w:cols w:space="720"/>
        </w:sect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8"/>
        <w:gridCol w:w="7161"/>
        <w:gridCol w:w="1594"/>
      </w:tblGrid>
      <w:tr w:rsidR="002D6CAB">
        <w:trPr>
          <w:trHeight w:hRule="exact"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мерения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Количество выбросов от передвижных источников</w:t>
            </w:r>
            <w:r w:rsidRPr="001071E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загрязнения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год</w:t>
            </w:r>
          </w:p>
        </w:tc>
      </w:tr>
      <w:tr w:rsidR="002D6CAB">
        <w:trPr>
          <w:trHeight w:hRule="exact"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 утилизации и переработки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отходов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тыс. тонн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год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промышленности</w:t>
            </w:r>
          </w:p>
        </w:tc>
      </w:tr>
      <w:tr w:rsidR="002D6CAB">
        <w:trPr>
          <w:trHeight w:hRule="exact"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 отгруженных товаров собственного производства,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выпол- ненных работ и услуг собственными силами по основным</w:t>
            </w:r>
            <w:r w:rsidRPr="001071E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видам экономической деятельности по крупным и средним</w:t>
            </w:r>
            <w:r w:rsidRPr="001071E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предприятиям на душу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добыча полезных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ископаемых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2D6CAB">
        <w:trPr>
          <w:trHeight w:hRule="exact"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обрабатывающее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производство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производство и распределение электроэнергии  и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 сельского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</w:tr>
      <w:tr w:rsidR="002D6CAB">
        <w:trPr>
          <w:trHeight w:hRule="exact"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 производства продукции сельского</w:t>
            </w:r>
            <w:r w:rsidRPr="001071E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хозяйства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</w:tbl>
    <w:p w:rsidR="002D6CAB" w:rsidRDefault="002D6CA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6CAB" w:rsidRPr="001071EF" w:rsidRDefault="00CC4547">
      <w:pPr>
        <w:pStyle w:val="a3"/>
        <w:spacing w:before="69" w:line="360" w:lineRule="auto"/>
        <w:ind w:left="222" w:right="226" w:firstLine="707"/>
        <w:jc w:val="both"/>
        <w:rPr>
          <w:lang w:val="ru-RU"/>
        </w:rPr>
      </w:pPr>
      <w:r w:rsidRPr="001071EF">
        <w:rPr>
          <w:lang w:val="ru-RU"/>
        </w:rPr>
        <w:t>Представленный список в настоящем параграфе список показателей является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реко- мендательным.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При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подготовке</w:t>
      </w:r>
      <w:r w:rsidRPr="001071EF">
        <w:rPr>
          <w:spacing w:val="46"/>
          <w:lang w:val="ru-RU"/>
        </w:rPr>
        <w:t xml:space="preserve"> </w:t>
      </w:r>
      <w:r w:rsidRPr="001071EF">
        <w:rPr>
          <w:lang w:val="ru-RU"/>
        </w:rPr>
        <w:t>генерального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плана</w:t>
      </w:r>
      <w:r w:rsidRPr="001071EF">
        <w:rPr>
          <w:spacing w:val="51"/>
          <w:lang w:val="ru-RU"/>
        </w:rPr>
        <w:t xml:space="preserve"> </w:t>
      </w:r>
      <w:r w:rsidRPr="001071EF">
        <w:rPr>
          <w:lang w:val="ru-RU"/>
        </w:rPr>
        <w:t>города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могут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использоваться</w:t>
      </w:r>
      <w:r w:rsidRPr="001071EF">
        <w:rPr>
          <w:spacing w:val="47"/>
          <w:lang w:val="ru-RU"/>
        </w:rPr>
        <w:t xml:space="preserve"> </w:t>
      </w:r>
      <w:r w:rsidRPr="001071EF">
        <w:rPr>
          <w:lang w:val="ru-RU"/>
        </w:rPr>
        <w:t>иные стратегические показатели СЭР кроме тех, которые представлены в настоящем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параграфе.</w:t>
      </w:r>
    </w:p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6CAB" w:rsidRPr="001071EF" w:rsidRDefault="00CC4547">
      <w:pPr>
        <w:pStyle w:val="a3"/>
        <w:spacing w:before="143"/>
        <w:ind w:left="930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 xml:space="preserve">Территории  с градостроительными  ограничениями, подлежащие отображению </w:t>
      </w:r>
      <w:r w:rsidRPr="001071EF">
        <w:rPr>
          <w:spacing w:val="31"/>
          <w:u w:val="single" w:color="000000"/>
          <w:lang w:val="ru-RU"/>
        </w:rPr>
        <w:t xml:space="preserve"> </w:t>
      </w:r>
      <w:r w:rsidRPr="001071EF">
        <w:rPr>
          <w:spacing w:val="2"/>
          <w:u w:val="single" w:color="000000"/>
          <w:lang w:val="ru-RU"/>
        </w:rPr>
        <w:t>на</w:t>
      </w:r>
    </w:p>
    <w:p w:rsidR="002D6CAB" w:rsidRPr="001071EF" w:rsidRDefault="00CC4547">
      <w:pPr>
        <w:pStyle w:val="a3"/>
        <w:spacing w:before="137"/>
        <w:ind w:left="0" w:right="5714" w:firstLine="0"/>
        <w:jc w:val="center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схеме современного</w:t>
      </w:r>
      <w:r w:rsidRPr="001071EF">
        <w:rPr>
          <w:spacing w:val="-1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использования</w:t>
      </w:r>
    </w:p>
    <w:p w:rsidR="002D6CAB" w:rsidRPr="001071EF" w:rsidRDefault="00CC4547">
      <w:pPr>
        <w:pStyle w:val="a3"/>
        <w:spacing w:before="139" w:line="360" w:lineRule="auto"/>
        <w:ind w:left="222" w:firstLine="707"/>
        <w:rPr>
          <w:lang w:val="ru-RU"/>
        </w:rPr>
      </w:pPr>
      <w:r w:rsidRPr="001071EF">
        <w:rPr>
          <w:lang w:val="ru-RU"/>
        </w:rPr>
        <w:t>Перечень территорий с градостроительными ограничениями, подлежащих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отобра-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жению на схеме современного использования, включает в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себя:</w:t>
      </w:r>
    </w:p>
    <w:p w:rsidR="002D6CAB" w:rsidRPr="001071EF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с особыми условиями использования:</w:t>
      </w:r>
    </w:p>
    <w:p w:rsidR="002D6CAB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Охранные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зоны;</w:t>
      </w:r>
    </w:p>
    <w:p w:rsidR="002D6CAB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Санитарно-защитные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зоны;</w:t>
      </w:r>
    </w:p>
    <w:p w:rsidR="002D6CAB" w:rsidRPr="001071EF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охраны объектов культурного</w:t>
      </w:r>
      <w:r w:rsidRPr="001071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наследия;</w:t>
      </w:r>
    </w:p>
    <w:p w:rsidR="002D6CAB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Водоохранные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зоны;</w:t>
      </w:r>
    </w:p>
    <w:p w:rsidR="002D6CAB" w:rsidRPr="001071EF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Зоны санитарной охраны источников питьевого</w:t>
      </w:r>
      <w:r w:rsidRPr="001071E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водоснабжения;</w:t>
      </w:r>
    </w:p>
    <w:p w:rsidR="002D6CAB" w:rsidRPr="001071EF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Охранные зоны и округа особо охраняемых природных</w:t>
      </w:r>
      <w:r w:rsidRPr="001071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территорий;</w:t>
      </w:r>
    </w:p>
    <w:p w:rsidR="002D6CAB" w:rsidRDefault="00CC4547">
      <w:pPr>
        <w:pStyle w:val="a4"/>
        <w:numPr>
          <w:ilvl w:val="0"/>
          <w:numId w:val="2"/>
        </w:numPr>
        <w:tabs>
          <w:tab w:val="left" w:pos="1638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зоны.</w:t>
      </w: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CAB" w:rsidRDefault="002D6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CAB" w:rsidRPr="001071EF" w:rsidRDefault="00CC4547">
      <w:pPr>
        <w:pStyle w:val="a3"/>
        <w:spacing w:before="0"/>
        <w:ind w:left="930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Сведения о границах земель различных категорий и земельных</w:t>
      </w:r>
      <w:r w:rsidRPr="001071EF">
        <w:rPr>
          <w:spacing w:val="-1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участков</w:t>
      </w:r>
    </w:p>
    <w:p w:rsidR="002D6CAB" w:rsidRPr="001071EF" w:rsidRDefault="00CC4547">
      <w:pPr>
        <w:pStyle w:val="a3"/>
        <w:spacing w:before="137" w:line="360" w:lineRule="auto"/>
        <w:ind w:left="222" w:firstLine="707"/>
        <w:rPr>
          <w:lang w:val="ru-RU"/>
        </w:rPr>
      </w:pPr>
      <w:r w:rsidRPr="001071EF">
        <w:rPr>
          <w:lang w:val="ru-RU"/>
        </w:rPr>
        <w:t>Материалы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исходной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информации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о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границах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земель</w:t>
      </w:r>
      <w:r w:rsidRPr="001071EF">
        <w:rPr>
          <w:spacing w:val="40"/>
          <w:lang w:val="ru-RU"/>
        </w:rPr>
        <w:t xml:space="preserve"> </w:t>
      </w:r>
      <w:r w:rsidRPr="001071EF">
        <w:rPr>
          <w:lang w:val="ru-RU"/>
        </w:rPr>
        <w:t>различных</w:t>
      </w:r>
      <w:r w:rsidRPr="001071EF">
        <w:rPr>
          <w:spacing w:val="39"/>
          <w:lang w:val="ru-RU"/>
        </w:rPr>
        <w:t xml:space="preserve"> </w:t>
      </w:r>
      <w:r w:rsidRPr="001071EF">
        <w:rPr>
          <w:lang w:val="ru-RU"/>
        </w:rPr>
        <w:t>категорий</w:t>
      </w:r>
      <w:r w:rsidRPr="001071EF">
        <w:rPr>
          <w:spacing w:val="38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40"/>
          <w:lang w:val="ru-RU"/>
        </w:rPr>
        <w:t xml:space="preserve"> </w:t>
      </w:r>
      <w:r w:rsidRPr="001071EF">
        <w:rPr>
          <w:spacing w:val="2"/>
          <w:lang w:val="ru-RU"/>
        </w:rPr>
        <w:t>зе-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мельных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участков:</w:t>
      </w:r>
    </w:p>
    <w:p w:rsidR="002D6CAB" w:rsidRPr="001071EF" w:rsidRDefault="002D6CAB">
      <w:pPr>
        <w:spacing w:line="360" w:lineRule="auto"/>
        <w:rPr>
          <w:lang w:val="ru-RU"/>
        </w:rPr>
        <w:sectPr w:rsidR="002D6CAB" w:rsidRPr="001071EF">
          <w:pgSz w:w="11910" w:h="16840"/>
          <w:pgMar w:top="600" w:right="620" w:bottom="500" w:left="1480" w:header="0" w:footer="314" w:gutter="0"/>
          <w:cols w:space="720"/>
        </w:sectPr>
      </w:pPr>
    </w:p>
    <w:p w:rsidR="002D6CAB" w:rsidRPr="001071EF" w:rsidRDefault="00CC4547">
      <w:pPr>
        <w:pStyle w:val="a4"/>
        <w:numPr>
          <w:ilvl w:val="0"/>
          <w:numId w:val="1"/>
        </w:numPr>
        <w:tabs>
          <w:tab w:val="left" w:pos="1129"/>
        </w:tabs>
        <w:spacing w:before="44" w:line="36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lastRenderedPageBreak/>
        <w:t>картографические материалы в виде набора векторных слоев или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растровых карт, с отображением границ земель различных категорий, установленных на</w:t>
      </w:r>
      <w:r w:rsidRPr="001071E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территории муниципального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образования: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6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земель сельскохозяйственного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земли населенного пункта;</w:t>
      </w:r>
    </w:p>
    <w:p w:rsidR="002D6CAB" w:rsidRPr="001071EF" w:rsidRDefault="00CC4547">
      <w:pPr>
        <w:pStyle w:val="a4"/>
        <w:numPr>
          <w:ilvl w:val="1"/>
          <w:numId w:val="13"/>
        </w:numPr>
        <w:tabs>
          <w:tab w:val="left" w:pos="971"/>
        </w:tabs>
        <w:spacing w:before="139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земель промышленности, энергетики, транспорта, связи, земель для</w:t>
      </w:r>
      <w:r w:rsidRPr="001071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обеспечения космической деятельности, земель обороны, безопасности и иного специального</w:t>
      </w:r>
      <w:r w:rsidRPr="001071E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назначе-</w:t>
      </w:r>
      <w:r w:rsidRPr="001071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ния;</w:t>
      </w:r>
    </w:p>
    <w:p w:rsidR="002D6CAB" w:rsidRPr="001071EF" w:rsidRDefault="00CC4547">
      <w:pPr>
        <w:pStyle w:val="a3"/>
        <w:ind w:left="810" w:right="1969" w:firstLine="0"/>
        <w:rPr>
          <w:lang w:val="ru-RU"/>
        </w:rPr>
      </w:pPr>
      <w:r w:rsidRPr="001071EF">
        <w:rPr>
          <w:lang w:val="ru-RU"/>
        </w:rPr>
        <w:t>-земли особо охраняемых территорий и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земли лесного фонда;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7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земли водного фонда;</w:t>
      </w:r>
    </w:p>
    <w:p w:rsidR="002D6CAB" w:rsidRDefault="00CC4547">
      <w:pPr>
        <w:pStyle w:val="a4"/>
        <w:numPr>
          <w:ilvl w:val="1"/>
          <w:numId w:val="13"/>
        </w:numPr>
        <w:tabs>
          <w:tab w:val="left" w:pos="950"/>
        </w:tabs>
        <w:spacing w:before="139"/>
        <w:ind w:left="949" w:right="196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земли запаса.</w:t>
      </w:r>
    </w:p>
    <w:p w:rsidR="002D6CAB" w:rsidRPr="001071EF" w:rsidRDefault="00CC4547">
      <w:pPr>
        <w:pStyle w:val="a4"/>
        <w:numPr>
          <w:ilvl w:val="0"/>
          <w:numId w:val="1"/>
        </w:numPr>
        <w:tabs>
          <w:tab w:val="left" w:pos="1074"/>
        </w:tabs>
        <w:spacing w:before="137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отчет о наличии земель и распределении их по формам собственности,</w:t>
      </w:r>
      <w:r w:rsidRPr="001071E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категори-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ям, угодьям и пользователям по состоянию на 1 января текущего</w:t>
      </w:r>
      <w:r w:rsidRPr="001071E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года.</w:t>
      </w:r>
    </w:p>
    <w:p w:rsidR="002D6CAB" w:rsidRPr="001071EF" w:rsidRDefault="00CC4547">
      <w:pPr>
        <w:pStyle w:val="a4"/>
        <w:numPr>
          <w:ilvl w:val="0"/>
          <w:numId w:val="1"/>
        </w:numPr>
        <w:tabs>
          <w:tab w:val="left" w:pos="1084"/>
        </w:tabs>
        <w:spacing w:before="4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земельных участков, которые предоставлены для размещения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объектов капитального строительства федерального, регионального или местного</w:t>
      </w:r>
      <w:r w:rsidRPr="001071E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значения</w:t>
      </w:r>
    </w:p>
    <w:p w:rsidR="002D6CAB" w:rsidRPr="001071EF" w:rsidRDefault="00CC4547">
      <w:pPr>
        <w:pStyle w:val="a4"/>
        <w:numPr>
          <w:ilvl w:val="0"/>
          <w:numId w:val="1"/>
        </w:numPr>
        <w:tabs>
          <w:tab w:val="left" w:pos="1134"/>
        </w:tabs>
        <w:spacing w:before="4" w:line="36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земельных участков, на которых размещены объекты</w:t>
      </w:r>
      <w:r w:rsidRPr="001071E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капитального строительства, находящиеся в государственной или муниципальной</w:t>
      </w:r>
      <w:r w:rsidRPr="001071E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собственности</w:t>
      </w:r>
    </w:p>
    <w:p w:rsidR="002D6CAB" w:rsidRPr="001071EF" w:rsidRDefault="00CC4547">
      <w:pPr>
        <w:pStyle w:val="a4"/>
        <w:numPr>
          <w:ilvl w:val="0"/>
          <w:numId w:val="1"/>
        </w:numPr>
        <w:tabs>
          <w:tab w:val="left" w:pos="1081"/>
        </w:tabs>
        <w:spacing w:before="4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1EF">
        <w:rPr>
          <w:rFonts w:ascii="Times New Roman" w:hAnsi="Times New Roman"/>
          <w:sz w:val="24"/>
          <w:lang w:val="ru-RU"/>
        </w:rPr>
        <w:t>границы иных земельных участков, поставленных на кадастровый учет, с</w:t>
      </w:r>
      <w:r w:rsidRPr="001071E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целью соблюдения при разработке проекта генерального плана прав и законных интересов</w:t>
      </w:r>
      <w:r w:rsidRPr="001071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071EF">
        <w:rPr>
          <w:rFonts w:ascii="Times New Roman" w:hAnsi="Times New Roman"/>
          <w:spacing w:val="2"/>
          <w:sz w:val="24"/>
          <w:lang w:val="ru-RU"/>
        </w:rPr>
        <w:t xml:space="preserve">граж- </w:t>
      </w:r>
      <w:r w:rsidRPr="001071EF">
        <w:rPr>
          <w:rFonts w:ascii="Times New Roman" w:hAnsi="Times New Roman"/>
          <w:sz w:val="24"/>
          <w:lang w:val="ru-RU"/>
        </w:rPr>
        <w:t>дан и юридических</w:t>
      </w:r>
      <w:r w:rsidRPr="001071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071EF">
        <w:rPr>
          <w:rFonts w:ascii="Times New Roman" w:hAnsi="Times New Roman"/>
          <w:sz w:val="24"/>
          <w:lang w:val="ru-RU"/>
        </w:rPr>
        <w:t>лиц.</w:t>
      </w:r>
    </w:p>
    <w:p w:rsidR="002D6CAB" w:rsidRPr="001071EF" w:rsidRDefault="00CC4547">
      <w:pPr>
        <w:pStyle w:val="a3"/>
        <w:spacing w:before="6"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Данные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о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земельных</w:t>
      </w:r>
      <w:r w:rsidRPr="001071EF">
        <w:rPr>
          <w:spacing w:val="25"/>
          <w:lang w:val="ru-RU"/>
        </w:rPr>
        <w:t xml:space="preserve"> </w:t>
      </w:r>
      <w:r w:rsidRPr="001071EF">
        <w:rPr>
          <w:lang w:val="ru-RU"/>
        </w:rPr>
        <w:t>участках</w:t>
      </w:r>
      <w:r w:rsidRPr="001071EF">
        <w:rPr>
          <w:spacing w:val="23"/>
          <w:lang w:val="ru-RU"/>
        </w:rPr>
        <w:t xml:space="preserve"> </w:t>
      </w:r>
      <w:r w:rsidRPr="001071EF">
        <w:rPr>
          <w:lang w:val="ru-RU"/>
        </w:rPr>
        <w:t>должны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быть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предоставлены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электронном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виде</w:t>
      </w:r>
      <w:r w:rsidRPr="001071EF">
        <w:rPr>
          <w:spacing w:val="18"/>
          <w:lang w:val="ru-RU"/>
        </w:rPr>
        <w:t xml:space="preserve"> </w:t>
      </w:r>
      <w:r w:rsidRPr="001071EF">
        <w:rPr>
          <w:lang w:val="ru-RU"/>
        </w:rPr>
        <w:t>и содержать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следующие</w:t>
      </w:r>
      <w:r w:rsidRPr="001071EF">
        <w:rPr>
          <w:spacing w:val="34"/>
          <w:lang w:val="ru-RU"/>
        </w:rPr>
        <w:t xml:space="preserve"> </w:t>
      </w:r>
      <w:r w:rsidRPr="001071EF">
        <w:rPr>
          <w:lang w:val="ru-RU"/>
        </w:rPr>
        <w:t>сведения: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наименование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категории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земель,</w:t>
      </w:r>
      <w:r w:rsidRPr="001071EF">
        <w:rPr>
          <w:spacing w:val="32"/>
          <w:lang w:val="ru-RU"/>
        </w:rPr>
        <w:t xml:space="preserve"> </w:t>
      </w:r>
      <w:r w:rsidRPr="001071EF">
        <w:rPr>
          <w:lang w:val="ru-RU"/>
        </w:rPr>
        <w:t>к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которой</w:t>
      </w:r>
      <w:r w:rsidRPr="001071EF">
        <w:rPr>
          <w:spacing w:val="33"/>
          <w:lang w:val="ru-RU"/>
        </w:rPr>
        <w:t xml:space="preserve"> </w:t>
      </w:r>
      <w:r w:rsidRPr="001071EF">
        <w:rPr>
          <w:lang w:val="ru-RU"/>
        </w:rPr>
        <w:t>отнесен</w:t>
      </w:r>
      <w:r w:rsidRPr="001071EF">
        <w:rPr>
          <w:spacing w:val="33"/>
          <w:lang w:val="ru-RU"/>
        </w:rPr>
        <w:t xml:space="preserve"> </w:t>
      </w:r>
      <w:r w:rsidRPr="001071EF">
        <w:rPr>
          <w:spacing w:val="3"/>
          <w:lang w:val="ru-RU"/>
        </w:rPr>
        <w:t>зе-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мельный участок, разрешенное и фактическое использование, форма собственности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(вид права) и правообладатель земельного</w:t>
      </w:r>
      <w:r w:rsidRPr="001071EF">
        <w:rPr>
          <w:spacing w:val="-15"/>
          <w:lang w:val="ru-RU"/>
        </w:rPr>
        <w:t xml:space="preserve"> </w:t>
      </w:r>
      <w:r w:rsidRPr="001071EF">
        <w:rPr>
          <w:lang w:val="ru-RU"/>
        </w:rPr>
        <w:t>участка.</w:t>
      </w:r>
    </w:p>
    <w:p w:rsidR="002D6CAB" w:rsidRPr="001071EF" w:rsidRDefault="00CC4547">
      <w:pPr>
        <w:pStyle w:val="a3"/>
        <w:spacing w:before="6" w:line="360" w:lineRule="auto"/>
        <w:ind w:left="102" w:right="102" w:firstLine="707"/>
        <w:jc w:val="both"/>
        <w:rPr>
          <w:lang w:val="ru-RU"/>
        </w:rPr>
      </w:pPr>
      <w:r w:rsidRPr="001071EF">
        <w:rPr>
          <w:lang w:val="ru-RU"/>
        </w:rPr>
        <w:t>Сведения о границах земель различных категорий и о земельных участках,</w:t>
      </w:r>
      <w:r w:rsidRPr="001071EF">
        <w:rPr>
          <w:spacing w:val="42"/>
          <w:lang w:val="ru-RU"/>
        </w:rPr>
        <w:t xml:space="preserve"> </w:t>
      </w:r>
      <w:r w:rsidRPr="001071EF">
        <w:rPr>
          <w:lang w:val="ru-RU"/>
        </w:rPr>
        <w:t>постав-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ленных на кадастровый учет содержатся в государственном кадастре недвижимости и</w:t>
      </w:r>
      <w:r w:rsidRPr="001071EF">
        <w:rPr>
          <w:spacing w:val="2"/>
          <w:lang w:val="ru-RU"/>
        </w:rPr>
        <w:t xml:space="preserve"> мо-</w:t>
      </w:r>
      <w:r w:rsidRPr="001071EF">
        <w:rPr>
          <w:lang w:val="ru-RU"/>
        </w:rPr>
        <w:t xml:space="preserve"> гут быть предоставлены в процессе информационного обмена (Федеральный закон</w:t>
      </w:r>
      <w:r w:rsidRPr="001071EF">
        <w:rPr>
          <w:spacing w:val="59"/>
          <w:lang w:val="ru-RU"/>
        </w:rPr>
        <w:t xml:space="preserve"> </w:t>
      </w:r>
      <w:r w:rsidRPr="001071EF">
        <w:rPr>
          <w:lang w:val="ru-RU"/>
        </w:rPr>
        <w:t>№221</w:t>
      </w:r>
      <w:r w:rsidRPr="001071EF">
        <w:rPr>
          <w:rFonts w:cs="Times New Roman"/>
          <w:lang w:val="ru-RU"/>
        </w:rPr>
        <w:t xml:space="preserve">- </w:t>
      </w:r>
      <w:r w:rsidRPr="001071EF">
        <w:rPr>
          <w:lang w:val="ru-RU"/>
        </w:rPr>
        <w:t xml:space="preserve">ФЗ </w:t>
      </w:r>
      <w:r w:rsidRPr="001071EF">
        <w:rPr>
          <w:spacing w:val="-4"/>
          <w:lang w:val="ru-RU"/>
        </w:rPr>
        <w:t xml:space="preserve">«О </w:t>
      </w:r>
      <w:r w:rsidRPr="001071EF">
        <w:rPr>
          <w:lang w:val="ru-RU"/>
        </w:rPr>
        <w:t>государственном кадастре недвижимости» от 27.07.2007 г. (ст.15) и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Постановлени-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 xml:space="preserve">ем Правительства РФ №618 </w:t>
      </w:r>
      <w:r w:rsidRPr="001071EF">
        <w:rPr>
          <w:spacing w:val="-3"/>
          <w:lang w:val="ru-RU"/>
        </w:rPr>
        <w:t xml:space="preserve">«Об </w:t>
      </w:r>
      <w:r w:rsidRPr="001071EF">
        <w:rPr>
          <w:lang w:val="ru-RU"/>
        </w:rPr>
        <w:t>информационном взаимодействии при ведении</w:t>
      </w:r>
      <w:r w:rsidRPr="001071EF">
        <w:rPr>
          <w:spacing w:val="26"/>
          <w:lang w:val="ru-RU"/>
        </w:rPr>
        <w:t xml:space="preserve"> </w:t>
      </w:r>
      <w:r w:rsidRPr="001071EF">
        <w:rPr>
          <w:lang w:val="ru-RU"/>
        </w:rPr>
        <w:t>государ- ственного кадастра недвижимости») по запросу органов местного самоуправления</w:t>
      </w:r>
      <w:r w:rsidRPr="001071EF">
        <w:rPr>
          <w:spacing w:val="56"/>
          <w:lang w:val="ru-RU"/>
        </w:rPr>
        <w:t xml:space="preserve"> </w:t>
      </w:r>
      <w:r w:rsidRPr="001071EF">
        <w:rPr>
          <w:lang w:val="ru-RU"/>
        </w:rPr>
        <w:t>в Управление федеральной службы государственной регистрации, кадастра и</w:t>
      </w:r>
      <w:r w:rsidRPr="001071EF">
        <w:rPr>
          <w:spacing w:val="53"/>
          <w:lang w:val="ru-RU"/>
        </w:rPr>
        <w:t xml:space="preserve"> </w:t>
      </w:r>
      <w:r w:rsidRPr="001071EF">
        <w:rPr>
          <w:lang w:val="ru-RU"/>
        </w:rPr>
        <w:t>картографии Росреестр по Красноярскому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краю.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CC4547">
      <w:pPr>
        <w:pStyle w:val="a3"/>
        <w:spacing w:before="44"/>
        <w:ind w:left="810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lastRenderedPageBreak/>
        <w:t xml:space="preserve"> </w:t>
      </w:r>
      <w:r w:rsidRPr="001071EF">
        <w:rPr>
          <w:u w:val="single" w:color="000000"/>
          <w:lang w:val="ru-RU"/>
        </w:rPr>
        <w:t>Перечень  иных  данных  учитываемых  при  разработке генерального плана и</w:t>
      </w:r>
      <w:r w:rsidRPr="001071EF">
        <w:rPr>
          <w:spacing w:val="-23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доку-</w:t>
      </w:r>
    </w:p>
    <w:p w:rsidR="002D6CAB" w:rsidRPr="001071EF" w:rsidRDefault="00CC4547">
      <w:pPr>
        <w:pStyle w:val="a3"/>
        <w:spacing w:before="139"/>
        <w:ind w:left="102" w:right="1969" w:firstLine="0"/>
        <w:rPr>
          <w:lang w:val="ru-RU"/>
        </w:rPr>
      </w:pPr>
      <w:r w:rsidRPr="001071EF">
        <w:rPr>
          <w:spacing w:val="-60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ментации по планировке</w:t>
      </w:r>
      <w:r w:rsidRPr="001071EF">
        <w:rPr>
          <w:spacing w:val="-9"/>
          <w:u w:val="single" w:color="000000"/>
          <w:lang w:val="ru-RU"/>
        </w:rPr>
        <w:t xml:space="preserve"> </w:t>
      </w:r>
      <w:r w:rsidRPr="001071EF">
        <w:rPr>
          <w:u w:val="single" w:color="000000"/>
          <w:lang w:val="ru-RU"/>
        </w:rPr>
        <w:t>территории</w:t>
      </w:r>
    </w:p>
    <w:p w:rsidR="002D6CAB" w:rsidRPr="001071EF" w:rsidRDefault="00CC4547">
      <w:pPr>
        <w:pStyle w:val="a3"/>
        <w:spacing w:before="137" w:line="360" w:lineRule="auto"/>
        <w:ind w:left="102" w:right="116" w:firstLine="707"/>
        <w:jc w:val="both"/>
        <w:rPr>
          <w:lang w:val="ru-RU"/>
        </w:rPr>
      </w:pPr>
      <w:r w:rsidRPr="001071EF">
        <w:rPr>
          <w:lang w:val="ru-RU"/>
        </w:rPr>
        <w:t>Для разработки генерального плана и документации по планировке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территории учитываются иные данные, в том</w:t>
      </w:r>
      <w:r w:rsidRPr="001071EF">
        <w:rPr>
          <w:spacing w:val="-13"/>
          <w:lang w:val="ru-RU"/>
        </w:rPr>
        <w:t xml:space="preserve"> </w:t>
      </w:r>
      <w:r w:rsidRPr="001071EF">
        <w:rPr>
          <w:lang w:val="ru-RU"/>
        </w:rPr>
        <w:t>числе:</w:t>
      </w:r>
    </w:p>
    <w:p w:rsidR="002D6CAB" w:rsidRPr="001071EF" w:rsidRDefault="00CC4547">
      <w:pPr>
        <w:pStyle w:val="a3"/>
        <w:spacing w:line="360" w:lineRule="auto"/>
        <w:ind w:left="810" w:right="4515" w:firstLine="0"/>
        <w:rPr>
          <w:lang w:val="ru-RU"/>
        </w:rPr>
      </w:pPr>
      <w:r w:rsidRPr="001071EF">
        <w:rPr>
          <w:lang w:val="ru-RU"/>
        </w:rPr>
        <w:t>Проекты планировки территории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города; Проекты санитарно-защитных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зон;</w:t>
      </w:r>
    </w:p>
    <w:p w:rsidR="002D6CAB" w:rsidRPr="001071EF" w:rsidRDefault="00CC4547">
      <w:pPr>
        <w:pStyle w:val="a3"/>
        <w:spacing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Проекты зон охраны объектов культурного наследия (памятников истории и</w:t>
      </w:r>
      <w:r w:rsidRPr="001071EF">
        <w:rPr>
          <w:spacing w:val="24"/>
          <w:lang w:val="ru-RU"/>
        </w:rPr>
        <w:t xml:space="preserve"> </w:t>
      </w:r>
      <w:r w:rsidRPr="001071EF">
        <w:rPr>
          <w:lang w:val="ru-RU"/>
        </w:rPr>
        <w:t>куль- туры), охранных зон объектов железнодорожного транспорта, зон санитарной</w:t>
      </w:r>
      <w:r w:rsidRPr="001071EF">
        <w:rPr>
          <w:spacing w:val="11"/>
          <w:lang w:val="ru-RU"/>
        </w:rPr>
        <w:t xml:space="preserve"> </w:t>
      </w:r>
      <w:r w:rsidRPr="001071EF">
        <w:rPr>
          <w:lang w:val="ru-RU"/>
        </w:rPr>
        <w:t>охраны водных</w:t>
      </w:r>
      <w:r w:rsidRPr="001071EF">
        <w:rPr>
          <w:spacing w:val="-2"/>
          <w:lang w:val="ru-RU"/>
        </w:rPr>
        <w:t xml:space="preserve"> </w:t>
      </w:r>
      <w:r w:rsidRPr="001071EF">
        <w:rPr>
          <w:lang w:val="ru-RU"/>
        </w:rPr>
        <w:t>объектов;</w:t>
      </w:r>
    </w:p>
    <w:p w:rsidR="002D6CAB" w:rsidRPr="001071EF" w:rsidRDefault="00CC4547">
      <w:pPr>
        <w:pStyle w:val="a3"/>
        <w:spacing w:before="6" w:line="360" w:lineRule="auto"/>
        <w:ind w:left="102" w:right="100" w:firstLine="707"/>
        <w:jc w:val="both"/>
        <w:rPr>
          <w:lang w:val="ru-RU"/>
        </w:rPr>
      </w:pPr>
      <w:r w:rsidRPr="001071EF">
        <w:rPr>
          <w:lang w:val="ru-RU"/>
        </w:rPr>
        <w:t>Данные обследований и прогнозов санитарно-гигиенического состояния и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экологи-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ческой</w:t>
      </w:r>
      <w:r w:rsidRPr="001071EF">
        <w:rPr>
          <w:spacing w:val="-8"/>
          <w:lang w:val="ru-RU"/>
        </w:rPr>
        <w:t xml:space="preserve"> </w:t>
      </w:r>
      <w:r w:rsidRPr="001071EF">
        <w:rPr>
          <w:lang w:val="ru-RU"/>
        </w:rPr>
        <w:t>ситуации;</w:t>
      </w:r>
    </w:p>
    <w:p w:rsidR="002D6CAB" w:rsidRPr="001071EF" w:rsidRDefault="00CC4547">
      <w:pPr>
        <w:pStyle w:val="a3"/>
        <w:spacing w:before="6" w:line="360" w:lineRule="auto"/>
        <w:ind w:left="102" w:right="102" w:firstLine="707"/>
        <w:jc w:val="both"/>
        <w:rPr>
          <w:lang w:val="ru-RU"/>
        </w:rPr>
      </w:pPr>
      <w:r w:rsidRPr="001071EF">
        <w:rPr>
          <w:lang w:val="ru-RU"/>
        </w:rPr>
        <w:t>Перечень всех существующих объектов строительства на территории города с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ука-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занием наименования, местоположения, мощности, года ввода в эксплуатацию,</w:t>
      </w:r>
      <w:r w:rsidRPr="001071EF">
        <w:rPr>
          <w:spacing w:val="44"/>
          <w:lang w:val="ru-RU"/>
        </w:rPr>
        <w:t xml:space="preserve"> </w:t>
      </w:r>
      <w:r w:rsidRPr="001071EF">
        <w:rPr>
          <w:lang w:val="ru-RU"/>
        </w:rPr>
        <w:t>этажно- сти, общей площади, площади застройки, формы собственности, собственника и</w:t>
      </w:r>
      <w:r w:rsidRPr="001071EF">
        <w:rPr>
          <w:spacing w:val="21"/>
          <w:lang w:val="ru-RU"/>
        </w:rPr>
        <w:t xml:space="preserve"> </w:t>
      </w:r>
      <w:r w:rsidRPr="001071EF">
        <w:rPr>
          <w:lang w:val="ru-RU"/>
        </w:rPr>
        <w:t>других параметров.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перечень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должны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входить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как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точечные,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так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и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линейные</w:t>
      </w:r>
      <w:r w:rsidRPr="001071EF">
        <w:rPr>
          <w:spacing w:val="15"/>
          <w:lang w:val="ru-RU"/>
        </w:rPr>
        <w:t xml:space="preserve"> </w:t>
      </w:r>
      <w:r w:rsidRPr="001071EF">
        <w:rPr>
          <w:lang w:val="ru-RU"/>
        </w:rPr>
        <w:t>объекты</w:t>
      </w:r>
      <w:r w:rsidRPr="001071EF">
        <w:rPr>
          <w:spacing w:val="16"/>
          <w:lang w:val="ru-RU"/>
        </w:rPr>
        <w:t xml:space="preserve"> </w:t>
      </w:r>
      <w:r w:rsidRPr="001071EF">
        <w:rPr>
          <w:lang w:val="ru-RU"/>
        </w:rPr>
        <w:t>(для</w:t>
      </w:r>
      <w:r w:rsidRPr="001071EF">
        <w:rPr>
          <w:spacing w:val="16"/>
          <w:lang w:val="ru-RU"/>
        </w:rPr>
        <w:t xml:space="preserve"> </w:t>
      </w:r>
      <w:r w:rsidRPr="001071EF">
        <w:rPr>
          <w:spacing w:val="3"/>
          <w:lang w:val="ru-RU"/>
        </w:rPr>
        <w:t>по-</w:t>
      </w:r>
      <w:r w:rsidRPr="001071EF">
        <w:rPr>
          <w:lang w:val="ru-RU"/>
        </w:rPr>
        <w:t xml:space="preserve"> следних указываются дополнительные параметры, протяженность, площадь покрытия</w:t>
      </w:r>
      <w:r w:rsidRPr="001071EF">
        <w:rPr>
          <w:spacing w:val="27"/>
          <w:lang w:val="ru-RU"/>
        </w:rPr>
        <w:t xml:space="preserve"> </w:t>
      </w:r>
      <w:r w:rsidRPr="001071EF">
        <w:rPr>
          <w:lang w:val="ru-RU"/>
        </w:rPr>
        <w:t>и др.);</w:t>
      </w:r>
    </w:p>
    <w:p w:rsidR="002D6CAB" w:rsidRPr="001071EF" w:rsidRDefault="00CC4547">
      <w:pPr>
        <w:pStyle w:val="a3"/>
        <w:spacing w:before="6" w:line="360" w:lineRule="auto"/>
        <w:ind w:left="102" w:right="114" w:firstLine="707"/>
        <w:jc w:val="both"/>
        <w:rPr>
          <w:lang w:val="ru-RU"/>
        </w:rPr>
      </w:pPr>
      <w:r w:rsidRPr="001071EF">
        <w:rPr>
          <w:lang w:val="ru-RU"/>
        </w:rPr>
        <w:t>Перечень запланированных к размещению объектов строительства на</w:t>
      </w:r>
      <w:r w:rsidRPr="001071EF">
        <w:rPr>
          <w:spacing w:val="12"/>
          <w:lang w:val="ru-RU"/>
        </w:rPr>
        <w:t xml:space="preserve"> </w:t>
      </w:r>
      <w:r w:rsidRPr="001071EF">
        <w:rPr>
          <w:lang w:val="ru-RU"/>
        </w:rPr>
        <w:t>территории города с указанием местоположения, мощности, ожидаемого года ввода в</w:t>
      </w:r>
      <w:r w:rsidRPr="001071EF">
        <w:rPr>
          <w:spacing w:val="45"/>
          <w:lang w:val="ru-RU"/>
        </w:rPr>
        <w:t xml:space="preserve"> </w:t>
      </w:r>
      <w:r w:rsidRPr="001071EF">
        <w:rPr>
          <w:lang w:val="ru-RU"/>
        </w:rPr>
        <w:t>эксплуатацию, объемов и источников финансирования и</w:t>
      </w:r>
      <w:r w:rsidRPr="001071EF">
        <w:rPr>
          <w:spacing w:val="-12"/>
          <w:lang w:val="ru-RU"/>
        </w:rPr>
        <w:t xml:space="preserve"> </w:t>
      </w:r>
      <w:r w:rsidRPr="001071EF">
        <w:rPr>
          <w:lang w:val="ru-RU"/>
        </w:rPr>
        <w:t>др.;</w:t>
      </w:r>
    </w:p>
    <w:p w:rsidR="002D6CAB" w:rsidRPr="001071EF" w:rsidRDefault="00CC4547">
      <w:pPr>
        <w:pStyle w:val="a3"/>
        <w:spacing w:line="360" w:lineRule="auto"/>
        <w:ind w:left="102" w:right="108" w:firstLine="707"/>
        <w:jc w:val="both"/>
        <w:rPr>
          <w:rFonts w:cs="Times New Roman"/>
          <w:lang w:val="ru-RU"/>
        </w:rPr>
      </w:pPr>
      <w:r w:rsidRPr="001071EF">
        <w:rPr>
          <w:lang w:val="ru-RU"/>
        </w:rPr>
        <w:t>Площадь и местонахождение нарушенных и загрязненных земель на</w:t>
      </w:r>
      <w:r w:rsidRPr="001071EF">
        <w:rPr>
          <w:spacing w:val="20"/>
          <w:lang w:val="ru-RU"/>
        </w:rPr>
        <w:t xml:space="preserve"> </w:t>
      </w:r>
      <w:r w:rsidRPr="001071EF">
        <w:rPr>
          <w:lang w:val="ru-RU"/>
        </w:rPr>
        <w:t>территории города;</w:t>
      </w:r>
    </w:p>
    <w:p w:rsidR="002D6CAB" w:rsidRPr="001071EF" w:rsidRDefault="00CC4547">
      <w:pPr>
        <w:pStyle w:val="a3"/>
        <w:spacing w:line="360" w:lineRule="auto"/>
        <w:ind w:left="810" w:right="2431" w:firstLine="0"/>
        <w:rPr>
          <w:lang w:val="ru-RU"/>
        </w:rPr>
      </w:pPr>
      <w:r w:rsidRPr="001071EF">
        <w:rPr>
          <w:lang w:val="ru-RU"/>
        </w:rPr>
        <w:t>Площадь и местонахождение рекультивируемых</w:t>
      </w:r>
      <w:r w:rsidRPr="001071EF">
        <w:rPr>
          <w:spacing w:val="-18"/>
          <w:lang w:val="ru-RU"/>
        </w:rPr>
        <w:t xml:space="preserve"> </w:t>
      </w:r>
      <w:r w:rsidRPr="001071EF">
        <w:rPr>
          <w:lang w:val="ru-RU"/>
        </w:rPr>
        <w:t>территорий; Данные о демографической ситуации и занятости</w:t>
      </w:r>
      <w:r w:rsidRPr="001071EF">
        <w:rPr>
          <w:spacing w:val="-23"/>
          <w:lang w:val="ru-RU"/>
        </w:rPr>
        <w:t xml:space="preserve"> </w:t>
      </w:r>
      <w:r w:rsidRPr="001071EF">
        <w:rPr>
          <w:lang w:val="ru-RU"/>
        </w:rPr>
        <w:t>населения;</w:t>
      </w:r>
    </w:p>
    <w:p w:rsidR="002D6CAB" w:rsidRPr="001071EF" w:rsidRDefault="00CC4547">
      <w:pPr>
        <w:pStyle w:val="a3"/>
        <w:spacing w:line="360" w:lineRule="auto"/>
        <w:ind w:left="102" w:right="107" w:firstLine="707"/>
        <w:jc w:val="both"/>
        <w:rPr>
          <w:lang w:val="ru-RU"/>
        </w:rPr>
      </w:pPr>
      <w:r w:rsidRPr="001071EF">
        <w:rPr>
          <w:lang w:val="ru-RU"/>
        </w:rPr>
        <w:t>Сведения о социальной, транспортной, инженерной и производственной</w:t>
      </w:r>
      <w:r w:rsidRPr="001071EF">
        <w:rPr>
          <w:spacing w:val="17"/>
          <w:lang w:val="ru-RU"/>
        </w:rPr>
        <w:t xml:space="preserve"> </w:t>
      </w:r>
      <w:r w:rsidRPr="001071EF">
        <w:rPr>
          <w:lang w:val="ru-RU"/>
        </w:rPr>
        <w:t>инфра-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структурах, строительной</w:t>
      </w:r>
      <w:r w:rsidRPr="001071EF">
        <w:rPr>
          <w:spacing w:val="-10"/>
          <w:lang w:val="ru-RU"/>
        </w:rPr>
        <w:t xml:space="preserve"> </w:t>
      </w:r>
      <w:r w:rsidRPr="001071EF">
        <w:rPr>
          <w:lang w:val="ru-RU"/>
        </w:rPr>
        <w:t>базе;</w:t>
      </w:r>
    </w:p>
    <w:p w:rsidR="002D6CAB" w:rsidRPr="001071EF" w:rsidRDefault="00CC4547">
      <w:pPr>
        <w:pStyle w:val="a3"/>
        <w:spacing w:line="360" w:lineRule="auto"/>
        <w:ind w:left="102" w:right="102" w:firstLine="707"/>
        <w:jc w:val="both"/>
        <w:rPr>
          <w:lang w:val="ru-RU"/>
        </w:rPr>
      </w:pPr>
      <w:r w:rsidRPr="001071EF">
        <w:rPr>
          <w:lang w:val="ru-RU"/>
        </w:rPr>
        <w:t>Материалы опорных и адресных планов, регистрационных планов подземных</w:t>
      </w:r>
      <w:r w:rsidRPr="001071EF">
        <w:rPr>
          <w:spacing w:val="22"/>
          <w:lang w:val="ru-RU"/>
        </w:rPr>
        <w:t xml:space="preserve"> </w:t>
      </w:r>
      <w:r w:rsidRPr="001071EF">
        <w:rPr>
          <w:lang w:val="ru-RU"/>
        </w:rPr>
        <w:t>ком-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муникаций и атласов геологических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выработок;</w:t>
      </w:r>
    </w:p>
    <w:p w:rsidR="002D6CAB" w:rsidRPr="001071EF" w:rsidRDefault="00CC4547">
      <w:pPr>
        <w:pStyle w:val="a3"/>
        <w:ind w:left="810" w:right="1969" w:firstLine="0"/>
        <w:rPr>
          <w:lang w:val="ru-RU"/>
        </w:rPr>
      </w:pPr>
      <w:r w:rsidRPr="001071EF">
        <w:rPr>
          <w:lang w:val="ru-RU"/>
        </w:rPr>
        <w:t>Материалы государственного кадастра</w:t>
      </w:r>
      <w:r w:rsidRPr="001071EF">
        <w:rPr>
          <w:spacing w:val="-14"/>
          <w:lang w:val="ru-RU"/>
        </w:rPr>
        <w:t xml:space="preserve"> </w:t>
      </w:r>
      <w:r w:rsidRPr="001071EF">
        <w:rPr>
          <w:lang w:val="ru-RU"/>
        </w:rPr>
        <w:t>недвижимости;</w:t>
      </w:r>
    </w:p>
    <w:p w:rsidR="002D6CAB" w:rsidRPr="001071EF" w:rsidRDefault="00CC4547">
      <w:pPr>
        <w:pStyle w:val="a3"/>
        <w:spacing w:before="137" w:line="360" w:lineRule="auto"/>
        <w:ind w:left="102" w:right="105" w:firstLine="707"/>
        <w:jc w:val="both"/>
        <w:rPr>
          <w:lang w:val="ru-RU"/>
        </w:rPr>
      </w:pPr>
      <w:r w:rsidRPr="001071EF">
        <w:rPr>
          <w:lang w:val="ru-RU"/>
        </w:rPr>
        <w:t>Иную информацию, требование о предоставлении которой содержится в</w:t>
      </w:r>
      <w:r w:rsidRPr="001071EF">
        <w:rPr>
          <w:spacing w:val="19"/>
          <w:lang w:val="ru-RU"/>
        </w:rPr>
        <w:t xml:space="preserve"> </w:t>
      </w:r>
      <w:r w:rsidRPr="001071EF">
        <w:rPr>
          <w:lang w:val="ru-RU"/>
        </w:rPr>
        <w:t>градо- строительном задании на подготовку проекта генерального плана и документации по</w:t>
      </w:r>
      <w:r w:rsidRPr="001071EF">
        <w:rPr>
          <w:spacing w:val="4"/>
          <w:lang w:val="ru-RU"/>
        </w:rPr>
        <w:t xml:space="preserve"> </w:t>
      </w:r>
      <w:r w:rsidRPr="001071EF">
        <w:rPr>
          <w:lang w:val="ru-RU"/>
        </w:rPr>
        <w:t>пла-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нировке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территории.</w:t>
      </w:r>
    </w:p>
    <w:p w:rsidR="002D6CAB" w:rsidRPr="001071EF" w:rsidRDefault="002D6CAB">
      <w:pPr>
        <w:spacing w:line="360" w:lineRule="auto"/>
        <w:jc w:val="both"/>
        <w:rPr>
          <w:lang w:val="ru-RU"/>
        </w:rPr>
        <w:sectPr w:rsidR="002D6CAB" w:rsidRPr="001071EF">
          <w:pgSz w:w="11910" w:h="16840"/>
          <w:pgMar w:top="640" w:right="740" w:bottom="500" w:left="160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D6CAB" w:rsidRPr="001071EF" w:rsidRDefault="00CC4547">
      <w:pPr>
        <w:pStyle w:val="110"/>
        <w:spacing w:before="69" w:line="360" w:lineRule="auto"/>
        <w:ind w:left="220" w:firstLine="708"/>
        <w:rPr>
          <w:b w:val="0"/>
          <w:bCs w:val="0"/>
          <w:lang w:val="ru-RU"/>
        </w:rPr>
      </w:pPr>
      <w:bookmarkStart w:id="49" w:name="_bookmark48"/>
      <w:bookmarkEnd w:id="49"/>
      <w:r w:rsidRPr="001071EF">
        <w:rPr>
          <w:lang w:val="ru-RU"/>
        </w:rPr>
        <w:t>Приложение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№</w:t>
      </w:r>
      <w:r w:rsidRPr="001071EF">
        <w:rPr>
          <w:spacing w:val="31"/>
          <w:lang w:val="ru-RU"/>
        </w:rPr>
        <w:t xml:space="preserve"> </w:t>
      </w:r>
      <w:r w:rsidRPr="001071EF">
        <w:rPr>
          <w:rFonts w:cs="Times New Roman"/>
          <w:lang w:val="ru-RU"/>
        </w:rPr>
        <w:t>2</w:t>
      </w:r>
      <w:r w:rsidRPr="001071EF">
        <w:rPr>
          <w:lang w:val="ru-RU"/>
        </w:rPr>
        <w:t>.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Нормативные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параметры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объектов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общественно</w:t>
      </w:r>
      <w:r w:rsidRPr="001071EF">
        <w:rPr>
          <w:rFonts w:cs="Times New Roman"/>
          <w:lang w:val="ru-RU"/>
        </w:rPr>
        <w:t>-</w:t>
      </w:r>
      <w:r w:rsidRPr="001071EF">
        <w:rPr>
          <w:lang w:val="ru-RU"/>
        </w:rPr>
        <w:t>делового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назначения: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мощность,</w:t>
      </w:r>
      <w:r w:rsidRPr="001071EF">
        <w:rPr>
          <w:spacing w:val="31"/>
          <w:lang w:val="ru-RU"/>
        </w:rPr>
        <w:t xml:space="preserve"> </w:t>
      </w:r>
      <w:r w:rsidRPr="001071EF">
        <w:rPr>
          <w:lang w:val="ru-RU"/>
        </w:rPr>
        <w:t>планируемое</w:t>
      </w:r>
      <w:r w:rsidRPr="001071EF">
        <w:rPr>
          <w:spacing w:val="30"/>
          <w:lang w:val="ru-RU"/>
        </w:rPr>
        <w:t xml:space="preserve"> </w:t>
      </w:r>
      <w:r w:rsidRPr="001071EF">
        <w:rPr>
          <w:lang w:val="ru-RU"/>
        </w:rPr>
        <w:t>размеще-</w:t>
      </w:r>
      <w:r w:rsidRPr="001071EF">
        <w:rPr>
          <w:spacing w:val="1"/>
          <w:lang w:val="ru-RU"/>
        </w:rPr>
        <w:t xml:space="preserve"> </w:t>
      </w:r>
      <w:r w:rsidRPr="001071EF">
        <w:rPr>
          <w:lang w:val="ru-RU"/>
        </w:rPr>
        <w:t>ние, необходимые для разработки генерального плана и документации по планировке</w:t>
      </w:r>
      <w:r w:rsidRPr="001071EF">
        <w:rPr>
          <w:spacing w:val="-25"/>
          <w:lang w:val="ru-RU"/>
        </w:rPr>
        <w:t xml:space="preserve"> </w:t>
      </w:r>
      <w:r w:rsidRPr="001071EF">
        <w:rPr>
          <w:lang w:val="ru-RU"/>
        </w:rPr>
        <w:t>территории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3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Учреждения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образования</w:t>
            </w:r>
          </w:p>
        </w:tc>
      </w:tr>
      <w:tr w:rsidR="002D6CAB">
        <w:trPr>
          <w:trHeight w:hRule="exact" w:val="2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 участков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мо-</w:t>
            </w:r>
          </w:p>
        </w:tc>
      </w:tr>
      <w:tr w:rsidR="002D6CAB" w:rsidRPr="00FD167A">
        <w:trPr>
          <w:trHeight w:hRule="exact" w:val="3863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D6CAB" w:rsidRDefault="00CC4547">
            <w:pPr>
              <w:pStyle w:val="TableParagraph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Детские дошкольные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реждения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24"/>
              <w:ind w:left="100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85-100% общего числа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детей дошкольного возраста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(от</w:t>
            </w:r>
          </w:p>
          <w:p w:rsidR="002D6CAB" w:rsidRPr="001071EF" w:rsidRDefault="00CC4547">
            <w:pPr>
              <w:pStyle w:val="TableParagraph"/>
              <w:ind w:left="100" w:right="1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1,5 до 6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лет),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том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числе:</w:t>
            </w:r>
          </w:p>
          <w:p w:rsidR="002D6CAB" w:rsidRPr="001071EF" w:rsidRDefault="00CC4547">
            <w:pPr>
              <w:pStyle w:val="TableParagraph"/>
              <w:ind w:left="100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 типа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70-82%, специализированного</w:t>
            </w:r>
            <w:r w:rsidRPr="001071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-3-4%,</w:t>
            </w:r>
          </w:p>
          <w:p w:rsidR="002D6CAB" w:rsidRPr="001071EF" w:rsidRDefault="00CC4547">
            <w:pPr>
              <w:pStyle w:val="TableParagraph"/>
              <w:ind w:left="100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оздоровительного –</w:t>
            </w:r>
            <w:r w:rsidRPr="001071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12-14%. При отсутствии данных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демографии следует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прини-</w:t>
            </w:r>
            <w:r w:rsidRPr="001071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мать на территории</w:t>
            </w:r>
            <w:r w:rsidRPr="001071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жилой застройки размещать из</w:t>
            </w:r>
            <w:r w:rsidRPr="001071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чета не более 100 мест на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тыс.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человек.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вместимости, кв. м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 место: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100 мест –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свыше 100 –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</w:t>
            </w:r>
          </w:p>
          <w:p w:rsidR="002D6CAB" w:rsidRPr="001071EF" w:rsidRDefault="00CC4547">
            <w:pPr>
              <w:pStyle w:val="TableParagraph"/>
              <w:ind w:left="103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комплексе яслей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 свыше 500 мест –</w:t>
            </w:r>
            <w:r w:rsidRPr="001071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</w:t>
            </w:r>
          </w:p>
          <w:p w:rsidR="002D6CAB" w:rsidRPr="001071EF" w:rsidRDefault="00CC4547">
            <w:pPr>
              <w:pStyle w:val="TableParagraph"/>
              <w:ind w:left="103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встроенного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здания детского дошкольного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реждения при его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вмести-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мости более 100 мест -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менее 29 кв. м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место.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гут быть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уменьшены:</w:t>
            </w:r>
          </w:p>
          <w:p w:rsidR="002D6CAB" w:rsidRPr="001071EF" w:rsidRDefault="00CC4547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30-40% в климатических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под- районах </w:t>
            </w:r>
            <w:r>
              <w:rPr>
                <w:rFonts w:ascii="Times New Roman" w:hAnsi="Times New Roman"/>
                <w:sz w:val="24"/>
              </w:rPr>
              <w:t>IA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Б,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Д;</w:t>
            </w:r>
          </w:p>
          <w:p w:rsidR="002D6CAB" w:rsidRPr="001071EF" w:rsidRDefault="00CC4547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25% - в условиях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реконструк-</w:t>
            </w:r>
            <w:r w:rsidRPr="001071E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:rsidR="002D6CAB" w:rsidRPr="001071EF" w:rsidRDefault="00CC4547">
            <w:pPr>
              <w:pStyle w:val="TableParagraph"/>
              <w:ind w:left="103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на 15% - при размещении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рель- ефе с уклоном более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20%.</w:t>
            </w:r>
          </w:p>
          <w:p w:rsidR="002D6CAB" w:rsidRPr="001071EF" w:rsidRDefault="00CC4547">
            <w:pPr>
              <w:pStyle w:val="TableParagraph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Площадь групповой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площадки для ясельного возраста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следует принимать 7,5 кв. м на 1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место. Игровые площадки для детей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до- школьного возраста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допускается размещать за пределами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детских дошкольных учреждений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общего</w:t>
            </w:r>
          </w:p>
        </w:tc>
      </w:tr>
      <w:tr w:rsidR="002D6CAB">
        <w:trPr>
          <w:trHeight w:hRule="exact" w:val="276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типа.</w:t>
            </w:r>
          </w:p>
        </w:tc>
      </w:tr>
      <w:tr w:rsidR="002D6CAB" w:rsidRPr="00FD167A">
        <w:trPr>
          <w:trHeight w:hRule="exact" w:val="249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школы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0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100% общего числа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школь- ников 1-9 классы и 75 %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2D6CAB" w:rsidRPr="001071EF" w:rsidRDefault="00CC4547">
            <w:pPr>
              <w:pStyle w:val="TableParagraph"/>
              <w:ind w:left="100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10-11 классы при обучении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одну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смену.</w:t>
            </w:r>
          </w:p>
          <w:p w:rsidR="002D6CAB" w:rsidRPr="001071EF" w:rsidRDefault="00CC4547">
            <w:pPr>
              <w:pStyle w:val="TableParagraph"/>
              <w:ind w:left="100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отсутствии данных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поселениях-новостройках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менее 180 мест на 1 тыс.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вместимости, кв. м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 учащегося:</w:t>
            </w:r>
          </w:p>
          <w:p w:rsidR="002D6CAB" w:rsidRPr="001071EF" w:rsidRDefault="00CC4547">
            <w:pPr>
              <w:pStyle w:val="TableParagraph"/>
              <w:ind w:left="103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400 учащихся – 50 кв.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м; 400-500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60;</w:t>
            </w:r>
          </w:p>
          <w:p w:rsidR="002D6CAB" w:rsidRPr="001071EF" w:rsidRDefault="00CC4547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500-600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50;</w:t>
            </w:r>
          </w:p>
          <w:p w:rsidR="002D6CAB" w:rsidRPr="001071EF" w:rsidRDefault="00CC4547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600-800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800-1100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1100-1500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свыше 2000 –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Размеры земельных участков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мо- гут быть уменьшены на 40%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климатических подрайонах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1А, 1Б, 1Д, на 20% - в условиях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конструкции.</w:t>
            </w:r>
          </w:p>
        </w:tc>
      </w:tr>
    </w:tbl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footerReference w:type="default" r:id="rId40"/>
          <w:pgSz w:w="16840" w:h="11910" w:orient="landscape"/>
          <w:pgMar w:top="1100" w:right="480" w:bottom="500" w:left="1340" w:header="0" w:footer="314" w:gutter="0"/>
          <w:pgNumType w:start="133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3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 w:rsidRPr="00FD167A">
        <w:trPr>
          <w:trHeight w:hRule="exact" w:val="4703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Внешкольные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10% общего числа школьни-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ков, в том числе по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видам зданий:</w:t>
            </w:r>
          </w:p>
          <w:p w:rsidR="002D6CAB" w:rsidRPr="001071EF" w:rsidRDefault="00CC4547">
            <w:pPr>
              <w:pStyle w:val="TableParagraph"/>
              <w:ind w:left="100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Дворец (Дом)</w:t>
            </w:r>
            <w:r w:rsidRPr="001071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 школьников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3,3%; станция юных техников</w:t>
            </w:r>
            <w:r w:rsidRPr="001071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0,9%;</w:t>
            </w:r>
          </w:p>
          <w:p w:rsidR="002D6CAB" w:rsidRPr="001071EF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станция юных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натуралистов</w:t>
            </w:r>
          </w:p>
          <w:p w:rsidR="002D6CAB" w:rsidRPr="001071EF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0,4%;</w:t>
            </w:r>
          </w:p>
          <w:p w:rsidR="002D6CAB" w:rsidRPr="001071EF" w:rsidRDefault="00CC4547">
            <w:pPr>
              <w:pStyle w:val="TableParagraph"/>
              <w:ind w:left="100" w:right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станция юных туристов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0,4%;</w:t>
            </w:r>
          </w:p>
          <w:p w:rsidR="002D6CAB" w:rsidRPr="001071EF" w:rsidRDefault="00CC4547">
            <w:pPr>
              <w:pStyle w:val="TableParagraph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детско-юношеская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школа –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2,3%;</w:t>
            </w:r>
          </w:p>
          <w:p w:rsidR="002D6CAB" w:rsidRPr="001071EF" w:rsidRDefault="00CC4547">
            <w:pPr>
              <w:pStyle w:val="TableParagraph"/>
              <w:ind w:left="100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музыкальная,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художествен-</w:t>
            </w:r>
            <w:r w:rsidRPr="001071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ная, хореографическая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шко- ла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2,7%.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83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Межшкольные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учебно- производственные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ком-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бинаты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0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8% общего числа школьни-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ков 5-11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классов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Не менее 2 га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объект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249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Учреждения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высшего профессионального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обра-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студенты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Зона высших учебных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дений (учебная зона), га</w:t>
            </w:r>
            <w:r w:rsidRPr="001071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 тыс.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студентов: университеты, вузы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техни-</w:t>
            </w:r>
            <w:r w:rsidRPr="001071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–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4-7;</w:t>
            </w:r>
          </w:p>
          <w:p w:rsidR="002D6CAB" w:rsidRPr="001071EF" w:rsidRDefault="00CC4547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сельскохозяйственные –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5-7; медицинские,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фармацевти-</w:t>
            </w:r>
            <w:r w:rsidRPr="001071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–</w:t>
            </w:r>
            <w:r w:rsidRPr="001071E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3-5; экономические,</w:t>
            </w:r>
            <w:r w:rsidRPr="001071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педагогиче-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Размер земельного участка</w:t>
            </w:r>
            <w:r w:rsidRPr="001071E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вуза может быть уменьшен на 40%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климатических подрайонах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А,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Б, и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>Д.</w:t>
            </w:r>
          </w:p>
          <w:p w:rsidR="002D6CAB" w:rsidRPr="001071EF" w:rsidRDefault="002D6C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кооперированном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размеще-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нии нескольких вузов на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одном участке суммарную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территорию земельных участков учебных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за-</w:t>
            </w:r>
          </w:p>
        </w:tc>
      </w:tr>
    </w:tbl>
    <w:p w:rsidR="002D6CAB" w:rsidRPr="001071EF" w:rsidRDefault="002D6C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6CAB" w:rsidRPr="001071EF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21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ские, культуры,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 архитектуры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2-4; институты повышения</w:t>
            </w:r>
            <w:r w:rsidRPr="001071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лификации и заочные</w:t>
            </w:r>
            <w:r w:rsidRPr="001071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вузы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0,5;</w:t>
            </w:r>
          </w:p>
          <w:p w:rsidR="002D6CAB" w:rsidRPr="001071EF" w:rsidRDefault="00CC4547">
            <w:pPr>
              <w:pStyle w:val="TableParagraph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Вузы физической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культуры и спорта по заданию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про- ектирование.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ведений рекомендуется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сокращать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20%.</w:t>
            </w:r>
          </w:p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Учреждения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здравоохранения</w:t>
            </w:r>
          </w:p>
        </w:tc>
      </w:tr>
      <w:tr w:rsidR="002D6CAB" w:rsidRPr="00FD167A">
        <w:trPr>
          <w:trHeight w:hRule="exact" w:val="11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10 тыс.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жителей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6"/>
              <w:ind w:left="103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аптек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 – 0,3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 или встроенные;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груп-</w:t>
            </w:r>
            <w:r w:rsidRPr="001071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пы – 0,25 га;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-0,2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112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Амбулаторно- поликлинические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посещение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смену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18,15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6"/>
              <w:ind w:left="103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0,1 га на 100 посещений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смену, но не менее 0,5 га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на объект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Default="00CC4547">
            <w:pPr>
              <w:pStyle w:val="TableParagraph"/>
              <w:spacing w:before="140"/>
              <w:ind w:left="103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Указанные нормы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обеспеченности принимать в случае, если они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не ниже норм, установленных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По- становлением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Правительства Красноярского края 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>«Об</w:t>
            </w:r>
            <w:r w:rsidRPr="001071E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утвер-</w:t>
            </w:r>
            <w:r w:rsidRPr="001071E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ждении территориальной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про- граммы государственных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гаран-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тий оказания населению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Красно- ярского края бесплатной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меди-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цинской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помощи»</w:t>
            </w:r>
          </w:p>
        </w:tc>
      </w:tr>
      <w:tr w:rsidR="002D6CAB">
        <w:trPr>
          <w:trHeight w:hRule="exact" w:val="249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Больничные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койка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13,47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вместимости, кв. м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 койку: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коек – 300 кв.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 – 200;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300 до 400 – 150;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500 до 600 – 100;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– 80;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– 60.</w:t>
            </w:r>
          </w:p>
        </w:tc>
        <w:tc>
          <w:tcPr>
            <w:tcW w:w="3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Станции скорой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меди-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цинской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помощи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автомобиль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10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0,2-0,4 га на 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Родильные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койка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заданию на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проектирова-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заданию 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проектиро-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</w:tbl>
    <w:p w:rsidR="002D6CAB" w:rsidRDefault="002D6CAB">
      <w:pPr>
        <w:sectPr w:rsidR="002D6CAB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56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Женские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посещение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смену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Санатории (без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туберкулезных)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125-150 кв. м на 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Санатории для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родителей с детьми и детские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сана-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тории (без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туберкулез-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ных)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145-170 кв. м на 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Санатории- профилактории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70-100 кв. м на 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Санаторные детские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 кв. м на 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Учреждения культуры и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искусства</w:t>
            </w:r>
          </w:p>
        </w:tc>
      </w:tr>
      <w:tr w:rsidR="002D6CAB" w:rsidRPr="00FD167A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Помещения для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культур- но-массовой работы,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до-</w:t>
            </w:r>
          </w:p>
          <w:p w:rsidR="002D6CAB" w:rsidRPr="001071EF" w:rsidRDefault="00CC4547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суга и любительской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дея- тельности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 пола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50-60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Районные дома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муниципальный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Городские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сельские клубы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объект/место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0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объект 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Районные библиотеки,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типам: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межпоселенческая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муниципальный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41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2"/>
              <w:ind w:left="103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Объем пополнения книжных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фон-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дов в год 250 книг на 1 тыс.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чело- век.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муниципальный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юношеская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муниципальный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56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Городские 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сельские библиотеки, по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типам: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</w:tbl>
    <w:p w:rsidR="002D6CAB" w:rsidRPr="001071EF" w:rsidRDefault="002D6CAB">
      <w:pPr>
        <w:rPr>
          <w:lang w:val="ru-RU"/>
        </w:rPr>
        <w:sectPr w:rsidR="002D6CAB" w:rsidRPr="001071EF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общедоступная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населенный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84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отдел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внестационарного обслуживания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общедос-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тупной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библиотеки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филиал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общедоступной библиотеки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населенный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юношеская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населенный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56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Городские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на населенный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Универсальные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спортив-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но-зрелищные залы,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 том числе с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искусствен-</w:t>
            </w:r>
            <w:r w:rsidRPr="001071E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льдом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6-9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Учреждения физической культуры и</w:t>
            </w:r>
            <w:r w:rsidRPr="001071EF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спорта</w:t>
            </w:r>
          </w:p>
        </w:tc>
      </w:tr>
      <w:tr w:rsidR="002D6CAB" w:rsidRPr="00FD167A">
        <w:trPr>
          <w:trHeight w:hRule="exact" w:val="84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Помещения для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физкуль- турно-оздоровительных занятий в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микрорайоне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площади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70-80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Спортивные залы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 пользования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 пола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60-80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поселений от 2 до 5 тыс.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че-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ловек следует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предусматривать один спортивный зал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площадью </w:t>
            </w:r>
            <w:r>
              <w:rPr>
                <w:rFonts w:ascii="Times New Roman" w:hAnsi="Times New Roman"/>
                <w:sz w:val="24"/>
              </w:rPr>
              <w:t>540 кв.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</w:t>
            </w:r>
          </w:p>
        </w:tc>
      </w:tr>
      <w:tr w:rsidR="002D6CAB" w:rsidRPr="00FD167A">
        <w:trPr>
          <w:trHeight w:hRule="exact" w:val="83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Бассейны крытые 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от- крытые общего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пользова-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28"/>
              <w:ind w:left="103" w:right="21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зеркала воды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20-25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28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плоскостных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0,19 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заданию 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проектиро-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</w:tbl>
    <w:p w:rsidR="002D6CAB" w:rsidRDefault="002D6CAB">
      <w:pPr>
        <w:sectPr w:rsidR="002D6CAB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CAB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9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Предприятия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связи</w:t>
            </w:r>
          </w:p>
        </w:tc>
      </w:tr>
      <w:tr w:rsidR="002D6CAB" w:rsidRPr="00FD167A">
        <w:trPr>
          <w:trHeight w:hRule="exact" w:val="359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нормам и правилам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нистерства связи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Размещение отделений, узлов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свя-</w:t>
            </w:r>
            <w:r w:rsidRPr="001071E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зи, почтамтов, агентств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Роспеча-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ти, телеграфов,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международных, городских и сельских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телефонных станций, абонентских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терминалов спутниковой связи, станций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про- водного вещания, объектов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диовещания и телевидения,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их группы, мощность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(вместимость) и размеры необходимых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участков принимать в соответствии с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дей-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ствующими нормами 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правила-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ми.</w:t>
            </w:r>
          </w:p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Кредитно-финансовые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учреждения</w:t>
            </w:r>
          </w:p>
        </w:tc>
      </w:tr>
      <w:tr w:rsidR="002D6CAB">
        <w:trPr>
          <w:trHeight w:hRule="exact" w:val="13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касса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10-30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га на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объект:</w:t>
            </w:r>
          </w:p>
          <w:p w:rsidR="002D6CAB" w:rsidRPr="001071EF" w:rsidRDefault="00CC4547">
            <w:pPr>
              <w:pStyle w:val="TableParagraph"/>
              <w:ind w:left="103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0,2- при 2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операционных кассах;</w:t>
            </w:r>
          </w:p>
          <w:p w:rsidR="002D6CAB" w:rsidRDefault="00CC4547">
            <w:pPr>
              <w:pStyle w:val="TableParagraph"/>
              <w:ind w:left="103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0,5- при 7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операционных кассах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3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Отделения и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филиалы сберегательного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банка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операционное 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на 2-3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0,05 га при 3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операционных местах;</w:t>
            </w:r>
          </w:p>
          <w:p w:rsidR="002D6CAB" w:rsidRPr="001071EF" w:rsidRDefault="00CC4547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0,4 га при 20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операционных местах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Организации и учреждения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управления</w:t>
            </w:r>
          </w:p>
        </w:tc>
      </w:tr>
      <w:tr w:rsidR="002D6CAB" w:rsidRPr="00FD167A">
        <w:trPr>
          <w:trHeight w:hRule="exact" w:val="83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3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Организации и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учрежде-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управления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before="131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зависимости от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этажно- сти, кв. м на 1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сотрудника: 44-18,5 – при этажности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3-5;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</w:tbl>
    <w:p w:rsidR="002D6CAB" w:rsidRPr="001071EF" w:rsidRDefault="002D6CAB">
      <w:pPr>
        <w:rPr>
          <w:lang w:val="ru-RU"/>
        </w:rPr>
        <w:sectPr w:rsidR="002D6CAB" w:rsidRPr="001071EF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21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13,5-11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9-12;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 – 16 и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более.</w:t>
            </w:r>
          </w:p>
          <w:p w:rsidR="002D6CAB" w:rsidRPr="001071EF" w:rsidRDefault="00CC4547">
            <w:pPr>
              <w:pStyle w:val="TableParagraph"/>
              <w:ind w:left="103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районных органов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вла-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сти, кв. м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сотрудника при</w:t>
            </w:r>
            <w:r w:rsidRPr="001071E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этажности: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54-30 при этажности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3-5;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13-12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16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Предприятия торговли и общественного</w:t>
            </w:r>
            <w:r w:rsidRPr="001071EF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питания</w:t>
            </w:r>
          </w:p>
        </w:tc>
      </w:tr>
      <w:tr w:rsidR="002D6CAB" w:rsidRPr="00FD167A">
        <w:trPr>
          <w:trHeight w:hRule="exact" w:val="24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торговой площади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D6CAB" w:rsidRPr="001071EF" w:rsidRDefault="00CC4547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нормам и правилам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Крас-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ноярского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края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Для предприятий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торговой площадью, га на 100 кв.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 торговой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площади:</w:t>
            </w:r>
          </w:p>
          <w:p w:rsidR="002D6CAB" w:rsidRPr="001071EF" w:rsidRDefault="00CC4547">
            <w:pPr>
              <w:pStyle w:val="TableParagraph"/>
              <w:ind w:left="103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250 кв. м торговой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пло- щади – 0,08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250 до 650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0,08-0,06;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650 до 1500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0,06-0,04;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1500 до 3500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0,04-0,02;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3500 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Норму обеспеченности</w:t>
            </w:r>
            <w:r w:rsidRPr="001071E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опреде-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лять согласно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Постановлению Правительства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 xml:space="preserve">Красноярского края 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«Об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установлении</w:t>
            </w:r>
            <w:r w:rsidRPr="001071E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нормати-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вов минимальной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обеспеченности населения площадью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торговых объектов по Красноярскому</w:t>
            </w:r>
            <w:r w:rsidRPr="001071E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краю и входящим в его состав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муници-</w:t>
            </w:r>
            <w:r w:rsidRPr="001071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пальным</w:t>
            </w:r>
            <w:r w:rsidRPr="001071E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образованиям»</w:t>
            </w:r>
          </w:p>
        </w:tc>
      </w:tr>
      <w:tr w:rsidR="002D6CAB" w:rsidRPr="00FD167A">
        <w:trPr>
          <w:trHeight w:hRule="exact" w:val="194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Рыночные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комплексы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торговой площади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От 7 до 14 кв. м на 1 кв.</w:t>
            </w:r>
            <w:r w:rsidRPr="001071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 торговой площади</w:t>
            </w:r>
            <w:r w:rsidRPr="001071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рыноч-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ного комплекса в</w:t>
            </w:r>
            <w:r w:rsidRPr="001071E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зависимо- сти от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вместимости:</w:t>
            </w:r>
          </w:p>
          <w:p w:rsidR="002D6CAB" w:rsidRPr="001071EF" w:rsidRDefault="00CC4547">
            <w:pPr>
              <w:pStyle w:val="TableParagraph"/>
              <w:ind w:left="103"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кв. м – при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торговой площади до 600 кв.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кв. м – свыше 3000 кв.</w:t>
            </w:r>
            <w:r w:rsidRPr="001071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11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 (8)*  на 1 тыс.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числе мест, га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100 мест: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50 мест – 0,25-0,2</w:t>
            </w:r>
            <w:r w:rsidRPr="001071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га;</w:t>
            </w:r>
          </w:p>
          <w:p w:rsidR="002D6CAB" w:rsidRPr="001071EF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50 до 150 –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0,2-0,15;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</w:tbl>
    <w:p w:rsidR="002D6CAB" w:rsidRPr="001071EF" w:rsidRDefault="002D6CAB">
      <w:pPr>
        <w:rPr>
          <w:lang w:val="ru-RU"/>
        </w:rPr>
        <w:sectPr w:rsidR="002D6CAB" w:rsidRPr="001071EF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4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свыше 150 -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9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Предприятия бытового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обслуживания</w:t>
            </w:r>
          </w:p>
        </w:tc>
      </w:tr>
      <w:tr w:rsidR="002D6CAB">
        <w:trPr>
          <w:trHeight w:hRule="exact" w:val="166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бытового обслуживания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рабочее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 (2)*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предприятий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мощно- стью, га на 10 рабочих</w:t>
            </w:r>
            <w:r w:rsidRPr="001071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мест: до 50 рабочих мест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0,1-0,2 га;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50-150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0,05-0,08;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150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0,03-0,04.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13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Прачечные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 белья в смену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120 (10)* на 1 тыс.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0,1-0,2 га на объект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прачечных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самообслужива-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2D6CAB" w:rsidRPr="001071EF" w:rsidRDefault="00CC4547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0,5-1,0 га на объект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фабрик-прачечных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 w:rsidRPr="00FD167A">
        <w:trPr>
          <w:trHeight w:hRule="exact" w:val="13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6CAB" w:rsidRPr="001071EF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Химчистки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 вещей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смену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11,4 (4,0)*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0,1-0,2 га на объект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химчисток</w:t>
            </w:r>
            <w:r w:rsidRPr="001071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самообслужива-</w:t>
            </w:r>
            <w:r w:rsidRPr="001071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2D6CAB" w:rsidRPr="001071EF" w:rsidRDefault="00CC4547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0,5-1,0 га на объект –</w:t>
            </w:r>
            <w:r w:rsidRPr="001071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7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фабрики-химчистки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Бани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0,2-0,4 га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Учреждения жилищно-коммунального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хозяйства</w:t>
            </w:r>
          </w:p>
        </w:tc>
      </w:tr>
      <w:tr w:rsidR="002D6CAB">
        <w:trPr>
          <w:trHeight w:hRule="exact" w:val="166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Гостиницы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AB" w:rsidRDefault="002D6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на 1 тыс.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При числе мест</w:t>
            </w:r>
            <w:r w:rsidRPr="001071E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гостиницы, кв. м на 1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место: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25-100 мест 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100-500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500-1000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20;</w:t>
            </w: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1000-2000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 w:rsidRPr="00FD167A">
        <w:trPr>
          <w:trHeight w:hRule="exact"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Административно-деловые и коммунально-хозяйственные</w:t>
            </w:r>
            <w:r w:rsidRPr="001071EF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i/>
                <w:sz w:val="24"/>
                <w:lang w:val="ru-RU"/>
              </w:rPr>
              <w:t>предприятия</w:t>
            </w:r>
          </w:p>
        </w:tc>
      </w:tr>
      <w:tr w:rsidR="002D6CAB" w:rsidRPr="00FD167A">
        <w:trPr>
          <w:trHeight w:hRule="exact" w:val="56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проектиро- 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rPr>
                <w:lang w:val="ru-RU"/>
              </w:rPr>
            </w:pPr>
          </w:p>
        </w:tc>
      </w:tr>
    </w:tbl>
    <w:p w:rsidR="002D6CAB" w:rsidRPr="001071EF" w:rsidRDefault="002D6CAB">
      <w:pPr>
        <w:rPr>
          <w:lang w:val="ru-RU"/>
        </w:rPr>
        <w:sectPr w:rsidR="002D6CAB" w:rsidRPr="001071EF">
          <w:pgSz w:w="16840" w:h="11910" w:orient="landscape"/>
          <w:pgMar w:top="1100" w:right="480" w:bottom="500" w:left="1340" w:header="0" w:footer="314" w:gutter="0"/>
          <w:cols w:space="720"/>
        </w:sect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CAB" w:rsidRPr="001071EF" w:rsidRDefault="002D6CAB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04"/>
        <w:gridCol w:w="1719"/>
        <w:gridCol w:w="3221"/>
        <w:gridCol w:w="3161"/>
        <w:gridCol w:w="3783"/>
      </w:tblGrid>
      <w:tr w:rsidR="002D6CAB">
        <w:trPr>
          <w:trHeight w:hRule="exact" w:val="84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6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земельных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участ- ков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CAB" w:rsidRDefault="00CC454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D6CAB">
        <w:trPr>
          <w:trHeight w:hRule="exact" w:val="28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Объекты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рекреации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  <w:tr w:rsidR="002D6CAB">
        <w:trPr>
          <w:trHeight w:hRule="exact" w:val="56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оздоровительные лагеря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Pr="001071EF" w:rsidRDefault="00CC4547">
            <w:pPr>
              <w:pStyle w:val="TableParagraph"/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1EF">
              <w:rPr>
                <w:rFonts w:ascii="Times New Roman" w:hAnsi="Times New Roman"/>
                <w:sz w:val="24"/>
                <w:lang w:val="ru-RU"/>
              </w:rPr>
              <w:t>По заданию на</w:t>
            </w:r>
            <w:r w:rsidRPr="001071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проектирова-</w:t>
            </w:r>
            <w:r w:rsidRPr="001071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71E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CC454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 кв. м на 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AB" w:rsidRDefault="002D6CAB"/>
        </w:tc>
      </w:tr>
    </w:tbl>
    <w:p w:rsidR="002D6CAB" w:rsidRDefault="00CC4547">
      <w:pPr>
        <w:pStyle w:val="a3"/>
        <w:spacing w:before="0" w:line="268" w:lineRule="exact"/>
        <w:ind w:left="220" w:firstLine="0"/>
      </w:pPr>
      <w:r>
        <w:t>Примечание:</w:t>
      </w:r>
    </w:p>
    <w:p w:rsidR="002D6CAB" w:rsidRPr="001071EF" w:rsidRDefault="00CC4547">
      <w:pPr>
        <w:pStyle w:val="a3"/>
        <w:spacing w:before="0"/>
        <w:ind w:left="220" w:firstLine="0"/>
        <w:rPr>
          <w:lang w:val="ru-RU"/>
        </w:rPr>
      </w:pPr>
      <w:r w:rsidRPr="001071EF">
        <w:rPr>
          <w:lang w:val="ru-RU"/>
        </w:rPr>
        <w:t>*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-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скобках</w:t>
      </w:r>
      <w:r w:rsidRPr="001071EF">
        <w:rPr>
          <w:spacing w:val="-1"/>
          <w:lang w:val="ru-RU"/>
        </w:rPr>
        <w:t xml:space="preserve"> </w:t>
      </w:r>
      <w:r w:rsidRPr="001071EF">
        <w:rPr>
          <w:lang w:val="ru-RU"/>
        </w:rPr>
        <w:t>приведены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нормы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расчета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предприятий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местного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значения,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которые</w:t>
      </w:r>
      <w:r w:rsidRPr="001071EF">
        <w:rPr>
          <w:spacing w:val="-5"/>
          <w:lang w:val="ru-RU"/>
        </w:rPr>
        <w:t xml:space="preserve"> </w:t>
      </w:r>
      <w:r w:rsidRPr="001071EF">
        <w:rPr>
          <w:lang w:val="ru-RU"/>
        </w:rPr>
        <w:t>соответствуют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организации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систем</w:t>
      </w:r>
      <w:r w:rsidRPr="001071EF">
        <w:rPr>
          <w:spacing w:val="-4"/>
          <w:lang w:val="ru-RU"/>
        </w:rPr>
        <w:t xml:space="preserve"> </w:t>
      </w:r>
      <w:r w:rsidRPr="001071EF">
        <w:rPr>
          <w:lang w:val="ru-RU"/>
        </w:rPr>
        <w:t>обслуживания</w:t>
      </w:r>
      <w:r w:rsidRPr="001071EF">
        <w:rPr>
          <w:spacing w:val="-3"/>
          <w:lang w:val="ru-RU"/>
        </w:rPr>
        <w:t xml:space="preserve"> </w:t>
      </w:r>
      <w:r w:rsidRPr="001071EF">
        <w:rPr>
          <w:lang w:val="ru-RU"/>
        </w:rPr>
        <w:t>в</w:t>
      </w:r>
      <w:r w:rsidRPr="001071EF">
        <w:rPr>
          <w:spacing w:val="-3"/>
          <w:lang w:val="ru-RU"/>
        </w:rPr>
        <w:t xml:space="preserve"> </w:t>
      </w:r>
      <w:r w:rsidRPr="001071EF">
        <w:rPr>
          <w:spacing w:val="2"/>
          <w:lang w:val="ru-RU"/>
        </w:rPr>
        <w:t>мик-</w:t>
      </w:r>
      <w:r w:rsidRPr="001071EF">
        <w:rPr>
          <w:lang w:val="ru-RU"/>
        </w:rPr>
        <w:t xml:space="preserve"> рорайоне и жилом</w:t>
      </w:r>
      <w:r w:rsidRPr="001071EF">
        <w:rPr>
          <w:spacing w:val="-7"/>
          <w:lang w:val="ru-RU"/>
        </w:rPr>
        <w:t xml:space="preserve"> </w:t>
      </w:r>
      <w:r w:rsidRPr="001071EF">
        <w:rPr>
          <w:lang w:val="ru-RU"/>
        </w:rPr>
        <w:t>районе</w:t>
      </w:r>
    </w:p>
    <w:sectPr w:rsidR="002D6CAB" w:rsidRPr="001071EF" w:rsidSect="002D6CAB">
      <w:pgSz w:w="16840" w:h="11910" w:orient="landscape"/>
      <w:pgMar w:top="1100" w:right="480" w:bottom="500" w:left="1340" w:header="0" w:footer="3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49" w:rsidRDefault="00130549" w:rsidP="002D6CAB">
      <w:r>
        <w:separator/>
      </w:r>
    </w:p>
  </w:endnote>
  <w:endnote w:type="continuationSeparator" w:id="0">
    <w:p w:rsidR="00130549" w:rsidRDefault="00130549" w:rsidP="002D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46.05pt;margin-top:814.2pt;width:16pt;height:14pt;z-index:-26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Jl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771.3pt;margin-top:545.8pt;width:16pt;height:14pt;z-index:-264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WR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mhu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71.3pt;margin-top:545.8pt;width:16pt;height:14pt;z-index:-264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2drQ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G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38.85pt;margin-top:814.2pt;width:16pt;height:14pt;z-index:-264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e4s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33.85pt;margin-top:814.2pt;width:20pt;height:14pt;z-index:-26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psgIAAK8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" filled="f" stroked="f">
          <v:textbox inset="0,0,0,0">
            <w:txbxContent>
              <w:p w:rsidR="002D6CAB" w:rsidRDefault="00CC4547">
                <w:pPr>
                  <w:pStyle w:val="a3"/>
                  <w:spacing w:before="0" w:line="265" w:lineRule="exact"/>
                  <w:ind w:left="20" w:firstLine="0"/>
                  <w:rPr>
                    <w:rFonts w:cs="Times New Roman"/>
                  </w:rPr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2.85pt;margin-top:814.2pt;width:22pt;height:14pt;z-index:-263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gzrw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9EiiQM4KeEoXCyW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A342CF">
    <w:pPr>
      <w:spacing w:line="14" w:lineRule="auto"/>
      <w:rPr>
        <w:sz w:val="20"/>
        <w:szCs w:val="20"/>
      </w:rPr>
    </w:pPr>
    <w:r w:rsidRPr="00A342C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86.65pt;margin-top:567.6pt;width:22pt;height:14pt;z-index:-26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rdrw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" filled="f" stroked="f">
          <v:textbox inset="0,0,0,0">
            <w:txbxContent>
              <w:p w:rsidR="002D6CAB" w:rsidRDefault="00A342CF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CC4547">
                  <w:instrText xml:space="preserve"> PAGE </w:instrText>
                </w:r>
                <w:r>
                  <w:fldChar w:fldCharType="separate"/>
                </w:r>
                <w:r w:rsidR="00FD167A">
                  <w:rPr>
                    <w:noProof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49" w:rsidRDefault="00130549" w:rsidP="002D6CAB">
      <w:r>
        <w:separator/>
      </w:r>
    </w:p>
  </w:footnote>
  <w:footnote w:type="continuationSeparator" w:id="0">
    <w:p w:rsidR="00130549" w:rsidRDefault="00130549" w:rsidP="002D6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6B"/>
    <w:multiLevelType w:val="multilevel"/>
    <w:tmpl w:val="125236AC"/>
    <w:lvl w:ilvl="0">
      <w:start w:val="10"/>
      <w:numFmt w:val="decimal"/>
      <w:lvlText w:val="%1"/>
      <w:lvlJc w:val="left"/>
      <w:pPr>
        <w:ind w:left="1348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8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0" w:hanging="73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30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35"/>
      </w:pPr>
      <w:rPr>
        <w:rFonts w:hint="default"/>
      </w:rPr>
    </w:lvl>
  </w:abstractNum>
  <w:abstractNum w:abstractNumId="1">
    <w:nsid w:val="02EF46AF"/>
    <w:multiLevelType w:val="multilevel"/>
    <w:tmpl w:val="B1F6E17C"/>
    <w:lvl w:ilvl="0">
      <w:start w:val="9"/>
      <w:numFmt w:val="decimal"/>
      <w:lvlText w:val="%1"/>
      <w:lvlJc w:val="left"/>
      <w:pPr>
        <w:ind w:left="100" w:hanging="6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63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3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631"/>
      </w:pPr>
      <w:rPr>
        <w:rFonts w:hint="default"/>
      </w:rPr>
    </w:lvl>
  </w:abstractNum>
  <w:abstractNum w:abstractNumId="2">
    <w:nsid w:val="032669BF"/>
    <w:multiLevelType w:val="hybridMultilevel"/>
    <w:tmpl w:val="36A49710"/>
    <w:lvl w:ilvl="0" w:tplc="D714A994">
      <w:start w:val="1"/>
      <w:numFmt w:val="decimal"/>
      <w:lvlText w:val="%1."/>
      <w:lvlJc w:val="left"/>
      <w:pPr>
        <w:ind w:left="220" w:hanging="20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EDE6E60">
      <w:start w:val="1"/>
      <w:numFmt w:val="bullet"/>
      <w:lvlText w:val="•"/>
      <w:lvlJc w:val="left"/>
      <w:pPr>
        <w:ind w:left="1206" w:hanging="209"/>
      </w:pPr>
      <w:rPr>
        <w:rFonts w:hint="default"/>
      </w:rPr>
    </w:lvl>
    <w:lvl w:ilvl="2" w:tplc="E5CA0378">
      <w:start w:val="1"/>
      <w:numFmt w:val="bullet"/>
      <w:lvlText w:val="•"/>
      <w:lvlJc w:val="left"/>
      <w:pPr>
        <w:ind w:left="2193" w:hanging="209"/>
      </w:pPr>
      <w:rPr>
        <w:rFonts w:hint="default"/>
      </w:rPr>
    </w:lvl>
    <w:lvl w:ilvl="3" w:tplc="7A42C39C">
      <w:start w:val="1"/>
      <w:numFmt w:val="bullet"/>
      <w:lvlText w:val="•"/>
      <w:lvlJc w:val="left"/>
      <w:pPr>
        <w:ind w:left="3179" w:hanging="209"/>
      </w:pPr>
      <w:rPr>
        <w:rFonts w:hint="default"/>
      </w:rPr>
    </w:lvl>
    <w:lvl w:ilvl="4" w:tplc="B51229EE">
      <w:start w:val="1"/>
      <w:numFmt w:val="bullet"/>
      <w:lvlText w:val="•"/>
      <w:lvlJc w:val="left"/>
      <w:pPr>
        <w:ind w:left="4166" w:hanging="209"/>
      </w:pPr>
      <w:rPr>
        <w:rFonts w:hint="default"/>
      </w:rPr>
    </w:lvl>
    <w:lvl w:ilvl="5" w:tplc="F8DA63EC">
      <w:start w:val="1"/>
      <w:numFmt w:val="bullet"/>
      <w:lvlText w:val="•"/>
      <w:lvlJc w:val="left"/>
      <w:pPr>
        <w:ind w:left="5153" w:hanging="209"/>
      </w:pPr>
      <w:rPr>
        <w:rFonts w:hint="default"/>
      </w:rPr>
    </w:lvl>
    <w:lvl w:ilvl="6" w:tplc="E55A527C">
      <w:start w:val="1"/>
      <w:numFmt w:val="bullet"/>
      <w:lvlText w:val="•"/>
      <w:lvlJc w:val="left"/>
      <w:pPr>
        <w:ind w:left="6139" w:hanging="209"/>
      </w:pPr>
      <w:rPr>
        <w:rFonts w:hint="default"/>
      </w:rPr>
    </w:lvl>
    <w:lvl w:ilvl="7" w:tplc="BAD29F6A">
      <w:start w:val="1"/>
      <w:numFmt w:val="bullet"/>
      <w:lvlText w:val="•"/>
      <w:lvlJc w:val="left"/>
      <w:pPr>
        <w:ind w:left="7126" w:hanging="209"/>
      </w:pPr>
      <w:rPr>
        <w:rFonts w:hint="default"/>
      </w:rPr>
    </w:lvl>
    <w:lvl w:ilvl="8" w:tplc="39A6E596">
      <w:start w:val="1"/>
      <w:numFmt w:val="bullet"/>
      <w:lvlText w:val="•"/>
      <w:lvlJc w:val="left"/>
      <w:pPr>
        <w:ind w:left="8113" w:hanging="209"/>
      </w:pPr>
      <w:rPr>
        <w:rFonts w:hint="default"/>
      </w:rPr>
    </w:lvl>
  </w:abstractNum>
  <w:abstractNum w:abstractNumId="3">
    <w:nsid w:val="09AF3AAB"/>
    <w:multiLevelType w:val="multilevel"/>
    <w:tmpl w:val="E0F23C1A"/>
    <w:lvl w:ilvl="0">
      <w:start w:val="10"/>
      <w:numFmt w:val="decimal"/>
      <w:lvlText w:val="%1"/>
      <w:lvlJc w:val="left"/>
      <w:pPr>
        <w:ind w:left="138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8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40" w:hanging="73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5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735"/>
      </w:pPr>
      <w:rPr>
        <w:rFonts w:hint="default"/>
      </w:rPr>
    </w:lvl>
  </w:abstractNum>
  <w:abstractNum w:abstractNumId="4">
    <w:nsid w:val="0A046B7F"/>
    <w:multiLevelType w:val="multilevel"/>
    <w:tmpl w:val="3D5C406C"/>
    <w:lvl w:ilvl="0">
      <w:start w:val="15"/>
      <w:numFmt w:val="decimal"/>
      <w:lvlText w:val="%1"/>
      <w:lvlJc w:val="left"/>
      <w:pPr>
        <w:ind w:left="138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3" w:hanging="574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2" w:hanging="7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99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742"/>
      </w:pPr>
      <w:rPr>
        <w:rFonts w:hint="default"/>
      </w:rPr>
    </w:lvl>
  </w:abstractNum>
  <w:abstractNum w:abstractNumId="5">
    <w:nsid w:val="115B77AC"/>
    <w:multiLevelType w:val="hybridMultilevel"/>
    <w:tmpl w:val="A176C8A6"/>
    <w:lvl w:ilvl="0" w:tplc="359C0B8C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C808FE">
      <w:start w:val="1"/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A5663B8">
      <w:start w:val="1"/>
      <w:numFmt w:val="bullet"/>
      <w:lvlText w:val="•"/>
      <w:lvlJc w:val="left"/>
      <w:pPr>
        <w:ind w:left="1258" w:hanging="142"/>
      </w:pPr>
      <w:rPr>
        <w:rFonts w:hint="default"/>
      </w:rPr>
    </w:lvl>
    <w:lvl w:ilvl="3" w:tplc="E40EAAD6">
      <w:start w:val="1"/>
      <w:numFmt w:val="bullet"/>
      <w:lvlText w:val="•"/>
      <w:lvlJc w:val="left"/>
      <w:pPr>
        <w:ind w:left="2296" w:hanging="142"/>
      </w:pPr>
      <w:rPr>
        <w:rFonts w:hint="default"/>
      </w:rPr>
    </w:lvl>
    <w:lvl w:ilvl="4" w:tplc="742A0662">
      <w:start w:val="1"/>
      <w:numFmt w:val="bullet"/>
      <w:lvlText w:val="•"/>
      <w:lvlJc w:val="left"/>
      <w:pPr>
        <w:ind w:left="3335" w:hanging="142"/>
      </w:pPr>
      <w:rPr>
        <w:rFonts w:hint="default"/>
      </w:rPr>
    </w:lvl>
    <w:lvl w:ilvl="5" w:tplc="2F52B7C4">
      <w:start w:val="1"/>
      <w:numFmt w:val="bullet"/>
      <w:lvlText w:val="•"/>
      <w:lvlJc w:val="left"/>
      <w:pPr>
        <w:ind w:left="4373" w:hanging="142"/>
      </w:pPr>
      <w:rPr>
        <w:rFonts w:hint="default"/>
      </w:rPr>
    </w:lvl>
    <w:lvl w:ilvl="6" w:tplc="67C08682">
      <w:start w:val="1"/>
      <w:numFmt w:val="bullet"/>
      <w:lvlText w:val="•"/>
      <w:lvlJc w:val="left"/>
      <w:pPr>
        <w:ind w:left="5412" w:hanging="142"/>
      </w:pPr>
      <w:rPr>
        <w:rFonts w:hint="default"/>
      </w:rPr>
    </w:lvl>
    <w:lvl w:ilvl="7" w:tplc="A8FA25EC">
      <w:start w:val="1"/>
      <w:numFmt w:val="bullet"/>
      <w:lvlText w:val="•"/>
      <w:lvlJc w:val="left"/>
      <w:pPr>
        <w:ind w:left="6450" w:hanging="142"/>
      </w:pPr>
      <w:rPr>
        <w:rFonts w:hint="default"/>
      </w:rPr>
    </w:lvl>
    <w:lvl w:ilvl="8" w:tplc="50A09580">
      <w:start w:val="1"/>
      <w:numFmt w:val="bullet"/>
      <w:lvlText w:val="•"/>
      <w:lvlJc w:val="left"/>
      <w:pPr>
        <w:ind w:left="7489" w:hanging="142"/>
      </w:pPr>
      <w:rPr>
        <w:rFonts w:hint="default"/>
      </w:rPr>
    </w:lvl>
  </w:abstractNum>
  <w:abstractNum w:abstractNumId="6">
    <w:nsid w:val="116F7FC8"/>
    <w:multiLevelType w:val="hybridMultilevel"/>
    <w:tmpl w:val="EE806134"/>
    <w:lvl w:ilvl="0" w:tplc="919821EE">
      <w:start w:val="1"/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778FA96">
      <w:start w:val="1"/>
      <w:numFmt w:val="bullet"/>
      <w:lvlText w:val="•"/>
      <w:lvlJc w:val="left"/>
      <w:pPr>
        <w:ind w:left="1074" w:hanging="708"/>
      </w:pPr>
      <w:rPr>
        <w:rFonts w:hint="default"/>
      </w:rPr>
    </w:lvl>
    <w:lvl w:ilvl="2" w:tplc="E1144130">
      <w:start w:val="1"/>
      <w:numFmt w:val="bullet"/>
      <w:lvlText w:val="•"/>
      <w:lvlJc w:val="left"/>
      <w:pPr>
        <w:ind w:left="2049" w:hanging="708"/>
      </w:pPr>
      <w:rPr>
        <w:rFonts w:hint="default"/>
      </w:rPr>
    </w:lvl>
    <w:lvl w:ilvl="3" w:tplc="369C54FE">
      <w:start w:val="1"/>
      <w:numFmt w:val="bullet"/>
      <w:lvlText w:val="•"/>
      <w:lvlJc w:val="left"/>
      <w:pPr>
        <w:ind w:left="3023" w:hanging="708"/>
      </w:pPr>
      <w:rPr>
        <w:rFonts w:hint="default"/>
      </w:rPr>
    </w:lvl>
    <w:lvl w:ilvl="4" w:tplc="15DE44C8">
      <w:start w:val="1"/>
      <w:numFmt w:val="bullet"/>
      <w:lvlText w:val="•"/>
      <w:lvlJc w:val="left"/>
      <w:pPr>
        <w:ind w:left="3998" w:hanging="708"/>
      </w:pPr>
      <w:rPr>
        <w:rFonts w:hint="default"/>
      </w:rPr>
    </w:lvl>
    <w:lvl w:ilvl="5" w:tplc="3AC060C6">
      <w:start w:val="1"/>
      <w:numFmt w:val="bullet"/>
      <w:lvlText w:val="•"/>
      <w:lvlJc w:val="left"/>
      <w:pPr>
        <w:ind w:left="4973" w:hanging="708"/>
      </w:pPr>
      <w:rPr>
        <w:rFonts w:hint="default"/>
      </w:rPr>
    </w:lvl>
    <w:lvl w:ilvl="6" w:tplc="2A880D1E">
      <w:start w:val="1"/>
      <w:numFmt w:val="bullet"/>
      <w:lvlText w:val="•"/>
      <w:lvlJc w:val="left"/>
      <w:pPr>
        <w:ind w:left="5947" w:hanging="708"/>
      </w:pPr>
      <w:rPr>
        <w:rFonts w:hint="default"/>
      </w:rPr>
    </w:lvl>
    <w:lvl w:ilvl="7" w:tplc="AA7CE95C">
      <w:start w:val="1"/>
      <w:numFmt w:val="bullet"/>
      <w:lvlText w:val="•"/>
      <w:lvlJc w:val="left"/>
      <w:pPr>
        <w:ind w:left="6922" w:hanging="708"/>
      </w:pPr>
      <w:rPr>
        <w:rFonts w:hint="default"/>
      </w:rPr>
    </w:lvl>
    <w:lvl w:ilvl="8" w:tplc="34F4FC86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7">
    <w:nsid w:val="12697E6A"/>
    <w:multiLevelType w:val="hybridMultilevel"/>
    <w:tmpl w:val="EAAECC0C"/>
    <w:lvl w:ilvl="0" w:tplc="6BC24810">
      <w:start w:val="1"/>
      <w:numFmt w:val="decimal"/>
      <w:lvlText w:val="%1."/>
      <w:lvlJc w:val="left"/>
      <w:pPr>
        <w:ind w:left="220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C22210">
      <w:start w:val="1"/>
      <w:numFmt w:val="bullet"/>
      <w:lvlText w:val="•"/>
      <w:lvlJc w:val="left"/>
      <w:pPr>
        <w:ind w:left="1206" w:hanging="213"/>
      </w:pPr>
      <w:rPr>
        <w:rFonts w:hint="default"/>
      </w:rPr>
    </w:lvl>
    <w:lvl w:ilvl="2" w:tplc="46C44238">
      <w:start w:val="1"/>
      <w:numFmt w:val="bullet"/>
      <w:lvlText w:val="•"/>
      <w:lvlJc w:val="left"/>
      <w:pPr>
        <w:ind w:left="2193" w:hanging="213"/>
      </w:pPr>
      <w:rPr>
        <w:rFonts w:hint="default"/>
      </w:rPr>
    </w:lvl>
    <w:lvl w:ilvl="3" w:tplc="B0FA1BF0">
      <w:start w:val="1"/>
      <w:numFmt w:val="bullet"/>
      <w:lvlText w:val="•"/>
      <w:lvlJc w:val="left"/>
      <w:pPr>
        <w:ind w:left="3179" w:hanging="213"/>
      </w:pPr>
      <w:rPr>
        <w:rFonts w:hint="default"/>
      </w:rPr>
    </w:lvl>
    <w:lvl w:ilvl="4" w:tplc="2FBCC9AE">
      <w:start w:val="1"/>
      <w:numFmt w:val="bullet"/>
      <w:lvlText w:val="•"/>
      <w:lvlJc w:val="left"/>
      <w:pPr>
        <w:ind w:left="4166" w:hanging="213"/>
      </w:pPr>
      <w:rPr>
        <w:rFonts w:hint="default"/>
      </w:rPr>
    </w:lvl>
    <w:lvl w:ilvl="5" w:tplc="9DEABC40">
      <w:start w:val="1"/>
      <w:numFmt w:val="bullet"/>
      <w:lvlText w:val="•"/>
      <w:lvlJc w:val="left"/>
      <w:pPr>
        <w:ind w:left="5153" w:hanging="213"/>
      </w:pPr>
      <w:rPr>
        <w:rFonts w:hint="default"/>
      </w:rPr>
    </w:lvl>
    <w:lvl w:ilvl="6" w:tplc="53F40FAE">
      <w:start w:val="1"/>
      <w:numFmt w:val="bullet"/>
      <w:lvlText w:val="•"/>
      <w:lvlJc w:val="left"/>
      <w:pPr>
        <w:ind w:left="6139" w:hanging="213"/>
      </w:pPr>
      <w:rPr>
        <w:rFonts w:hint="default"/>
      </w:rPr>
    </w:lvl>
    <w:lvl w:ilvl="7" w:tplc="EED2B474">
      <w:start w:val="1"/>
      <w:numFmt w:val="bullet"/>
      <w:lvlText w:val="•"/>
      <w:lvlJc w:val="left"/>
      <w:pPr>
        <w:ind w:left="7126" w:hanging="213"/>
      </w:pPr>
      <w:rPr>
        <w:rFonts w:hint="default"/>
      </w:rPr>
    </w:lvl>
    <w:lvl w:ilvl="8" w:tplc="4DBCBF32">
      <w:start w:val="1"/>
      <w:numFmt w:val="bullet"/>
      <w:lvlText w:val="•"/>
      <w:lvlJc w:val="left"/>
      <w:pPr>
        <w:ind w:left="8113" w:hanging="213"/>
      </w:pPr>
      <w:rPr>
        <w:rFonts w:hint="default"/>
      </w:rPr>
    </w:lvl>
  </w:abstractNum>
  <w:abstractNum w:abstractNumId="8">
    <w:nsid w:val="137F3111"/>
    <w:multiLevelType w:val="hybridMultilevel"/>
    <w:tmpl w:val="4E986ED6"/>
    <w:lvl w:ilvl="0" w:tplc="A3F44954">
      <w:start w:val="1"/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F01882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AE543DC6">
      <w:start w:val="1"/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34921372">
      <w:start w:val="1"/>
      <w:numFmt w:val="bullet"/>
      <w:lvlText w:val="•"/>
      <w:lvlJc w:val="left"/>
      <w:pPr>
        <w:ind w:left="3003" w:hanging="140"/>
      </w:pPr>
      <w:rPr>
        <w:rFonts w:hint="default"/>
      </w:rPr>
    </w:lvl>
    <w:lvl w:ilvl="4" w:tplc="7B503116">
      <w:start w:val="1"/>
      <w:numFmt w:val="bullet"/>
      <w:lvlText w:val="•"/>
      <w:lvlJc w:val="left"/>
      <w:pPr>
        <w:ind w:left="3958" w:hanging="140"/>
      </w:pPr>
      <w:rPr>
        <w:rFonts w:hint="default"/>
      </w:rPr>
    </w:lvl>
    <w:lvl w:ilvl="5" w:tplc="89A27510">
      <w:start w:val="1"/>
      <w:numFmt w:val="bullet"/>
      <w:lvlText w:val="•"/>
      <w:lvlJc w:val="left"/>
      <w:pPr>
        <w:ind w:left="4913" w:hanging="140"/>
      </w:pPr>
      <w:rPr>
        <w:rFonts w:hint="default"/>
      </w:rPr>
    </w:lvl>
    <w:lvl w:ilvl="6" w:tplc="6FC6A162">
      <w:start w:val="1"/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D73C9E7A">
      <w:start w:val="1"/>
      <w:numFmt w:val="bullet"/>
      <w:lvlText w:val="•"/>
      <w:lvlJc w:val="left"/>
      <w:pPr>
        <w:ind w:left="6822" w:hanging="140"/>
      </w:pPr>
      <w:rPr>
        <w:rFonts w:hint="default"/>
      </w:rPr>
    </w:lvl>
    <w:lvl w:ilvl="8" w:tplc="27AA1370">
      <w:start w:val="1"/>
      <w:numFmt w:val="bullet"/>
      <w:lvlText w:val="•"/>
      <w:lvlJc w:val="left"/>
      <w:pPr>
        <w:ind w:left="7777" w:hanging="140"/>
      </w:pPr>
      <w:rPr>
        <w:rFonts w:hint="default"/>
      </w:rPr>
    </w:lvl>
  </w:abstractNum>
  <w:abstractNum w:abstractNumId="9">
    <w:nsid w:val="13972FC4"/>
    <w:multiLevelType w:val="multilevel"/>
    <w:tmpl w:val="DE4EE3A0"/>
    <w:lvl w:ilvl="0">
      <w:start w:val="1"/>
      <w:numFmt w:val="decimal"/>
      <w:lvlText w:val="%1."/>
      <w:lvlJc w:val="left"/>
      <w:pPr>
        <w:ind w:left="100" w:hanging="25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106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40"/>
      </w:pPr>
      <w:rPr>
        <w:rFonts w:hint="default"/>
      </w:rPr>
    </w:lvl>
  </w:abstractNum>
  <w:abstractNum w:abstractNumId="10">
    <w:nsid w:val="139734CE"/>
    <w:multiLevelType w:val="multilevel"/>
    <w:tmpl w:val="15FA6BBE"/>
    <w:lvl w:ilvl="0">
      <w:start w:val="15"/>
      <w:numFmt w:val="decimal"/>
      <w:lvlText w:val="%1"/>
      <w:lvlJc w:val="left"/>
      <w:pPr>
        <w:ind w:left="1381" w:hanging="57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1" w:hanging="572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99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778"/>
      </w:pPr>
      <w:rPr>
        <w:rFonts w:hint="default"/>
      </w:rPr>
    </w:lvl>
  </w:abstractNum>
  <w:abstractNum w:abstractNumId="11">
    <w:nsid w:val="14A12A36"/>
    <w:multiLevelType w:val="multilevel"/>
    <w:tmpl w:val="C654188C"/>
    <w:lvl w:ilvl="0">
      <w:start w:val="16"/>
      <w:numFmt w:val="decimal"/>
      <w:lvlText w:val="%1"/>
      <w:lvlJc w:val="left"/>
      <w:pPr>
        <w:ind w:left="135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4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927"/>
      </w:pPr>
      <w:rPr>
        <w:rFonts w:hint="default"/>
      </w:rPr>
    </w:lvl>
  </w:abstractNum>
  <w:abstractNum w:abstractNumId="12">
    <w:nsid w:val="15535360"/>
    <w:multiLevelType w:val="hybridMultilevel"/>
    <w:tmpl w:val="B4FE0DD8"/>
    <w:lvl w:ilvl="0" w:tplc="79B6DA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2F45E5E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A3487A4E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7C2C1B16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82AA4732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B4CCAE0C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AF26D156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7752EB9C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7DD4C3A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3">
    <w:nsid w:val="1A2C38E1"/>
    <w:multiLevelType w:val="hybridMultilevel"/>
    <w:tmpl w:val="7C7078AC"/>
    <w:lvl w:ilvl="0" w:tplc="0128BB8A">
      <w:start w:val="1"/>
      <w:numFmt w:val="bullet"/>
      <w:lvlText w:val="-"/>
      <w:lvlJc w:val="left"/>
      <w:pPr>
        <w:ind w:left="102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E84784">
      <w:start w:val="1"/>
      <w:numFmt w:val="bullet"/>
      <w:lvlText w:val="•"/>
      <w:lvlJc w:val="left"/>
      <w:pPr>
        <w:ind w:left="1918" w:hanging="140"/>
      </w:pPr>
      <w:rPr>
        <w:rFonts w:hint="default"/>
      </w:rPr>
    </w:lvl>
    <w:lvl w:ilvl="2" w:tplc="062E581C">
      <w:start w:val="1"/>
      <w:numFmt w:val="bullet"/>
      <w:lvlText w:val="•"/>
      <w:lvlJc w:val="left"/>
      <w:pPr>
        <w:ind w:left="2817" w:hanging="140"/>
      </w:pPr>
      <w:rPr>
        <w:rFonts w:hint="default"/>
      </w:rPr>
    </w:lvl>
    <w:lvl w:ilvl="3" w:tplc="B33A3124">
      <w:start w:val="1"/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815634DE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B52857B6">
      <w:start w:val="1"/>
      <w:numFmt w:val="bullet"/>
      <w:lvlText w:val="•"/>
      <w:lvlJc w:val="left"/>
      <w:pPr>
        <w:ind w:left="5513" w:hanging="140"/>
      </w:pPr>
      <w:rPr>
        <w:rFonts w:hint="default"/>
      </w:rPr>
    </w:lvl>
    <w:lvl w:ilvl="6" w:tplc="78E680BE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7" w:tplc="92066E0C">
      <w:start w:val="1"/>
      <w:numFmt w:val="bullet"/>
      <w:lvlText w:val="•"/>
      <w:lvlJc w:val="left"/>
      <w:pPr>
        <w:ind w:left="7310" w:hanging="140"/>
      </w:pPr>
      <w:rPr>
        <w:rFonts w:hint="default"/>
      </w:rPr>
    </w:lvl>
    <w:lvl w:ilvl="8" w:tplc="1EB8E92E">
      <w:start w:val="1"/>
      <w:numFmt w:val="bullet"/>
      <w:lvlText w:val="•"/>
      <w:lvlJc w:val="left"/>
      <w:pPr>
        <w:ind w:left="8209" w:hanging="140"/>
      </w:pPr>
      <w:rPr>
        <w:rFonts w:hint="default"/>
      </w:rPr>
    </w:lvl>
  </w:abstractNum>
  <w:abstractNum w:abstractNumId="14">
    <w:nsid w:val="1D6E35C5"/>
    <w:multiLevelType w:val="multilevel"/>
    <w:tmpl w:val="0118397E"/>
    <w:lvl w:ilvl="0">
      <w:start w:val="7"/>
      <w:numFmt w:val="decimal"/>
      <w:lvlText w:val="%1"/>
      <w:lvlJc w:val="left"/>
      <w:pPr>
        <w:ind w:left="122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8" w:hanging="42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0" w:hanging="6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36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620"/>
      </w:pPr>
      <w:rPr>
        <w:rFonts w:hint="default"/>
      </w:rPr>
    </w:lvl>
  </w:abstractNum>
  <w:abstractNum w:abstractNumId="15">
    <w:nsid w:val="21475754"/>
    <w:multiLevelType w:val="hybridMultilevel"/>
    <w:tmpl w:val="07908752"/>
    <w:lvl w:ilvl="0" w:tplc="EE56E32A">
      <w:start w:val="1"/>
      <w:numFmt w:val="decimal"/>
      <w:lvlText w:val="%1)"/>
      <w:lvlJc w:val="left"/>
      <w:pPr>
        <w:ind w:left="1067" w:hanging="2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980208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37C02DFE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3" w:tplc="EA8A3DD6">
      <w:start w:val="1"/>
      <w:numFmt w:val="bullet"/>
      <w:lvlText w:val="•"/>
      <w:lvlJc w:val="left"/>
      <w:pPr>
        <w:ind w:left="3695" w:hanging="260"/>
      </w:pPr>
      <w:rPr>
        <w:rFonts w:hint="default"/>
      </w:rPr>
    </w:lvl>
    <w:lvl w:ilvl="4" w:tplc="BFC21076">
      <w:start w:val="1"/>
      <w:numFmt w:val="bullet"/>
      <w:lvlText w:val="•"/>
      <w:lvlJc w:val="left"/>
      <w:pPr>
        <w:ind w:left="4574" w:hanging="260"/>
      </w:pPr>
      <w:rPr>
        <w:rFonts w:hint="default"/>
      </w:rPr>
    </w:lvl>
    <w:lvl w:ilvl="5" w:tplc="F376B666">
      <w:start w:val="1"/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D7A0BF38">
      <w:start w:val="1"/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7C60CDAE">
      <w:start w:val="1"/>
      <w:numFmt w:val="bullet"/>
      <w:lvlText w:val="•"/>
      <w:lvlJc w:val="left"/>
      <w:pPr>
        <w:ind w:left="7210" w:hanging="260"/>
      </w:pPr>
      <w:rPr>
        <w:rFonts w:hint="default"/>
      </w:rPr>
    </w:lvl>
    <w:lvl w:ilvl="8" w:tplc="0B4A7EA8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16">
    <w:nsid w:val="2237521E"/>
    <w:multiLevelType w:val="hybridMultilevel"/>
    <w:tmpl w:val="06B6BBCA"/>
    <w:lvl w:ilvl="0" w:tplc="D14AC30C">
      <w:start w:val="1"/>
      <w:numFmt w:val="bullet"/>
      <w:lvlText w:val="-"/>
      <w:lvlJc w:val="left"/>
      <w:pPr>
        <w:ind w:left="102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8A49C12">
      <w:start w:val="1"/>
      <w:numFmt w:val="bullet"/>
      <w:lvlText w:val="•"/>
      <w:lvlJc w:val="left"/>
      <w:pPr>
        <w:ind w:left="1918" w:hanging="140"/>
      </w:pPr>
      <w:rPr>
        <w:rFonts w:hint="default"/>
      </w:rPr>
    </w:lvl>
    <w:lvl w:ilvl="2" w:tplc="0F86F142">
      <w:start w:val="1"/>
      <w:numFmt w:val="bullet"/>
      <w:lvlText w:val="•"/>
      <w:lvlJc w:val="left"/>
      <w:pPr>
        <w:ind w:left="2817" w:hanging="140"/>
      </w:pPr>
      <w:rPr>
        <w:rFonts w:hint="default"/>
      </w:rPr>
    </w:lvl>
    <w:lvl w:ilvl="3" w:tplc="259E88E8">
      <w:start w:val="1"/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9170D81A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0C14CF32">
      <w:start w:val="1"/>
      <w:numFmt w:val="bullet"/>
      <w:lvlText w:val="•"/>
      <w:lvlJc w:val="left"/>
      <w:pPr>
        <w:ind w:left="5513" w:hanging="140"/>
      </w:pPr>
      <w:rPr>
        <w:rFonts w:hint="default"/>
      </w:rPr>
    </w:lvl>
    <w:lvl w:ilvl="6" w:tplc="2F788E76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7" w:tplc="E8A4886C">
      <w:start w:val="1"/>
      <w:numFmt w:val="bullet"/>
      <w:lvlText w:val="•"/>
      <w:lvlJc w:val="left"/>
      <w:pPr>
        <w:ind w:left="7310" w:hanging="140"/>
      </w:pPr>
      <w:rPr>
        <w:rFonts w:hint="default"/>
      </w:rPr>
    </w:lvl>
    <w:lvl w:ilvl="8" w:tplc="30A237DE">
      <w:start w:val="1"/>
      <w:numFmt w:val="bullet"/>
      <w:lvlText w:val="•"/>
      <w:lvlJc w:val="left"/>
      <w:pPr>
        <w:ind w:left="8209" w:hanging="140"/>
      </w:pPr>
      <w:rPr>
        <w:rFonts w:hint="default"/>
      </w:rPr>
    </w:lvl>
  </w:abstractNum>
  <w:abstractNum w:abstractNumId="17">
    <w:nsid w:val="224E4CF3"/>
    <w:multiLevelType w:val="hybridMultilevel"/>
    <w:tmpl w:val="786648E4"/>
    <w:lvl w:ilvl="0" w:tplc="B8AABFB0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120FF0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E1089926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3" w:tplc="D8EC54AC">
      <w:start w:val="1"/>
      <w:numFmt w:val="bullet"/>
      <w:lvlText w:val="•"/>
      <w:lvlJc w:val="left"/>
      <w:pPr>
        <w:ind w:left="3695" w:hanging="260"/>
      </w:pPr>
      <w:rPr>
        <w:rFonts w:hint="default"/>
      </w:rPr>
    </w:lvl>
    <w:lvl w:ilvl="4" w:tplc="DCC06B18">
      <w:start w:val="1"/>
      <w:numFmt w:val="bullet"/>
      <w:lvlText w:val="•"/>
      <w:lvlJc w:val="left"/>
      <w:pPr>
        <w:ind w:left="4574" w:hanging="260"/>
      </w:pPr>
      <w:rPr>
        <w:rFonts w:hint="default"/>
      </w:rPr>
    </w:lvl>
    <w:lvl w:ilvl="5" w:tplc="DB5C125E">
      <w:start w:val="1"/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152CB61E">
      <w:start w:val="1"/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3A7629AE">
      <w:start w:val="1"/>
      <w:numFmt w:val="bullet"/>
      <w:lvlText w:val="•"/>
      <w:lvlJc w:val="left"/>
      <w:pPr>
        <w:ind w:left="7210" w:hanging="260"/>
      </w:pPr>
      <w:rPr>
        <w:rFonts w:hint="default"/>
      </w:rPr>
    </w:lvl>
    <w:lvl w:ilvl="8" w:tplc="4A668168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18">
    <w:nsid w:val="23233CDC"/>
    <w:multiLevelType w:val="hybridMultilevel"/>
    <w:tmpl w:val="F9DAA17A"/>
    <w:lvl w:ilvl="0" w:tplc="641A9650">
      <w:start w:val="1"/>
      <w:numFmt w:val="decimal"/>
      <w:lvlText w:val="%1."/>
      <w:lvlJc w:val="left"/>
      <w:pPr>
        <w:ind w:left="182" w:hanging="2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D031B2">
      <w:start w:val="1"/>
      <w:numFmt w:val="bullet"/>
      <w:lvlText w:val="•"/>
      <w:lvlJc w:val="left"/>
      <w:pPr>
        <w:ind w:left="1134" w:hanging="211"/>
      </w:pPr>
      <w:rPr>
        <w:rFonts w:hint="default"/>
      </w:rPr>
    </w:lvl>
    <w:lvl w:ilvl="2" w:tplc="ECD0A19A">
      <w:start w:val="1"/>
      <w:numFmt w:val="bullet"/>
      <w:lvlText w:val="•"/>
      <w:lvlJc w:val="left"/>
      <w:pPr>
        <w:ind w:left="2089" w:hanging="211"/>
      </w:pPr>
      <w:rPr>
        <w:rFonts w:hint="default"/>
      </w:rPr>
    </w:lvl>
    <w:lvl w:ilvl="3" w:tplc="247061B2">
      <w:start w:val="1"/>
      <w:numFmt w:val="bullet"/>
      <w:lvlText w:val="•"/>
      <w:lvlJc w:val="left"/>
      <w:pPr>
        <w:ind w:left="3043" w:hanging="211"/>
      </w:pPr>
      <w:rPr>
        <w:rFonts w:hint="default"/>
      </w:rPr>
    </w:lvl>
    <w:lvl w:ilvl="4" w:tplc="82B4D972">
      <w:start w:val="1"/>
      <w:numFmt w:val="bullet"/>
      <w:lvlText w:val="•"/>
      <w:lvlJc w:val="left"/>
      <w:pPr>
        <w:ind w:left="3998" w:hanging="211"/>
      </w:pPr>
      <w:rPr>
        <w:rFonts w:hint="default"/>
      </w:rPr>
    </w:lvl>
    <w:lvl w:ilvl="5" w:tplc="ADA4066E">
      <w:start w:val="1"/>
      <w:numFmt w:val="bullet"/>
      <w:lvlText w:val="•"/>
      <w:lvlJc w:val="left"/>
      <w:pPr>
        <w:ind w:left="4953" w:hanging="211"/>
      </w:pPr>
      <w:rPr>
        <w:rFonts w:hint="default"/>
      </w:rPr>
    </w:lvl>
    <w:lvl w:ilvl="6" w:tplc="05A4AE92">
      <w:start w:val="1"/>
      <w:numFmt w:val="bullet"/>
      <w:lvlText w:val="•"/>
      <w:lvlJc w:val="left"/>
      <w:pPr>
        <w:ind w:left="5907" w:hanging="211"/>
      </w:pPr>
      <w:rPr>
        <w:rFonts w:hint="default"/>
      </w:rPr>
    </w:lvl>
    <w:lvl w:ilvl="7" w:tplc="86E696AC">
      <w:start w:val="1"/>
      <w:numFmt w:val="bullet"/>
      <w:lvlText w:val="•"/>
      <w:lvlJc w:val="left"/>
      <w:pPr>
        <w:ind w:left="6862" w:hanging="211"/>
      </w:pPr>
      <w:rPr>
        <w:rFonts w:hint="default"/>
      </w:rPr>
    </w:lvl>
    <w:lvl w:ilvl="8" w:tplc="B9A6B6D8">
      <w:start w:val="1"/>
      <w:numFmt w:val="bullet"/>
      <w:lvlText w:val="•"/>
      <w:lvlJc w:val="left"/>
      <w:pPr>
        <w:ind w:left="7817" w:hanging="211"/>
      </w:pPr>
      <w:rPr>
        <w:rFonts w:hint="default"/>
      </w:rPr>
    </w:lvl>
  </w:abstractNum>
  <w:abstractNum w:abstractNumId="19">
    <w:nsid w:val="26C748D2"/>
    <w:multiLevelType w:val="multilevel"/>
    <w:tmpl w:val="1FC8ABC0"/>
    <w:lvl w:ilvl="0">
      <w:start w:val="10"/>
      <w:numFmt w:val="decimal"/>
      <w:lvlText w:val="%1"/>
      <w:lvlJc w:val="left"/>
      <w:pPr>
        <w:ind w:left="134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0" w:hanging="7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30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44"/>
      </w:pPr>
      <w:rPr>
        <w:rFonts w:hint="default"/>
      </w:rPr>
    </w:lvl>
  </w:abstractNum>
  <w:abstractNum w:abstractNumId="20">
    <w:nsid w:val="291D0475"/>
    <w:multiLevelType w:val="multilevel"/>
    <w:tmpl w:val="7820E780"/>
    <w:lvl w:ilvl="0">
      <w:start w:val="7"/>
      <w:numFmt w:val="decimal"/>
      <w:lvlText w:val="%1"/>
      <w:lvlJc w:val="left"/>
      <w:pPr>
        <w:ind w:left="1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80" w:hanging="7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2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720"/>
      </w:pPr>
      <w:rPr>
        <w:rFonts w:hint="default"/>
      </w:rPr>
    </w:lvl>
  </w:abstractNum>
  <w:abstractNum w:abstractNumId="21">
    <w:nsid w:val="2A0D5C87"/>
    <w:multiLevelType w:val="multilevel"/>
    <w:tmpl w:val="A740B090"/>
    <w:lvl w:ilvl="0">
      <w:start w:val="15"/>
      <w:numFmt w:val="decimal"/>
      <w:lvlText w:val="%1"/>
      <w:lvlJc w:val="left"/>
      <w:pPr>
        <w:ind w:left="1381" w:hanging="5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1" w:hanging="572"/>
        <w:jc w:val="right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2" w:hanging="76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6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9" w:hanging="768"/>
      </w:pPr>
      <w:rPr>
        <w:rFonts w:hint="default"/>
      </w:rPr>
    </w:lvl>
  </w:abstractNum>
  <w:abstractNum w:abstractNumId="22">
    <w:nsid w:val="31B10ECE"/>
    <w:multiLevelType w:val="hybridMultilevel"/>
    <w:tmpl w:val="2F4A6EEC"/>
    <w:lvl w:ilvl="0" w:tplc="B5F4C29A">
      <w:start w:val="1"/>
      <w:numFmt w:val="decimal"/>
      <w:lvlText w:val="%1)"/>
      <w:lvlJc w:val="left"/>
      <w:pPr>
        <w:ind w:left="100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AE4E54">
      <w:start w:val="1"/>
      <w:numFmt w:val="bullet"/>
      <w:lvlText w:val="•"/>
      <w:lvlJc w:val="left"/>
      <w:pPr>
        <w:ind w:left="1074" w:hanging="279"/>
      </w:pPr>
      <w:rPr>
        <w:rFonts w:hint="default"/>
      </w:rPr>
    </w:lvl>
    <w:lvl w:ilvl="2" w:tplc="61929872">
      <w:start w:val="1"/>
      <w:numFmt w:val="bullet"/>
      <w:lvlText w:val="•"/>
      <w:lvlJc w:val="left"/>
      <w:pPr>
        <w:ind w:left="2049" w:hanging="279"/>
      </w:pPr>
      <w:rPr>
        <w:rFonts w:hint="default"/>
      </w:rPr>
    </w:lvl>
    <w:lvl w:ilvl="3" w:tplc="ED741902">
      <w:start w:val="1"/>
      <w:numFmt w:val="bullet"/>
      <w:lvlText w:val="•"/>
      <w:lvlJc w:val="left"/>
      <w:pPr>
        <w:ind w:left="3023" w:hanging="279"/>
      </w:pPr>
      <w:rPr>
        <w:rFonts w:hint="default"/>
      </w:rPr>
    </w:lvl>
    <w:lvl w:ilvl="4" w:tplc="DD6891C8">
      <w:start w:val="1"/>
      <w:numFmt w:val="bullet"/>
      <w:lvlText w:val="•"/>
      <w:lvlJc w:val="left"/>
      <w:pPr>
        <w:ind w:left="3998" w:hanging="279"/>
      </w:pPr>
      <w:rPr>
        <w:rFonts w:hint="default"/>
      </w:rPr>
    </w:lvl>
    <w:lvl w:ilvl="5" w:tplc="1C1CE50E">
      <w:start w:val="1"/>
      <w:numFmt w:val="bullet"/>
      <w:lvlText w:val="•"/>
      <w:lvlJc w:val="left"/>
      <w:pPr>
        <w:ind w:left="4973" w:hanging="279"/>
      </w:pPr>
      <w:rPr>
        <w:rFonts w:hint="default"/>
      </w:rPr>
    </w:lvl>
    <w:lvl w:ilvl="6" w:tplc="E1C6255C">
      <w:start w:val="1"/>
      <w:numFmt w:val="bullet"/>
      <w:lvlText w:val="•"/>
      <w:lvlJc w:val="left"/>
      <w:pPr>
        <w:ind w:left="5947" w:hanging="279"/>
      </w:pPr>
      <w:rPr>
        <w:rFonts w:hint="default"/>
      </w:rPr>
    </w:lvl>
    <w:lvl w:ilvl="7" w:tplc="91CE0338">
      <w:start w:val="1"/>
      <w:numFmt w:val="bullet"/>
      <w:lvlText w:val="•"/>
      <w:lvlJc w:val="left"/>
      <w:pPr>
        <w:ind w:left="6922" w:hanging="279"/>
      </w:pPr>
      <w:rPr>
        <w:rFonts w:hint="default"/>
      </w:rPr>
    </w:lvl>
    <w:lvl w:ilvl="8" w:tplc="E3A23C36">
      <w:start w:val="1"/>
      <w:numFmt w:val="bullet"/>
      <w:lvlText w:val="•"/>
      <w:lvlJc w:val="left"/>
      <w:pPr>
        <w:ind w:left="7897" w:hanging="279"/>
      </w:pPr>
      <w:rPr>
        <w:rFonts w:hint="default"/>
      </w:rPr>
    </w:lvl>
  </w:abstractNum>
  <w:abstractNum w:abstractNumId="23">
    <w:nsid w:val="32302623"/>
    <w:multiLevelType w:val="hybridMultilevel"/>
    <w:tmpl w:val="93DA95C8"/>
    <w:lvl w:ilvl="0" w:tplc="8C6A50CE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7CA9E8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C58E4D5E">
      <w:start w:val="1"/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760C0542">
      <w:start w:val="1"/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355C83F2">
      <w:start w:val="1"/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50E4C192">
      <w:start w:val="1"/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7BF28ABC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F112CF4C">
      <w:start w:val="1"/>
      <w:numFmt w:val="bullet"/>
      <w:lvlText w:val="•"/>
      <w:lvlJc w:val="left"/>
      <w:pPr>
        <w:ind w:left="6922" w:hanging="140"/>
      </w:pPr>
      <w:rPr>
        <w:rFonts w:hint="default"/>
      </w:rPr>
    </w:lvl>
    <w:lvl w:ilvl="8" w:tplc="3648AED4">
      <w:start w:val="1"/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24">
    <w:nsid w:val="32786F86"/>
    <w:multiLevelType w:val="hybridMultilevel"/>
    <w:tmpl w:val="487667F0"/>
    <w:lvl w:ilvl="0" w:tplc="D6169EB2">
      <w:start w:val="1"/>
      <w:numFmt w:val="decimal"/>
      <w:lvlText w:val="%1"/>
      <w:lvlJc w:val="left"/>
      <w:pPr>
        <w:ind w:left="123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476FC0C">
      <w:start w:val="1"/>
      <w:numFmt w:val="bullet"/>
      <w:lvlText w:val="•"/>
      <w:lvlJc w:val="left"/>
      <w:pPr>
        <w:ind w:left="1591" w:hanging="202"/>
      </w:pPr>
      <w:rPr>
        <w:rFonts w:hint="default"/>
      </w:rPr>
    </w:lvl>
    <w:lvl w:ilvl="2" w:tplc="F420163E">
      <w:start w:val="1"/>
      <w:numFmt w:val="bullet"/>
      <w:lvlText w:val="•"/>
      <w:lvlJc w:val="left"/>
      <w:pPr>
        <w:ind w:left="3063" w:hanging="202"/>
      </w:pPr>
      <w:rPr>
        <w:rFonts w:hint="default"/>
      </w:rPr>
    </w:lvl>
    <w:lvl w:ilvl="3" w:tplc="8E586D38">
      <w:start w:val="1"/>
      <w:numFmt w:val="bullet"/>
      <w:lvlText w:val="•"/>
      <w:lvlJc w:val="left"/>
      <w:pPr>
        <w:ind w:left="4535" w:hanging="202"/>
      </w:pPr>
      <w:rPr>
        <w:rFonts w:hint="default"/>
      </w:rPr>
    </w:lvl>
    <w:lvl w:ilvl="4" w:tplc="75CC7B76">
      <w:start w:val="1"/>
      <w:numFmt w:val="bullet"/>
      <w:lvlText w:val="•"/>
      <w:lvlJc w:val="left"/>
      <w:pPr>
        <w:ind w:left="6007" w:hanging="202"/>
      </w:pPr>
      <w:rPr>
        <w:rFonts w:hint="default"/>
      </w:rPr>
    </w:lvl>
    <w:lvl w:ilvl="5" w:tplc="D57EE530">
      <w:start w:val="1"/>
      <w:numFmt w:val="bullet"/>
      <w:lvlText w:val="•"/>
      <w:lvlJc w:val="left"/>
      <w:pPr>
        <w:ind w:left="7479" w:hanging="202"/>
      </w:pPr>
      <w:rPr>
        <w:rFonts w:hint="default"/>
      </w:rPr>
    </w:lvl>
    <w:lvl w:ilvl="6" w:tplc="F8B28AA8">
      <w:start w:val="1"/>
      <w:numFmt w:val="bullet"/>
      <w:lvlText w:val="•"/>
      <w:lvlJc w:val="left"/>
      <w:pPr>
        <w:ind w:left="8951" w:hanging="202"/>
      </w:pPr>
      <w:rPr>
        <w:rFonts w:hint="default"/>
      </w:rPr>
    </w:lvl>
    <w:lvl w:ilvl="7" w:tplc="B14EA590">
      <w:start w:val="1"/>
      <w:numFmt w:val="bullet"/>
      <w:lvlText w:val="•"/>
      <w:lvlJc w:val="left"/>
      <w:pPr>
        <w:ind w:left="10422" w:hanging="202"/>
      </w:pPr>
      <w:rPr>
        <w:rFonts w:hint="default"/>
      </w:rPr>
    </w:lvl>
    <w:lvl w:ilvl="8" w:tplc="09823AB8">
      <w:start w:val="1"/>
      <w:numFmt w:val="bullet"/>
      <w:lvlText w:val="•"/>
      <w:lvlJc w:val="left"/>
      <w:pPr>
        <w:ind w:left="11894" w:hanging="202"/>
      </w:pPr>
      <w:rPr>
        <w:rFonts w:hint="default"/>
      </w:rPr>
    </w:lvl>
  </w:abstractNum>
  <w:abstractNum w:abstractNumId="25">
    <w:nsid w:val="379F0F91"/>
    <w:multiLevelType w:val="multilevel"/>
    <w:tmpl w:val="0002AA06"/>
    <w:lvl w:ilvl="0">
      <w:start w:val="16"/>
      <w:numFmt w:val="decimal"/>
      <w:lvlText w:val="%1"/>
      <w:lvlJc w:val="left"/>
      <w:pPr>
        <w:ind w:left="147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540"/>
        <w:jc w:val="right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2" w:hanging="7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76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723"/>
      </w:pPr>
      <w:rPr>
        <w:rFonts w:hint="default"/>
      </w:rPr>
    </w:lvl>
  </w:abstractNum>
  <w:abstractNum w:abstractNumId="26">
    <w:nsid w:val="38EB56F0"/>
    <w:multiLevelType w:val="hybridMultilevel"/>
    <w:tmpl w:val="EEC0FABC"/>
    <w:lvl w:ilvl="0" w:tplc="9716C4FE">
      <w:start w:val="1"/>
      <w:numFmt w:val="decimal"/>
      <w:lvlText w:val="%1."/>
      <w:lvlJc w:val="left"/>
      <w:pPr>
        <w:ind w:left="102" w:hanging="3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DAC893A">
      <w:start w:val="1"/>
      <w:numFmt w:val="bullet"/>
      <w:lvlText w:val="•"/>
      <w:lvlJc w:val="left"/>
      <w:pPr>
        <w:ind w:left="1046" w:hanging="310"/>
      </w:pPr>
      <w:rPr>
        <w:rFonts w:hint="default"/>
      </w:rPr>
    </w:lvl>
    <w:lvl w:ilvl="2" w:tplc="F1060018">
      <w:start w:val="1"/>
      <w:numFmt w:val="bullet"/>
      <w:lvlText w:val="•"/>
      <w:lvlJc w:val="left"/>
      <w:pPr>
        <w:ind w:left="1993" w:hanging="310"/>
      </w:pPr>
      <w:rPr>
        <w:rFonts w:hint="default"/>
      </w:rPr>
    </w:lvl>
    <w:lvl w:ilvl="3" w:tplc="DF2C396C">
      <w:start w:val="1"/>
      <w:numFmt w:val="bullet"/>
      <w:lvlText w:val="•"/>
      <w:lvlJc w:val="left"/>
      <w:pPr>
        <w:ind w:left="2939" w:hanging="310"/>
      </w:pPr>
      <w:rPr>
        <w:rFonts w:hint="default"/>
      </w:rPr>
    </w:lvl>
    <w:lvl w:ilvl="4" w:tplc="2E18B8F6">
      <w:start w:val="1"/>
      <w:numFmt w:val="bullet"/>
      <w:lvlText w:val="•"/>
      <w:lvlJc w:val="left"/>
      <w:pPr>
        <w:ind w:left="3886" w:hanging="310"/>
      </w:pPr>
      <w:rPr>
        <w:rFonts w:hint="default"/>
      </w:rPr>
    </w:lvl>
    <w:lvl w:ilvl="5" w:tplc="69DE0772">
      <w:start w:val="1"/>
      <w:numFmt w:val="bullet"/>
      <w:lvlText w:val="•"/>
      <w:lvlJc w:val="left"/>
      <w:pPr>
        <w:ind w:left="4833" w:hanging="310"/>
      </w:pPr>
      <w:rPr>
        <w:rFonts w:hint="default"/>
      </w:rPr>
    </w:lvl>
    <w:lvl w:ilvl="6" w:tplc="F558D31E">
      <w:start w:val="1"/>
      <w:numFmt w:val="bullet"/>
      <w:lvlText w:val="•"/>
      <w:lvlJc w:val="left"/>
      <w:pPr>
        <w:ind w:left="5779" w:hanging="310"/>
      </w:pPr>
      <w:rPr>
        <w:rFonts w:hint="default"/>
      </w:rPr>
    </w:lvl>
    <w:lvl w:ilvl="7" w:tplc="B4943966">
      <w:start w:val="1"/>
      <w:numFmt w:val="bullet"/>
      <w:lvlText w:val="•"/>
      <w:lvlJc w:val="left"/>
      <w:pPr>
        <w:ind w:left="6726" w:hanging="310"/>
      </w:pPr>
      <w:rPr>
        <w:rFonts w:hint="default"/>
      </w:rPr>
    </w:lvl>
    <w:lvl w:ilvl="8" w:tplc="920C7C98">
      <w:start w:val="1"/>
      <w:numFmt w:val="bullet"/>
      <w:lvlText w:val="•"/>
      <w:lvlJc w:val="left"/>
      <w:pPr>
        <w:ind w:left="7673" w:hanging="310"/>
      </w:pPr>
      <w:rPr>
        <w:rFonts w:hint="default"/>
      </w:rPr>
    </w:lvl>
  </w:abstractNum>
  <w:abstractNum w:abstractNumId="27">
    <w:nsid w:val="39C038A5"/>
    <w:multiLevelType w:val="hybridMultilevel"/>
    <w:tmpl w:val="A7B0A97E"/>
    <w:lvl w:ilvl="0" w:tplc="CAA24CC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C77C2">
      <w:start w:val="1"/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C25235E0">
      <w:start w:val="1"/>
      <w:numFmt w:val="bullet"/>
      <w:lvlText w:val="•"/>
      <w:lvlJc w:val="left"/>
      <w:pPr>
        <w:ind w:left="2049" w:hanging="260"/>
      </w:pPr>
      <w:rPr>
        <w:rFonts w:hint="default"/>
      </w:rPr>
    </w:lvl>
    <w:lvl w:ilvl="3" w:tplc="324AB896">
      <w:start w:val="1"/>
      <w:numFmt w:val="bullet"/>
      <w:lvlText w:val="•"/>
      <w:lvlJc w:val="left"/>
      <w:pPr>
        <w:ind w:left="3023" w:hanging="260"/>
      </w:pPr>
      <w:rPr>
        <w:rFonts w:hint="default"/>
      </w:rPr>
    </w:lvl>
    <w:lvl w:ilvl="4" w:tplc="DDC0C29E">
      <w:start w:val="1"/>
      <w:numFmt w:val="bullet"/>
      <w:lvlText w:val="•"/>
      <w:lvlJc w:val="left"/>
      <w:pPr>
        <w:ind w:left="3998" w:hanging="260"/>
      </w:pPr>
      <w:rPr>
        <w:rFonts w:hint="default"/>
      </w:rPr>
    </w:lvl>
    <w:lvl w:ilvl="5" w:tplc="DEBC7C16">
      <w:start w:val="1"/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BBCC3772">
      <w:start w:val="1"/>
      <w:numFmt w:val="bullet"/>
      <w:lvlText w:val="•"/>
      <w:lvlJc w:val="left"/>
      <w:pPr>
        <w:ind w:left="5947" w:hanging="260"/>
      </w:pPr>
      <w:rPr>
        <w:rFonts w:hint="default"/>
      </w:rPr>
    </w:lvl>
    <w:lvl w:ilvl="7" w:tplc="9F28580A">
      <w:start w:val="1"/>
      <w:numFmt w:val="bullet"/>
      <w:lvlText w:val="•"/>
      <w:lvlJc w:val="left"/>
      <w:pPr>
        <w:ind w:left="6922" w:hanging="260"/>
      </w:pPr>
      <w:rPr>
        <w:rFonts w:hint="default"/>
      </w:rPr>
    </w:lvl>
    <w:lvl w:ilvl="8" w:tplc="D804CE24">
      <w:start w:val="1"/>
      <w:numFmt w:val="bullet"/>
      <w:lvlText w:val="•"/>
      <w:lvlJc w:val="left"/>
      <w:pPr>
        <w:ind w:left="7897" w:hanging="260"/>
      </w:pPr>
      <w:rPr>
        <w:rFonts w:hint="default"/>
      </w:rPr>
    </w:lvl>
  </w:abstractNum>
  <w:abstractNum w:abstractNumId="28">
    <w:nsid w:val="3AA32D29"/>
    <w:multiLevelType w:val="hybridMultilevel"/>
    <w:tmpl w:val="976ECB86"/>
    <w:lvl w:ilvl="0" w:tplc="8BEEBDBA">
      <w:start w:val="1"/>
      <w:numFmt w:val="decimal"/>
      <w:lvlText w:val="%1)"/>
      <w:lvlJc w:val="left"/>
      <w:pPr>
        <w:ind w:left="100" w:hanging="27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040EE0">
      <w:start w:val="1"/>
      <w:numFmt w:val="bullet"/>
      <w:lvlText w:val="•"/>
      <w:lvlJc w:val="left"/>
      <w:pPr>
        <w:ind w:left="1074" w:hanging="274"/>
      </w:pPr>
      <w:rPr>
        <w:rFonts w:hint="default"/>
      </w:rPr>
    </w:lvl>
    <w:lvl w:ilvl="2" w:tplc="F1DC2CC0">
      <w:start w:val="1"/>
      <w:numFmt w:val="bullet"/>
      <w:lvlText w:val="•"/>
      <w:lvlJc w:val="left"/>
      <w:pPr>
        <w:ind w:left="2049" w:hanging="274"/>
      </w:pPr>
      <w:rPr>
        <w:rFonts w:hint="default"/>
      </w:rPr>
    </w:lvl>
    <w:lvl w:ilvl="3" w:tplc="190C4B76">
      <w:start w:val="1"/>
      <w:numFmt w:val="bullet"/>
      <w:lvlText w:val="•"/>
      <w:lvlJc w:val="left"/>
      <w:pPr>
        <w:ind w:left="3023" w:hanging="274"/>
      </w:pPr>
      <w:rPr>
        <w:rFonts w:hint="default"/>
      </w:rPr>
    </w:lvl>
    <w:lvl w:ilvl="4" w:tplc="58D2E59A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5" w:tplc="F4724DC8">
      <w:start w:val="1"/>
      <w:numFmt w:val="bullet"/>
      <w:lvlText w:val="•"/>
      <w:lvlJc w:val="left"/>
      <w:pPr>
        <w:ind w:left="4973" w:hanging="274"/>
      </w:pPr>
      <w:rPr>
        <w:rFonts w:hint="default"/>
      </w:rPr>
    </w:lvl>
    <w:lvl w:ilvl="6" w:tplc="6166DF36">
      <w:start w:val="1"/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981E6706">
      <w:start w:val="1"/>
      <w:numFmt w:val="bullet"/>
      <w:lvlText w:val="•"/>
      <w:lvlJc w:val="left"/>
      <w:pPr>
        <w:ind w:left="6922" w:hanging="274"/>
      </w:pPr>
      <w:rPr>
        <w:rFonts w:hint="default"/>
      </w:rPr>
    </w:lvl>
    <w:lvl w:ilvl="8" w:tplc="E6EEFF92">
      <w:start w:val="1"/>
      <w:numFmt w:val="bullet"/>
      <w:lvlText w:val="•"/>
      <w:lvlJc w:val="left"/>
      <w:pPr>
        <w:ind w:left="7897" w:hanging="274"/>
      </w:pPr>
      <w:rPr>
        <w:rFonts w:hint="default"/>
      </w:rPr>
    </w:lvl>
  </w:abstractNum>
  <w:abstractNum w:abstractNumId="29">
    <w:nsid w:val="3B586E4C"/>
    <w:multiLevelType w:val="hybridMultilevel"/>
    <w:tmpl w:val="632CF522"/>
    <w:lvl w:ilvl="0" w:tplc="C6F8C556">
      <w:start w:val="1"/>
      <w:numFmt w:val="decimal"/>
      <w:lvlText w:val="%1."/>
      <w:lvlJc w:val="left"/>
      <w:pPr>
        <w:ind w:left="152" w:hanging="2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6529AAA">
      <w:start w:val="1"/>
      <w:numFmt w:val="bullet"/>
      <w:lvlText w:val="•"/>
      <w:lvlJc w:val="left"/>
      <w:pPr>
        <w:ind w:left="1631" w:hanging="221"/>
      </w:pPr>
      <w:rPr>
        <w:rFonts w:hint="default"/>
      </w:rPr>
    </w:lvl>
    <w:lvl w:ilvl="2" w:tplc="D0447248">
      <w:start w:val="1"/>
      <w:numFmt w:val="bullet"/>
      <w:lvlText w:val="•"/>
      <w:lvlJc w:val="left"/>
      <w:pPr>
        <w:ind w:left="3103" w:hanging="221"/>
      </w:pPr>
      <w:rPr>
        <w:rFonts w:hint="default"/>
      </w:rPr>
    </w:lvl>
    <w:lvl w:ilvl="3" w:tplc="9DE267A8">
      <w:start w:val="1"/>
      <w:numFmt w:val="bullet"/>
      <w:lvlText w:val="•"/>
      <w:lvlJc w:val="left"/>
      <w:pPr>
        <w:ind w:left="4575" w:hanging="221"/>
      </w:pPr>
      <w:rPr>
        <w:rFonts w:hint="default"/>
      </w:rPr>
    </w:lvl>
    <w:lvl w:ilvl="4" w:tplc="F9281F5C">
      <w:start w:val="1"/>
      <w:numFmt w:val="bullet"/>
      <w:lvlText w:val="•"/>
      <w:lvlJc w:val="left"/>
      <w:pPr>
        <w:ind w:left="6047" w:hanging="221"/>
      </w:pPr>
      <w:rPr>
        <w:rFonts w:hint="default"/>
      </w:rPr>
    </w:lvl>
    <w:lvl w:ilvl="5" w:tplc="7506DCD2">
      <w:start w:val="1"/>
      <w:numFmt w:val="bullet"/>
      <w:lvlText w:val="•"/>
      <w:lvlJc w:val="left"/>
      <w:pPr>
        <w:ind w:left="7519" w:hanging="221"/>
      </w:pPr>
      <w:rPr>
        <w:rFonts w:hint="default"/>
      </w:rPr>
    </w:lvl>
    <w:lvl w:ilvl="6" w:tplc="284A23AE">
      <w:start w:val="1"/>
      <w:numFmt w:val="bullet"/>
      <w:lvlText w:val="•"/>
      <w:lvlJc w:val="left"/>
      <w:pPr>
        <w:ind w:left="8991" w:hanging="221"/>
      </w:pPr>
      <w:rPr>
        <w:rFonts w:hint="default"/>
      </w:rPr>
    </w:lvl>
    <w:lvl w:ilvl="7" w:tplc="40BE38F8">
      <w:start w:val="1"/>
      <w:numFmt w:val="bullet"/>
      <w:lvlText w:val="•"/>
      <w:lvlJc w:val="left"/>
      <w:pPr>
        <w:ind w:left="10462" w:hanging="221"/>
      </w:pPr>
      <w:rPr>
        <w:rFonts w:hint="default"/>
      </w:rPr>
    </w:lvl>
    <w:lvl w:ilvl="8" w:tplc="083C2B98">
      <w:start w:val="1"/>
      <w:numFmt w:val="bullet"/>
      <w:lvlText w:val="•"/>
      <w:lvlJc w:val="left"/>
      <w:pPr>
        <w:ind w:left="11934" w:hanging="221"/>
      </w:pPr>
      <w:rPr>
        <w:rFonts w:hint="default"/>
      </w:rPr>
    </w:lvl>
  </w:abstractNum>
  <w:abstractNum w:abstractNumId="30">
    <w:nsid w:val="3D232F45"/>
    <w:multiLevelType w:val="hybridMultilevel"/>
    <w:tmpl w:val="5EAA1510"/>
    <w:lvl w:ilvl="0" w:tplc="7EDC3D12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5803F6C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88A6A7B0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90E066B0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0E46EE78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F0627D06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B57E11B0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D3BC76A8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B0985B7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31">
    <w:nsid w:val="3ED95B70"/>
    <w:multiLevelType w:val="multilevel"/>
    <w:tmpl w:val="398E7EB8"/>
    <w:lvl w:ilvl="0">
      <w:start w:val="16"/>
      <w:numFmt w:val="decimal"/>
      <w:lvlText w:val="%1"/>
      <w:lvlJc w:val="left"/>
      <w:pPr>
        <w:ind w:left="153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10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10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10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10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1027"/>
      </w:pPr>
      <w:rPr>
        <w:rFonts w:hint="default"/>
      </w:rPr>
    </w:lvl>
  </w:abstractNum>
  <w:abstractNum w:abstractNumId="32">
    <w:nsid w:val="3F2C2BCB"/>
    <w:multiLevelType w:val="hybridMultilevel"/>
    <w:tmpl w:val="7742A870"/>
    <w:lvl w:ilvl="0" w:tplc="5568D142">
      <w:start w:val="1"/>
      <w:numFmt w:val="decimal"/>
      <w:lvlText w:val="%1)"/>
      <w:lvlJc w:val="left"/>
      <w:pPr>
        <w:ind w:left="1069" w:hanging="2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B06CEA">
      <w:start w:val="1"/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CD40B58E">
      <w:start w:val="1"/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B4E095DC">
      <w:start w:val="1"/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ADF41A6A">
      <w:start w:val="1"/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D05AA00A">
      <w:start w:val="1"/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1D1644E8">
      <w:start w:val="1"/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F51CFB84">
      <w:start w:val="1"/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B440B11E">
      <w:start w:val="1"/>
      <w:numFmt w:val="bullet"/>
      <w:lvlText w:val="•"/>
      <w:lvlJc w:val="left"/>
      <w:pPr>
        <w:ind w:left="7865" w:hanging="260"/>
      </w:pPr>
      <w:rPr>
        <w:rFonts w:hint="default"/>
      </w:rPr>
    </w:lvl>
  </w:abstractNum>
  <w:abstractNum w:abstractNumId="33">
    <w:nsid w:val="429F0038"/>
    <w:multiLevelType w:val="hybridMultilevel"/>
    <w:tmpl w:val="048AA0B0"/>
    <w:lvl w:ilvl="0" w:tplc="217867FA">
      <w:start w:val="1"/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00DF16">
      <w:start w:val="1"/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117E6FDE">
      <w:start w:val="1"/>
      <w:numFmt w:val="bullet"/>
      <w:lvlText w:val="•"/>
      <w:lvlJc w:val="left"/>
      <w:pPr>
        <w:ind w:left="2145" w:hanging="140"/>
      </w:pPr>
      <w:rPr>
        <w:rFonts w:hint="default"/>
      </w:rPr>
    </w:lvl>
    <w:lvl w:ilvl="3" w:tplc="26A62E1C">
      <w:start w:val="1"/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696261A6">
      <w:start w:val="1"/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91C6BDAA">
      <w:start w:val="1"/>
      <w:numFmt w:val="bullet"/>
      <w:lvlText w:val="•"/>
      <w:lvlJc w:val="left"/>
      <w:pPr>
        <w:ind w:left="5093" w:hanging="140"/>
      </w:pPr>
      <w:rPr>
        <w:rFonts w:hint="default"/>
      </w:rPr>
    </w:lvl>
    <w:lvl w:ilvl="6" w:tplc="D1287CF8">
      <w:start w:val="1"/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BD4CC35E">
      <w:start w:val="1"/>
      <w:numFmt w:val="bullet"/>
      <w:lvlText w:val="•"/>
      <w:lvlJc w:val="left"/>
      <w:pPr>
        <w:ind w:left="7058" w:hanging="140"/>
      </w:pPr>
      <w:rPr>
        <w:rFonts w:hint="default"/>
      </w:rPr>
    </w:lvl>
    <w:lvl w:ilvl="8" w:tplc="85EC2DE4">
      <w:start w:val="1"/>
      <w:numFmt w:val="bullet"/>
      <w:lvlText w:val="•"/>
      <w:lvlJc w:val="left"/>
      <w:pPr>
        <w:ind w:left="8041" w:hanging="140"/>
      </w:pPr>
      <w:rPr>
        <w:rFonts w:hint="default"/>
      </w:rPr>
    </w:lvl>
  </w:abstractNum>
  <w:abstractNum w:abstractNumId="34">
    <w:nsid w:val="45947738"/>
    <w:multiLevelType w:val="hybridMultilevel"/>
    <w:tmpl w:val="F17A8766"/>
    <w:lvl w:ilvl="0" w:tplc="F88A60C0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CE261C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2" w:tplc="592C48B2">
      <w:start w:val="1"/>
      <w:numFmt w:val="bullet"/>
      <w:lvlText w:val="•"/>
      <w:lvlJc w:val="left"/>
      <w:pPr>
        <w:ind w:left="2961" w:hanging="260"/>
      </w:pPr>
      <w:rPr>
        <w:rFonts w:hint="default"/>
      </w:rPr>
    </w:lvl>
    <w:lvl w:ilvl="3" w:tplc="30CC46DA">
      <w:start w:val="1"/>
      <w:numFmt w:val="bullet"/>
      <w:lvlText w:val="•"/>
      <w:lvlJc w:val="left"/>
      <w:pPr>
        <w:ind w:left="3851" w:hanging="260"/>
      </w:pPr>
      <w:rPr>
        <w:rFonts w:hint="default"/>
      </w:rPr>
    </w:lvl>
    <w:lvl w:ilvl="4" w:tplc="8042F016">
      <w:start w:val="1"/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07AA4108">
      <w:start w:val="1"/>
      <w:numFmt w:val="bullet"/>
      <w:lvlText w:val="•"/>
      <w:lvlJc w:val="left"/>
      <w:pPr>
        <w:ind w:left="5633" w:hanging="260"/>
      </w:pPr>
      <w:rPr>
        <w:rFonts w:hint="default"/>
      </w:rPr>
    </w:lvl>
    <w:lvl w:ilvl="6" w:tplc="37B0B43E">
      <w:start w:val="1"/>
      <w:numFmt w:val="bullet"/>
      <w:lvlText w:val="•"/>
      <w:lvlJc w:val="left"/>
      <w:pPr>
        <w:ind w:left="6523" w:hanging="260"/>
      </w:pPr>
      <w:rPr>
        <w:rFonts w:hint="default"/>
      </w:rPr>
    </w:lvl>
    <w:lvl w:ilvl="7" w:tplc="4B8CCCFC">
      <w:start w:val="1"/>
      <w:numFmt w:val="bullet"/>
      <w:lvlText w:val="•"/>
      <w:lvlJc w:val="left"/>
      <w:pPr>
        <w:ind w:left="7414" w:hanging="260"/>
      </w:pPr>
      <w:rPr>
        <w:rFonts w:hint="default"/>
      </w:rPr>
    </w:lvl>
    <w:lvl w:ilvl="8" w:tplc="6C8E182C">
      <w:start w:val="1"/>
      <w:numFmt w:val="bullet"/>
      <w:lvlText w:val="•"/>
      <w:lvlJc w:val="left"/>
      <w:pPr>
        <w:ind w:left="8305" w:hanging="260"/>
      </w:pPr>
      <w:rPr>
        <w:rFonts w:hint="default"/>
      </w:rPr>
    </w:lvl>
  </w:abstractNum>
  <w:abstractNum w:abstractNumId="35">
    <w:nsid w:val="486E62CD"/>
    <w:multiLevelType w:val="multilevel"/>
    <w:tmpl w:val="B7782E54"/>
    <w:lvl w:ilvl="0">
      <w:start w:val="8"/>
      <w:numFmt w:val="decimal"/>
      <w:lvlText w:val="%1."/>
      <w:lvlJc w:val="left"/>
      <w:pPr>
        <w:ind w:left="220" w:hanging="2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3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89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8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435"/>
      </w:pPr>
      <w:rPr>
        <w:rFonts w:hint="default"/>
      </w:rPr>
    </w:lvl>
  </w:abstractNum>
  <w:abstractNum w:abstractNumId="36">
    <w:nsid w:val="4E171735"/>
    <w:multiLevelType w:val="hybridMultilevel"/>
    <w:tmpl w:val="1F8CC026"/>
    <w:lvl w:ilvl="0" w:tplc="0E8202AA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742052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67D84B42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3" w:tplc="7556C358">
      <w:start w:val="1"/>
      <w:numFmt w:val="bullet"/>
      <w:lvlText w:val="•"/>
      <w:lvlJc w:val="left"/>
      <w:pPr>
        <w:ind w:left="3695" w:hanging="260"/>
      </w:pPr>
      <w:rPr>
        <w:rFonts w:hint="default"/>
      </w:rPr>
    </w:lvl>
    <w:lvl w:ilvl="4" w:tplc="A7BC5582">
      <w:start w:val="1"/>
      <w:numFmt w:val="bullet"/>
      <w:lvlText w:val="•"/>
      <w:lvlJc w:val="left"/>
      <w:pPr>
        <w:ind w:left="4574" w:hanging="260"/>
      </w:pPr>
      <w:rPr>
        <w:rFonts w:hint="default"/>
      </w:rPr>
    </w:lvl>
    <w:lvl w:ilvl="5" w:tplc="AD4CEB18">
      <w:start w:val="1"/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BF1A037A">
      <w:start w:val="1"/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D996E6F2">
      <w:start w:val="1"/>
      <w:numFmt w:val="bullet"/>
      <w:lvlText w:val="•"/>
      <w:lvlJc w:val="left"/>
      <w:pPr>
        <w:ind w:left="7210" w:hanging="260"/>
      </w:pPr>
      <w:rPr>
        <w:rFonts w:hint="default"/>
      </w:rPr>
    </w:lvl>
    <w:lvl w:ilvl="8" w:tplc="8D66F768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37">
    <w:nsid w:val="56CA53B5"/>
    <w:multiLevelType w:val="hybridMultilevel"/>
    <w:tmpl w:val="1320319A"/>
    <w:lvl w:ilvl="0" w:tplc="4A4EE53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B4A5BD2">
      <w:start w:val="1"/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0E8E192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3" w:tplc="4028CDE6">
      <w:start w:val="1"/>
      <w:numFmt w:val="bullet"/>
      <w:lvlText w:val="•"/>
      <w:lvlJc w:val="left"/>
      <w:pPr>
        <w:ind w:left="2296" w:hanging="708"/>
      </w:pPr>
      <w:rPr>
        <w:rFonts w:hint="default"/>
      </w:rPr>
    </w:lvl>
    <w:lvl w:ilvl="4" w:tplc="694869A6">
      <w:start w:val="1"/>
      <w:numFmt w:val="bullet"/>
      <w:lvlText w:val="•"/>
      <w:lvlJc w:val="left"/>
      <w:pPr>
        <w:ind w:left="3335" w:hanging="708"/>
      </w:pPr>
      <w:rPr>
        <w:rFonts w:hint="default"/>
      </w:rPr>
    </w:lvl>
    <w:lvl w:ilvl="5" w:tplc="A7AAD2E0">
      <w:start w:val="1"/>
      <w:numFmt w:val="bullet"/>
      <w:lvlText w:val="•"/>
      <w:lvlJc w:val="left"/>
      <w:pPr>
        <w:ind w:left="4373" w:hanging="708"/>
      </w:pPr>
      <w:rPr>
        <w:rFonts w:hint="default"/>
      </w:rPr>
    </w:lvl>
    <w:lvl w:ilvl="6" w:tplc="6B4CE070">
      <w:start w:val="1"/>
      <w:numFmt w:val="bullet"/>
      <w:lvlText w:val="•"/>
      <w:lvlJc w:val="left"/>
      <w:pPr>
        <w:ind w:left="5412" w:hanging="708"/>
      </w:pPr>
      <w:rPr>
        <w:rFonts w:hint="default"/>
      </w:rPr>
    </w:lvl>
    <w:lvl w:ilvl="7" w:tplc="DC506BD2">
      <w:start w:val="1"/>
      <w:numFmt w:val="bullet"/>
      <w:lvlText w:val="•"/>
      <w:lvlJc w:val="left"/>
      <w:pPr>
        <w:ind w:left="6450" w:hanging="708"/>
      </w:pPr>
      <w:rPr>
        <w:rFonts w:hint="default"/>
      </w:rPr>
    </w:lvl>
    <w:lvl w:ilvl="8" w:tplc="E9305F8C">
      <w:start w:val="1"/>
      <w:numFmt w:val="bullet"/>
      <w:lvlText w:val="•"/>
      <w:lvlJc w:val="left"/>
      <w:pPr>
        <w:ind w:left="7489" w:hanging="708"/>
      </w:pPr>
      <w:rPr>
        <w:rFonts w:hint="default"/>
      </w:rPr>
    </w:lvl>
  </w:abstractNum>
  <w:abstractNum w:abstractNumId="38">
    <w:nsid w:val="575107E4"/>
    <w:multiLevelType w:val="hybridMultilevel"/>
    <w:tmpl w:val="F26CA750"/>
    <w:lvl w:ilvl="0" w:tplc="4FDC2D80">
      <w:start w:val="1"/>
      <w:numFmt w:val="decimal"/>
      <w:lvlText w:val="%1."/>
      <w:lvlJc w:val="left"/>
      <w:pPr>
        <w:ind w:left="180" w:hanging="2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FCF6A8">
      <w:start w:val="1"/>
      <w:numFmt w:val="bullet"/>
      <w:lvlText w:val="•"/>
      <w:lvlJc w:val="left"/>
      <w:pPr>
        <w:ind w:left="1162" w:hanging="221"/>
      </w:pPr>
      <w:rPr>
        <w:rFonts w:hint="default"/>
      </w:rPr>
    </w:lvl>
    <w:lvl w:ilvl="2" w:tplc="21E6FFC6">
      <w:start w:val="1"/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F9A85FF0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FEF0028A">
      <w:start w:val="1"/>
      <w:numFmt w:val="bullet"/>
      <w:lvlText w:val="•"/>
      <w:lvlJc w:val="left"/>
      <w:pPr>
        <w:ind w:left="4110" w:hanging="221"/>
      </w:pPr>
      <w:rPr>
        <w:rFonts w:hint="default"/>
      </w:rPr>
    </w:lvl>
    <w:lvl w:ilvl="5" w:tplc="B4E67B66">
      <w:start w:val="1"/>
      <w:numFmt w:val="bullet"/>
      <w:lvlText w:val="•"/>
      <w:lvlJc w:val="left"/>
      <w:pPr>
        <w:ind w:left="5093" w:hanging="221"/>
      </w:pPr>
      <w:rPr>
        <w:rFonts w:hint="default"/>
      </w:rPr>
    </w:lvl>
    <w:lvl w:ilvl="6" w:tplc="843441BC">
      <w:start w:val="1"/>
      <w:numFmt w:val="bullet"/>
      <w:lvlText w:val="•"/>
      <w:lvlJc w:val="left"/>
      <w:pPr>
        <w:ind w:left="6075" w:hanging="221"/>
      </w:pPr>
      <w:rPr>
        <w:rFonts w:hint="default"/>
      </w:rPr>
    </w:lvl>
    <w:lvl w:ilvl="7" w:tplc="1E04C696">
      <w:start w:val="1"/>
      <w:numFmt w:val="bullet"/>
      <w:lvlText w:val="•"/>
      <w:lvlJc w:val="left"/>
      <w:pPr>
        <w:ind w:left="7058" w:hanging="221"/>
      </w:pPr>
      <w:rPr>
        <w:rFonts w:hint="default"/>
      </w:rPr>
    </w:lvl>
    <w:lvl w:ilvl="8" w:tplc="0C384164">
      <w:start w:val="1"/>
      <w:numFmt w:val="bullet"/>
      <w:lvlText w:val="•"/>
      <w:lvlJc w:val="left"/>
      <w:pPr>
        <w:ind w:left="8041" w:hanging="221"/>
      </w:pPr>
      <w:rPr>
        <w:rFonts w:hint="default"/>
      </w:rPr>
    </w:lvl>
  </w:abstractNum>
  <w:abstractNum w:abstractNumId="39">
    <w:nsid w:val="57551908"/>
    <w:multiLevelType w:val="multilevel"/>
    <w:tmpl w:val="A5D212E4"/>
    <w:lvl w:ilvl="0">
      <w:start w:val="16"/>
      <w:numFmt w:val="decimal"/>
      <w:lvlText w:val="%1"/>
      <w:lvlJc w:val="left"/>
      <w:pPr>
        <w:ind w:left="135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02" w:hanging="7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3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7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742"/>
      </w:pPr>
      <w:rPr>
        <w:rFonts w:hint="default"/>
      </w:rPr>
    </w:lvl>
  </w:abstractNum>
  <w:abstractNum w:abstractNumId="40">
    <w:nsid w:val="59F31884"/>
    <w:multiLevelType w:val="hybridMultilevel"/>
    <w:tmpl w:val="7D6AE444"/>
    <w:lvl w:ilvl="0" w:tplc="8B12A608">
      <w:start w:val="1"/>
      <w:numFmt w:val="decimal"/>
      <w:lvlText w:val="%1)"/>
      <w:lvlJc w:val="left"/>
      <w:pPr>
        <w:ind w:left="10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525694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BD248D32">
      <w:start w:val="1"/>
      <w:numFmt w:val="bullet"/>
      <w:lvlText w:val="•"/>
      <w:lvlJc w:val="left"/>
      <w:pPr>
        <w:ind w:left="1992" w:hanging="260"/>
      </w:pPr>
      <w:rPr>
        <w:rFonts w:hint="default"/>
      </w:rPr>
    </w:lvl>
    <w:lvl w:ilvl="3" w:tplc="58541556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D7A80212">
      <w:start w:val="1"/>
      <w:numFmt w:val="bullet"/>
      <w:lvlText w:val="•"/>
      <w:lvlJc w:val="left"/>
      <w:pPr>
        <w:ind w:left="3885" w:hanging="260"/>
      </w:pPr>
      <w:rPr>
        <w:rFonts w:hint="default"/>
      </w:rPr>
    </w:lvl>
    <w:lvl w:ilvl="5" w:tplc="A93034A2">
      <w:start w:val="1"/>
      <w:numFmt w:val="bullet"/>
      <w:lvlText w:val="•"/>
      <w:lvlJc w:val="left"/>
      <w:pPr>
        <w:ind w:left="4831" w:hanging="260"/>
      </w:pPr>
      <w:rPr>
        <w:rFonts w:hint="default"/>
      </w:rPr>
    </w:lvl>
    <w:lvl w:ilvl="6" w:tplc="A500A118">
      <w:start w:val="1"/>
      <w:numFmt w:val="bullet"/>
      <w:lvlText w:val="•"/>
      <w:lvlJc w:val="left"/>
      <w:pPr>
        <w:ind w:left="5778" w:hanging="260"/>
      </w:pPr>
      <w:rPr>
        <w:rFonts w:hint="default"/>
      </w:rPr>
    </w:lvl>
    <w:lvl w:ilvl="7" w:tplc="9E3CEDAA">
      <w:start w:val="1"/>
      <w:numFmt w:val="bullet"/>
      <w:lvlText w:val="•"/>
      <w:lvlJc w:val="left"/>
      <w:pPr>
        <w:ind w:left="6724" w:hanging="260"/>
      </w:pPr>
      <w:rPr>
        <w:rFonts w:hint="default"/>
      </w:rPr>
    </w:lvl>
    <w:lvl w:ilvl="8" w:tplc="41FCAB12">
      <w:start w:val="1"/>
      <w:numFmt w:val="bullet"/>
      <w:lvlText w:val="•"/>
      <w:lvlJc w:val="left"/>
      <w:pPr>
        <w:ind w:left="7670" w:hanging="260"/>
      </w:pPr>
      <w:rPr>
        <w:rFonts w:hint="default"/>
      </w:rPr>
    </w:lvl>
  </w:abstractNum>
  <w:abstractNum w:abstractNumId="41">
    <w:nsid w:val="5B690341"/>
    <w:multiLevelType w:val="multilevel"/>
    <w:tmpl w:val="32403252"/>
    <w:lvl w:ilvl="0">
      <w:start w:val="16"/>
      <w:numFmt w:val="decimal"/>
      <w:lvlText w:val="%1"/>
      <w:lvlJc w:val="left"/>
      <w:pPr>
        <w:ind w:left="6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195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01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</w:abstractNum>
  <w:abstractNum w:abstractNumId="42">
    <w:nsid w:val="61E9764D"/>
    <w:multiLevelType w:val="hybridMultilevel"/>
    <w:tmpl w:val="C6683BCC"/>
    <w:lvl w:ilvl="0" w:tplc="705E490A">
      <w:start w:val="1"/>
      <w:numFmt w:val="decimal"/>
      <w:lvlText w:val="%1)"/>
      <w:lvlJc w:val="left"/>
      <w:pPr>
        <w:ind w:left="102" w:hanging="31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C82216">
      <w:start w:val="1"/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28D4AC0C">
      <w:start w:val="1"/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E556AEC4">
      <w:start w:val="1"/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43EE9410">
      <w:start w:val="1"/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A60CCD2A">
      <w:start w:val="1"/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4ABA2524">
      <w:start w:val="1"/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348C2AFA">
      <w:start w:val="1"/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33F240B6">
      <w:start w:val="1"/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43">
    <w:nsid w:val="624541AD"/>
    <w:multiLevelType w:val="hybridMultilevel"/>
    <w:tmpl w:val="866EACEE"/>
    <w:lvl w:ilvl="0" w:tplc="CA90AE78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DEC2DC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2" w:tplc="1CCAEB4A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279CFEA4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639A8D68">
      <w:start w:val="1"/>
      <w:numFmt w:val="bullet"/>
      <w:lvlText w:val="•"/>
      <w:lvlJc w:val="left"/>
      <w:pPr>
        <w:ind w:left="4110" w:hanging="164"/>
      </w:pPr>
      <w:rPr>
        <w:rFonts w:hint="default"/>
      </w:rPr>
    </w:lvl>
    <w:lvl w:ilvl="5" w:tplc="6EAA0DCE">
      <w:start w:val="1"/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14BE11FE">
      <w:start w:val="1"/>
      <w:numFmt w:val="bullet"/>
      <w:lvlText w:val="•"/>
      <w:lvlJc w:val="left"/>
      <w:pPr>
        <w:ind w:left="6075" w:hanging="164"/>
      </w:pPr>
      <w:rPr>
        <w:rFonts w:hint="default"/>
      </w:rPr>
    </w:lvl>
    <w:lvl w:ilvl="7" w:tplc="A13E314C">
      <w:start w:val="1"/>
      <w:numFmt w:val="bullet"/>
      <w:lvlText w:val="•"/>
      <w:lvlJc w:val="left"/>
      <w:pPr>
        <w:ind w:left="7058" w:hanging="164"/>
      </w:pPr>
      <w:rPr>
        <w:rFonts w:hint="default"/>
      </w:rPr>
    </w:lvl>
    <w:lvl w:ilvl="8" w:tplc="7A6CEBFC">
      <w:start w:val="1"/>
      <w:numFmt w:val="bullet"/>
      <w:lvlText w:val="•"/>
      <w:lvlJc w:val="left"/>
      <w:pPr>
        <w:ind w:left="8041" w:hanging="164"/>
      </w:pPr>
      <w:rPr>
        <w:rFonts w:hint="default"/>
      </w:rPr>
    </w:lvl>
  </w:abstractNum>
  <w:abstractNum w:abstractNumId="44">
    <w:nsid w:val="63BE3F84"/>
    <w:multiLevelType w:val="hybridMultilevel"/>
    <w:tmpl w:val="D90C424C"/>
    <w:lvl w:ilvl="0" w:tplc="D0ACD9BE">
      <w:start w:val="1"/>
      <w:numFmt w:val="decimal"/>
      <w:lvlText w:val="%1."/>
      <w:lvlJc w:val="left"/>
      <w:pPr>
        <w:ind w:left="132" w:hanging="24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F14AC5C">
      <w:start w:val="1"/>
      <w:numFmt w:val="bullet"/>
      <w:lvlText w:val="•"/>
      <w:lvlJc w:val="left"/>
      <w:pPr>
        <w:ind w:left="1609" w:hanging="247"/>
      </w:pPr>
      <w:rPr>
        <w:rFonts w:hint="default"/>
      </w:rPr>
    </w:lvl>
    <w:lvl w:ilvl="2" w:tplc="C5A621A0">
      <w:start w:val="1"/>
      <w:numFmt w:val="bullet"/>
      <w:lvlText w:val="•"/>
      <w:lvlJc w:val="left"/>
      <w:pPr>
        <w:ind w:left="3079" w:hanging="247"/>
      </w:pPr>
      <w:rPr>
        <w:rFonts w:hint="default"/>
      </w:rPr>
    </w:lvl>
    <w:lvl w:ilvl="3" w:tplc="5CC8D040">
      <w:start w:val="1"/>
      <w:numFmt w:val="bullet"/>
      <w:lvlText w:val="•"/>
      <w:lvlJc w:val="left"/>
      <w:pPr>
        <w:ind w:left="4549" w:hanging="247"/>
      </w:pPr>
      <w:rPr>
        <w:rFonts w:hint="default"/>
      </w:rPr>
    </w:lvl>
    <w:lvl w:ilvl="4" w:tplc="AC0E3104">
      <w:start w:val="1"/>
      <w:numFmt w:val="bullet"/>
      <w:lvlText w:val="•"/>
      <w:lvlJc w:val="left"/>
      <w:pPr>
        <w:ind w:left="6019" w:hanging="247"/>
      </w:pPr>
      <w:rPr>
        <w:rFonts w:hint="default"/>
      </w:rPr>
    </w:lvl>
    <w:lvl w:ilvl="5" w:tplc="F46A13F2">
      <w:start w:val="1"/>
      <w:numFmt w:val="bullet"/>
      <w:lvlText w:val="•"/>
      <w:lvlJc w:val="left"/>
      <w:pPr>
        <w:ind w:left="7489" w:hanging="247"/>
      </w:pPr>
      <w:rPr>
        <w:rFonts w:hint="default"/>
      </w:rPr>
    </w:lvl>
    <w:lvl w:ilvl="6" w:tplc="7C3C8A9C">
      <w:start w:val="1"/>
      <w:numFmt w:val="bullet"/>
      <w:lvlText w:val="•"/>
      <w:lvlJc w:val="left"/>
      <w:pPr>
        <w:ind w:left="8959" w:hanging="247"/>
      </w:pPr>
      <w:rPr>
        <w:rFonts w:hint="default"/>
      </w:rPr>
    </w:lvl>
    <w:lvl w:ilvl="7" w:tplc="E4123520">
      <w:start w:val="1"/>
      <w:numFmt w:val="bullet"/>
      <w:lvlText w:val="•"/>
      <w:lvlJc w:val="left"/>
      <w:pPr>
        <w:ind w:left="10428" w:hanging="247"/>
      </w:pPr>
      <w:rPr>
        <w:rFonts w:hint="default"/>
      </w:rPr>
    </w:lvl>
    <w:lvl w:ilvl="8" w:tplc="9DBEE944">
      <w:start w:val="1"/>
      <w:numFmt w:val="bullet"/>
      <w:lvlText w:val="•"/>
      <w:lvlJc w:val="left"/>
      <w:pPr>
        <w:ind w:left="11898" w:hanging="247"/>
      </w:pPr>
      <w:rPr>
        <w:rFonts w:hint="default"/>
      </w:rPr>
    </w:lvl>
  </w:abstractNum>
  <w:abstractNum w:abstractNumId="45">
    <w:nsid w:val="64B95612"/>
    <w:multiLevelType w:val="hybridMultilevel"/>
    <w:tmpl w:val="93D498A4"/>
    <w:lvl w:ilvl="0" w:tplc="3216F340">
      <w:start w:val="1"/>
      <w:numFmt w:val="bullet"/>
      <w:lvlText w:val="-"/>
      <w:lvlJc w:val="left"/>
      <w:pPr>
        <w:ind w:left="802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0B2E1D6">
      <w:start w:val="1"/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6FC3872">
      <w:start w:val="1"/>
      <w:numFmt w:val="bullet"/>
      <w:lvlText w:val="-"/>
      <w:lvlJc w:val="left"/>
      <w:pPr>
        <w:ind w:left="22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DE8899D0">
      <w:start w:val="1"/>
      <w:numFmt w:val="bullet"/>
      <w:lvlText w:val="•"/>
      <w:lvlJc w:val="left"/>
      <w:pPr>
        <w:ind w:left="1841" w:hanging="708"/>
      </w:pPr>
      <w:rPr>
        <w:rFonts w:hint="default"/>
      </w:rPr>
    </w:lvl>
    <w:lvl w:ilvl="4" w:tplc="42D2F646">
      <w:start w:val="1"/>
      <w:numFmt w:val="bullet"/>
      <w:lvlText w:val="•"/>
      <w:lvlJc w:val="left"/>
      <w:pPr>
        <w:ind w:left="2883" w:hanging="708"/>
      </w:pPr>
      <w:rPr>
        <w:rFonts w:hint="default"/>
      </w:rPr>
    </w:lvl>
    <w:lvl w:ilvl="5" w:tplc="66902EEC">
      <w:start w:val="1"/>
      <w:numFmt w:val="bullet"/>
      <w:lvlText w:val="•"/>
      <w:lvlJc w:val="left"/>
      <w:pPr>
        <w:ind w:left="3924" w:hanging="708"/>
      </w:pPr>
      <w:rPr>
        <w:rFonts w:hint="default"/>
      </w:rPr>
    </w:lvl>
    <w:lvl w:ilvl="6" w:tplc="917CEF6E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7" w:tplc="CE0C5CC0">
      <w:start w:val="1"/>
      <w:numFmt w:val="bullet"/>
      <w:lvlText w:val="•"/>
      <w:lvlJc w:val="left"/>
      <w:pPr>
        <w:ind w:left="6008" w:hanging="708"/>
      </w:pPr>
      <w:rPr>
        <w:rFonts w:hint="default"/>
      </w:rPr>
    </w:lvl>
    <w:lvl w:ilvl="8" w:tplc="C8CA7BF8">
      <w:start w:val="1"/>
      <w:numFmt w:val="bullet"/>
      <w:lvlText w:val="•"/>
      <w:lvlJc w:val="left"/>
      <w:pPr>
        <w:ind w:left="7049" w:hanging="708"/>
      </w:pPr>
      <w:rPr>
        <w:rFonts w:hint="default"/>
      </w:rPr>
    </w:lvl>
  </w:abstractNum>
  <w:abstractNum w:abstractNumId="46">
    <w:nsid w:val="66464660"/>
    <w:multiLevelType w:val="hybridMultilevel"/>
    <w:tmpl w:val="4552C612"/>
    <w:lvl w:ilvl="0" w:tplc="4B428088">
      <w:start w:val="1"/>
      <w:numFmt w:val="bullet"/>
      <w:lvlText w:val="-"/>
      <w:lvlJc w:val="left"/>
      <w:pPr>
        <w:ind w:left="719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AB62C90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71E3A6A">
      <w:start w:val="1"/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811207F2">
      <w:start w:val="1"/>
      <w:numFmt w:val="bullet"/>
      <w:lvlText w:val="•"/>
      <w:lvlJc w:val="left"/>
      <w:pPr>
        <w:ind w:left="1726" w:hanging="200"/>
      </w:pPr>
      <w:rPr>
        <w:rFonts w:hint="default"/>
      </w:rPr>
    </w:lvl>
    <w:lvl w:ilvl="4" w:tplc="1A942116">
      <w:start w:val="1"/>
      <w:numFmt w:val="bullet"/>
      <w:lvlText w:val="•"/>
      <w:lvlJc w:val="left"/>
      <w:pPr>
        <w:ind w:left="2732" w:hanging="200"/>
      </w:pPr>
      <w:rPr>
        <w:rFonts w:hint="default"/>
      </w:rPr>
    </w:lvl>
    <w:lvl w:ilvl="5" w:tplc="B2C4C124">
      <w:start w:val="1"/>
      <w:numFmt w:val="bullet"/>
      <w:lvlText w:val="•"/>
      <w:lvlJc w:val="left"/>
      <w:pPr>
        <w:ind w:left="3737" w:hanging="200"/>
      </w:pPr>
      <w:rPr>
        <w:rFonts w:hint="default"/>
      </w:rPr>
    </w:lvl>
    <w:lvl w:ilvl="6" w:tplc="14F077D0">
      <w:start w:val="1"/>
      <w:numFmt w:val="bullet"/>
      <w:lvlText w:val="•"/>
      <w:lvlJc w:val="left"/>
      <w:pPr>
        <w:ind w:left="4743" w:hanging="200"/>
      </w:pPr>
      <w:rPr>
        <w:rFonts w:hint="default"/>
      </w:rPr>
    </w:lvl>
    <w:lvl w:ilvl="7" w:tplc="D42C5ADE">
      <w:start w:val="1"/>
      <w:numFmt w:val="bullet"/>
      <w:lvlText w:val="•"/>
      <w:lvlJc w:val="left"/>
      <w:pPr>
        <w:ind w:left="5749" w:hanging="200"/>
      </w:pPr>
      <w:rPr>
        <w:rFonts w:hint="default"/>
      </w:rPr>
    </w:lvl>
    <w:lvl w:ilvl="8" w:tplc="804C83C2">
      <w:start w:val="1"/>
      <w:numFmt w:val="bullet"/>
      <w:lvlText w:val="•"/>
      <w:lvlJc w:val="left"/>
      <w:pPr>
        <w:ind w:left="6755" w:hanging="200"/>
      </w:pPr>
      <w:rPr>
        <w:rFonts w:hint="default"/>
      </w:rPr>
    </w:lvl>
  </w:abstractNum>
  <w:abstractNum w:abstractNumId="47">
    <w:nsid w:val="67AE5B41"/>
    <w:multiLevelType w:val="hybridMultilevel"/>
    <w:tmpl w:val="41E2F9C4"/>
    <w:lvl w:ilvl="0" w:tplc="8D92AF4C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D328AEA">
      <w:start w:val="1"/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A7D29B32">
      <w:start w:val="1"/>
      <w:numFmt w:val="bullet"/>
      <w:lvlText w:val="•"/>
      <w:lvlJc w:val="left"/>
      <w:pPr>
        <w:ind w:left="1993" w:hanging="264"/>
      </w:pPr>
      <w:rPr>
        <w:rFonts w:hint="default"/>
      </w:rPr>
    </w:lvl>
    <w:lvl w:ilvl="3" w:tplc="5ECA0106">
      <w:start w:val="1"/>
      <w:numFmt w:val="bullet"/>
      <w:lvlText w:val="•"/>
      <w:lvlJc w:val="left"/>
      <w:pPr>
        <w:ind w:left="2939" w:hanging="264"/>
      </w:pPr>
      <w:rPr>
        <w:rFonts w:hint="default"/>
      </w:rPr>
    </w:lvl>
    <w:lvl w:ilvl="4" w:tplc="B6EADA72">
      <w:start w:val="1"/>
      <w:numFmt w:val="bullet"/>
      <w:lvlText w:val="•"/>
      <w:lvlJc w:val="left"/>
      <w:pPr>
        <w:ind w:left="3886" w:hanging="264"/>
      </w:pPr>
      <w:rPr>
        <w:rFonts w:hint="default"/>
      </w:rPr>
    </w:lvl>
    <w:lvl w:ilvl="5" w:tplc="019037CC">
      <w:start w:val="1"/>
      <w:numFmt w:val="bullet"/>
      <w:lvlText w:val="•"/>
      <w:lvlJc w:val="left"/>
      <w:pPr>
        <w:ind w:left="4833" w:hanging="264"/>
      </w:pPr>
      <w:rPr>
        <w:rFonts w:hint="default"/>
      </w:rPr>
    </w:lvl>
    <w:lvl w:ilvl="6" w:tplc="D438F060">
      <w:start w:val="1"/>
      <w:numFmt w:val="bullet"/>
      <w:lvlText w:val="•"/>
      <w:lvlJc w:val="left"/>
      <w:pPr>
        <w:ind w:left="5779" w:hanging="264"/>
      </w:pPr>
      <w:rPr>
        <w:rFonts w:hint="default"/>
      </w:rPr>
    </w:lvl>
    <w:lvl w:ilvl="7" w:tplc="24E0F5F6">
      <w:start w:val="1"/>
      <w:numFmt w:val="bullet"/>
      <w:lvlText w:val="•"/>
      <w:lvlJc w:val="left"/>
      <w:pPr>
        <w:ind w:left="6726" w:hanging="264"/>
      </w:pPr>
      <w:rPr>
        <w:rFonts w:hint="default"/>
      </w:rPr>
    </w:lvl>
    <w:lvl w:ilvl="8" w:tplc="751A016C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48">
    <w:nsid w:val="698E4C57"/>
    <w:multiLevelType w:val="multilevel"/>
    <w:tmpl w:val="DDACA644"/>
    <w:lvl w:ilvl="0">
      <w:start w:val="16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88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27"/>
      </w:pPr>
      <w:rPr>
        <w:rFonts w:hint="default"/>
      </w:rPr>
    </w:lvl>
  </w:abstractNum>
  <w:abstractNum w:abstractNumId="49">
    <w:nsid w:val="6A5B737D"/>
    <w:multiLevelType w:val="hybridMultilevel"/>
    <w:tmpl w:val="90EE89AC"/>
    <w:lvl w:ilvl="0" w:tplc="2196E72E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C645AA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040A4926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3" w:tplc="C8C268F8">
      <w:start w:val="1"/>
      <w:numFmt w:val="bullet"/>
      <w:lvlText w:val="•"/>
      <w:lvlJc w:val="left"/>
      <w:pPr>
        <w:ind w:left="3695" w:hanging="260"/>
      </w:pPr>
      <w:rPr>
        <w:rFonts w:hint="default"/>
      </w:rPr>
    </w:lvl>
    <w:lvl w:ilvl="4" w:tplc="8F2E7418">
      <w:start w:val="1"/>
      <w:numFmt w:val="bullet"/>
      <w:lvlText w:val="•"/>
      <w:lvlJc w:val="left"/>
      <w:pPr>
        <w:ind w:left="4574" w:hanging="260"/>
      </w:pPr>
      <w:rPr>
        <w:rFonts w:hint="default"/>
      </w:rPr>
    </w:lvl>
    <w:lvl w:ilvl="5" w:tplc="3EE65D86">
      <w:start w:val="1"/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34AAB1B6">
      <w:start w:val="1"/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3A86A2A8">
      <w:start w:val="1"/>
      <w:numFmt w:val="bullet"/>
      <w:lvlText w:val="•"/>
      <w:lvlJc w:val="left"/>
      <w:pPr>
        <w:ind w:left="7210" w:hanging="260"/>
      </w:pPr>
      <w:rPr>
        <w:rFonts w:hint="default"/>
      </w:rPr>
    </w:lvl>
    <w:lvl w:ilvl="8" w:tplc="848A3E38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50">
    <w:nsid w:val="6ADA7066"/>
    <w:multiLevelType w:val="multilevel"/>
    <w:tmpl w:val="17D81B22"/>
    <w:lvl w:ilvl="0">
      <w:start w:val="11"/>
      <w:numFmt w:val="decimal"/>
      <w:lvlText w:val="%1"/>
      <w:lvlJc w:val="left"/>
      <w:pPr>
        <w:ind w:left="147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222" w:hanging="7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51">
    <w:nsid w:val="6B38164E"/>
    <w:multiLevelType w:val="multilevel"/>
    <w:tmpl w:val="5268B450"/>
    <w:lvl w:ilvl="0">
      <w:start w:val="10"/>
      <w:numFmt w:val="decimal"/>
      <w:lvlText w:val="%1"/>
      <w:lvlJc w:val="left"/>
      <w:pPr>
        <w:ind w:left="146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540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220" w:hanging="7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6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747"/>
      </w:pPr>
      <w:rPr>
        <w:rFonts w:hint="default"/>
      </w:rPr>
    </w:lvl>
  </w:abstractNum>
  <w:abstractNum w:abstractNumId="52">
    <w:nsid w:val="6ED76CE6"/>
    <w:multiLevelType w:val="multilevel"/>
    <w:tmpl w:val="0130DF76"/>
    <w:lvl w:ilvl="0">
      <w:start w:val="9"/>
      <w:numFmt w:val="decimal"/>
      <w:lvlText w:val="%1"/>
      <w:lvlJc w:val="left"/>
      <w:pPr>
        <w:ind w:left="100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6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63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3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636"/>
      </w:pPr>
      <w:rPr>
        <w:rFonts w:hint="default"/>
      </w:rPr>
    </w:lvl>
  </w:abstractNum>
  <w:abstractNum w:abstractNumId="53">
    <w:nsid w:val="70F7074B"/>
    <w:multiLevelType w:val="multilevel"/>
    <w:tmpl w:val="1158AC34"/>
    <w:lvl w:ilvl="0">
      <w:start w:val="16"/>
      <w:numFmt w:val="decimal"/>
      <w:lvlText w:val="%1"/>
      <w:lvlJc w:val="left"/>
      <w:pPr>
        <w:ind w:left="153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0" w:hanging="72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2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9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9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9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9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929"/>
      </w:pPr>
      <w:rPr>
        <w:rFonts w:hint="default"/>
      </w:rPr>
    </w:lvl>
  </w:abstractNum>
  <w:abstractNum w:abstractNumId="54">
    <w:nsid w:val="710C17F9"/>
    <w:multiLevelType w:val="multilevel"/>
    <w:tmpl w:val="D62AB88E"/>
    <w:lvl w:ilvl="0">
      <w:start w:val="10"/>
      <w:numFmt w:val="decimal"/>
      <w:lvlText w:val="%1"/>
      <w:lvlJc w:val="left"/>
      <w:pPr>
        <w:ind w:left="142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540"/>
        <w:jc w:val="right"/>
      </w:pPr>
      <w:rPr>
        <w:rFonts w:hint="default"/>
        <w:u w:val="single" w:color="000000"/>
      </w:rPr>
    </w:lvl>
    <w:lvl w:ilvl="2">
      <w:start w:val="1"/>
      <w:numFmt w:val="decimal"/>
      <w:lvlText w:val="%1.%2.%3."/>
      <w:lvlJc w:val="left"/>
      <w:pPr>
        <w:ind w:left="180" w:hanging="7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3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9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730"/>
      </w:pPr>
      <w:rPr>
        <w:rFonts w:hint="default"/>
      </w:rPr>
    </w:lvl>
  </w:abstractNum>
  <w:abstractNum w:abstractNumId="55">
    <w:nsid w:val="72125B4C"/>
    <w:multiLevelType w:val="hybridMultilevel"/>
    <w:tmpl w:val="8D429472"/>
    <w:lvl w:ilvl="0" w:tplc="6D9EB396">
      <w:start w:val="1"/>
      <w:numFmt w:val="decimal"/>
      <w:lvlText w:val="%1)"/>
      <w:lvlJc w:val="left"/>
      <w:pPr>
        <w:ind w:left="220" w:hanging="219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B70BB9E">
      <w:start w:val="1"/>
      <w:numFmt w:val="bullet"/>
      <w:lvlText w:val="•"/>
      <w:lvlJc w:val="left"/>
      <w:pPr>
        <w:ind w:left="1206" w:hanging="219"/>
      </w:pPr>
      <w:rPr>
        <w:rFonts w:hint="default"/>
      </w:rPr>
    </w:lvl>
    <w:lvl w:ilvl="2" w:tplc="3C9ED5E4">
      <w:start w:val="1"/>
      <w:numFmt w:val="bullet"/>
      <w:lvlText w:val="•"/>
      <w:lvlJc w:val="left"/>
      <w:pPr>
        <w:ind w:left="2193" w:hanging="219"/>
      </w:pPr>
      <w:rPr>
        <w:rFonts w:hint="default"/>
      </w:rPr>
    </w:lvl>
    <w:lvl w:ilvl="3" w:tplc="4C62C18C">
      <w:start w:val="1"/>
      <w:numFmt w:val="bullet"/>
      <w:lvlText w:val="•"/>
      <w:lvlJc w:val="left"/>
      <w:pPr>
        <w:ind w:left="3179" w:hanging="219"/>
      </w:pPr>
      <w:rPr>
        <w:rFonts w:hint="default"/>
      </w:rPr>
    </w:lvl>
    <w:lvl w:ilvl="4" w:tplc="A16A0126">
      <w:start w:val="1"/>
      <w:numFmt w:val="bullet"/>
      <w:lvlText w:val="•"/>
      <w:lvlJc w:val="left"/>
      <w:pPr>
        <w:ind w:left="4166" w:hanging="219"/>
      </w:pPr>
      <w:rPr>
        <w:rFonts w:hint="default"/>
      </w:rPr>
    </w:lvl>
    <w:lvl w:ilvl="5" w:tplc="57108D82">
      <w:start w:val="1"/>
      <w:numFmt w:val="bullet"/>
      <w:lvlText w:val="•"/>
      <w:lvlJc w:val="left"/>
      <w:pPr>
        <w:ind w:left="5153" w:hanging="219"/>
      </w:pPr>
      <w:rPr>
        <w:rFonts w:hint="default"/>
      </w:rPr>
    </w:lvl>
    <w:lvl w:ilvl="6" w:tplc="501C99B8">
      <w:start w:val="1"/>
      <w:numFmt w:val="bullet"/>
      <w:lvlText w:val="•"/>
      <w:lvlJc w:val="left"/>
      <w:pPr>
        <w:ind w:left="6139" w:hanging="219"/>
      </w:pPr>
      <w:rPr>
        <w:rFonts w:hint="default"/>
      </w:rPr>
    </w:lvl>
    <w:lvl w:ilvl="7" w:tplc="D360A852">
      <w:start w:val="1"/>
      <w:numFmt w:val="bullet"/>
      <w:lvlText w:val="•"/>
      <w:lvlJc w:val="left"/>
      <w:pPr>
        <w:ind w:left="7126" w:hanging="219"/>
      </w:pPr>
      <w:rPr>
        <w:rFonts w:hint="default"/>
      </w:rPr>
    </w:lvl>
    <w:lvl w:ilvl="8" w:tplc="EDEAB09A">
      <w:start w:val="1"/>
      <w:numFmt w:val="bullet"/>
      <w:lvlText w:val="•"/>
      <w:lvlJc w:val="left"/>
      <w:pPr>
        <w:ind w:left="8113" w:hanging="219"/>
      </w:pPr>
      <w:rPr>
        <w:rFonts w:hint="default"/>
      </w:rPr>
    </w:lvl>
  </w:abstractNum>
  <w:abstractNum w:abstractNumId="56">
    <w:nsid w:val="743D1384"/>
    <w:multiLevelType w:val="hybridMultilevel"/>
    <w:tmpl w:val="B51ED2D6"/>
    <w:lvl w:ilvl="0" w:tplc="F236AFFA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0A625A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836E9618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  <w:lvl w:ilvl="3" w:tplc="85F23592">
      <w:start w:val="1"/>
      <w:numFmt w:val="bullet"/>
      <w:lvlText w:val="•"/>
      <w:lvlJc w:val="left"/>
      <w:pPr>
        <w:ind w:left="3695" w:hanging="260"/>
      </w:pPr>
      <w:rPr>
        <w:rFonts w:hint="default"/>
      </w:rPr>
    </w:lvl>
    <w:lvl w:ilvl="4" w:tplc="6A687276">
      <w:start w:val="1"/>
      <w:numFmt w:val="bullet"/>
      <w:lvlText w:val="•"/>
      <w:lvlJc w:val="left"/>
      <w:pPr>
        <w:ind w:left="4574" w:hanging="260"/>
      </w:pPr>
      <w:rPr>
        <w:rFonts w:hint="default"/>
      </w:rPr>
    </w:lvl>
    <w:lvl w:ilvl="5" w:tplc="81D2EA0A">
      <w:start w:val="1"/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02EEA33A">
      <w:start w:val="1"/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8E6C5814">
      <w:start w:val="1"/>
      <w:numFmt w:val="bullet"/>
      <w:lvlText w:val="•"/>
      <w:lvlJc w:val="left"/>
      <w:pPr>
        <w:ind w:left="7210" w:hanging="260"/>
      </w:pPr>
      <w:rPr>
        <w:rFonts w:hint="default"/>
      </w:rPr>
    </w:lvl>
    <w:lvl w:ilvl="8" w:tplc="47E20D4E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57">
    <w:nsid w:val="78454BFB"/>
    <w:multiLevelType w:val="multilevel"/>
    <w:tmpl w:val="C8D4E8BE"/>
    <w:lvl w:ilvl="0">
      <w:start w:val="7"/>
      <w:numFmt w:val="decimal"/>
      <w:lvlText w:val="%1"/>
      <w:lvlJc w:val="left"/>
      <w:pPr>
        <w:ind w:left="100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62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3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629"/>
      </w:pPr>
      <w:rPr>
        <w:rFonts w:hint="default"/>
      </w:rPr>
    </w:lvl>
  </w:abstractNum>
  <w:abstractNum w:abstractNumId="58">
    <w:nsid w:val="78AF2C2D"/>
    <w:multiLevelType w:val="hybridMultilevel"/>
    <w:tmpl w:val="CBD082B2"/>
    <w:lvl w:ilvl="0" w:tplc="5E148024">
      <w:start w:val="1"/>
      <w:numFmt w:val="decimal"/>
      <w:lvlText w:val="%1."/>
      <w:lvlJc w:val="left"/>
      <w:pPr>
        <w:ind w:left="182" w:hanging="23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202991E">
      <w:start w:val="1"/>
      <w:numFmt w:val="bullet"/>
      <w:lvlText w:val="•"/>
      <w:lvlJc w:val="left"/>
      <w:pPr>
        <w:ind w:left="1134" w:hanging="233"/>
      </w:pPr>
      <w:rPr>
        <w:rFonts w:hint="default"/>
      </w:rPr>
    </w:lvl>
    <w:lvl w:ilvl="2" w:tplc="8C16CA04">
      <w:start w:val="1"/>
      <w:numFmt w:val="bullet"/>
      <w:lvlText w:val="•"/>
      <w:lvlJc w:val="left"/>
      <w:pPr>
        <w:ind w:left="2089" w:hanging="233"/>
      </w:pPr>
      <w:rPr>
        <w:rFonts w:hint="default"/>
      </w:rPr>
    </w:lvl>
    <w:lvl w:ilvl="3" w:tplc="B716504E">
      <w:start w:val="1"/>
      <w:numFmt w:val="bullet"/>
      <w:lvlText w:val="•"/>
      <w:lvlJc w:val="left"/>
      <w:pPr>
        <w:ind w:left="3043" w:hanging="233"/>
      </w:pPr>
      <w:rPr>
        <w:rFonts w:hint="default"/>
      </w:rPr>
    </w:lvl>
    <w:lvl w:ilvl="4" w:tplc="1F06725C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5" w:tplc="ADA4F522">
      <w:start w:val="1"/>
      <w:numFmt w:val="bullet"/>
      <w:lvlText w:val="•"/>
      <w:lvlJc w:val="left"/>
      <w:pPr>
        <w:ind w:left="4953" w:hanging="233"/>
      </w:pPr>
      <w:rPr>
        <w:rFonts w:hint="default"/>
      </w:rPr>
    </w:lvl>
    <w:lvl w:ilvl="6" w:tplc="D9E819B2">
      <w:start w:val="1"/>
      <w:numFmt w:val="bullet"/>
      <w:lvlText w:val="•"/>
      <w:lvlJc w:val="left"/>
      <w:pPr>
        <w:ind w:left="5907" w:hanging="233"/>
      </w:pPr>
      <w:rPr>
        <w:rFonts w:hint="default"/>
      </w:rPr>
    </w:lvl>
    <w:lvl w:ilvl="7" w:tplc="25FC769C">
      <w:start w:val="1"/>
      <w:numFmt w:val="bullet"/>
      <w:lvlText w:val="•"/>
      <w:lvlJc w:val="left"/>
      <w:pPr>
        <w:ind w:left="6862" w:hanging="233"/>
      </w:pPr>
      <w:rPr>
        <w:rFonts w:hint="default"/>
      </w:rPr>
    </w:lvl>
    <w:lvl w:ilvl="8" w:tplc="C9929574">
      <w:start w:val="1"/>
      <w:numFmt w:val="bullet"/>
      <w:lvlText w:val="•"/>
      <w:lvlJc w:val="left"/>
      <w:pPr>
        <w:ind w:left="7817" w:hanging="233"/>
      </w:pPr>
      <w:rPr>
        <w:rFonts w:hint="default"/>
      </w:rPr>
    </w:lvl>
  </w:abstractNum>
  <w:abstractNum w:abstractNumId="59">
    <w:nsid w:val="79FE5F42"/>
    <w:multiLevelType w:val="hybridMultilevel"/>
    <w:tmpl w:val="7C62366C"/>
    <w:lvl w:ilvl="0" w:tplc="195C589C">
      <w:start w:val="1"/>
      <w:numFmt w:val="decimal"/>
      <w:lvlText w:val="%1)"/>
      <w:lvlJc w:val="left"/>
      <w:pPr>
        <w:ind w:left="102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EB094AA">
      <w:start w:val="1"/>
      <w:numFmt w:val="bullet"/>
      <w:lvlText w:val="•"/>
      <w:lvlJc w:val="left"/>
      <w:pPr>
        <w:ind w:left="1046" w:hanging="279"/>
      </w:pPr>
      <w:rPr>
        <w:rFonts w:hint="default"/>
      </w:rPr>
    </w:lvl>
    <w:lvl w:ilvl="2" w:tplc="C02E195E">
      <w:start w:val="1"/>
      <w:numFmt w:val="bullet"/>
      <w:lvlText w:val="•"/>
      <w:lvlJc w:val="left"/>
      <w:pPr>
        <w:ind w:left="1993" w:hanging="279"/>
      </w:pPr>
      <w:rPr>
        <w:rFonts w:hint="default"/>
      </w:rPr>
    </w:lvl>
    <w:lvl w:ilvl="3" w:tplc="AAB0CE46">
      <w:start w:val="1"/>
      <w:numFmt w:val="bullet"/>
      <w:lvlText w:val="•"/>
      <w:lvlJc w:val="left"/>
      <w:pPr>
        <w:ind w:left="2939" w:hanging="279"/>
      </w:pPr>
      <w:rPr>
        <w:rFonts w:hint="default"/>
      </w:rPr>
    </w:lvl>
    <w:lvl w:ilvl="4" w:tplc="F0DE19FE">
      <w:start w:val="1"/>
      <w:numFmt w:val="bullet"/>
      <w:lvlText w:val="•"/>
      <w:lvlJc w:val="left"/>
      <w:pPr>
        <w:ind w:left="3886" w:hanging="279"/>
      </w:pPr>
      <w:rPr>
        <w:rFonts w:hint="default"/>
      </w:rPr>
    </w:lvl>
    <w:lvl w:ilvl="5" w:tplc="9E243DB8">
      <w:start w:val="1"/>
      <w:numFmt w:val="bullet"/>
      <w:lvlText w:val="•"/>
      <w:lvlJc w:val="left"/>
      <w:pPr>
        <w:ind w:left="4833" w:hanging="279"/>
      </w:pPr>
      <w:rPr>
        <w:rFonts w:hint="default"/>
      </w:rPr>
    </w:lvl>
    <w:lvl w:ilvl="6" w:tplc="369A315C">
      <w:start w:val="1"/>
      <w:numFmt w:val="bullet"/>
      <w:lvlText w:val="•"/>
      <w:lvlJc w:val="left"/>
      <w:pPr>
        <w:ind w:left="5779" w:hanging="279"/>
      </w:pPr>
      <w:rPr>
        <w:rFonts w:hint="default"/>
      </w:rPr>
    </w:lvl>
    <w:lvl w:ilvl="7" w:tplc="FFACF3C0">
      <w:start w:val="1"/>
      <w:numFmt w:val="bullet"/>
      <w:lvlText w:val="•"/>
      <w:lvlJc w:val="left"/>
      <w:pPr>
        <w:ind w:left="6726" w:hanging="279"/>
      </w:pPr>
      <w:rPr>
        <w:rFonts w:hint="default"/>
      </w:rPr>
    </w:lvl>
    <w:lvl w:ilvl="8" w:tplc="9966458E">
      <w:start w:val="1"/>
      <w:numFmt w:val="bullet"/>
      <w:lvlText w:val="•"/>
      <w:lvlJc w:val="left"/>
      <w:pPr>
        <w:ind w:left="7673" w:hanging="279"/>
      </w:pPr>
      <w:rPr>
        <w:rFonts w:hint="default"/>
      </w:rPr>
    </w:lvl>
  </w:abstractNum>
  <w:abstractNum w:abstractNumId="60">
    <w:nsid w:val="7A805E32"/>
    <w:multiLevelType w:val="multilevel"/>
    <w:tmpl w:val="49CA51A6"/>
    <w:lvl w:ilvl="0">
      <w:start w:val="11"/>
      <w:numFmt w:val="decimal"/>
      <w:lvlText w:val="%1."/>
      <w:lvlJc w:val="left"/>
      <w:pPr>
        <w:ind w:left="162" w:hanging="456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" w:hanging="5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222" w:hanging="5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380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9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8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7" w:hanging="588"/>
      </w:pPr>
      <w:rPr>
        <w:rFonts w:hint="default"/>
      </w:rPr>
    </w:lvl>
  </w:abstractNum>
  <w:abstractNum w:abstractNumId="61">
    <w:nsid w:val="7B4F5F6F"/>
    <w:multiLevelType w:val="hybridMultilevel"/>
    <w:tmpl w:val="F21A5D20"/>
    <w:lvl w:ilvl="0" w:tplc="24FE97C4">
      <w:start w:val="1"/>
      <w:numFmt w:val="bullet"/>
      <w:lvlText w:val="-"/>
      <w:lvlJc w:val="left"/>
      <w:pPr>
        <w:ind w:left="1638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9A85F56">
      <w:start w:val="1"/>
      <w:numFmt w:val="bullet"/>
      <w:lvlText w:val="•"/>
      <w:lvlJc w:val="left"/>
      <w:pPr>
        <w:ind w:left="2456" w:hanging="708"/>
      </w:pPr>
      <w:rPr>
        <w:rFonts w:hint="default"/>
      </w:rPr>
    </w:lvl>
    <w:lvl w:ilvl="2" w:tplc="EA460FAC">
      <w:start w:val="1"/>
      <w:numFmt w:val="bullet"/>
      <w:lvlText w:val="•"/>
      <w:lvlJc w:val="left"/>
      <w:pPr>
        <w:ind w:left="3273" w:hanging="708"/>
      </w:pPr>
      <w:rPr>
        <w:rFonts w:hint="default"/>
      </w:rPr>
    </w:lvl>
    <w:lvl w:ilvl="3" w:tplc="AB8E04AC">
      <w:start w:val="1"/>
      <w:numFmt w:val="bullet"/>
      <w:lvlText w:val="•"/>
      <w:lvlJc w:val="left"/>
      <w:pPr>
        <w:ind w:left="4089" w:hanging="708"/>
      </w:pPr>
      <w:rPr>
        <w:rFonts w:hint="default"/>
      </w:rPr>
    </w:lvl>
    <w:lvl w:ilvl="4" w:tplc="732A7CB0">
      <w:start w:val="1"/>
      <w:numFmt w:val="bullet"/>
      <w:lvlText w:val="•"/>
      <w:lvlJc w:val="left"/>
      <w:pPr>
        <w:ind w:left="4906" w:hanging="708"/>
      </w:pPr>
      <w:rPr>
        <w:rFonts w:hint="default"/>
      </w:rPr>
    </w:lvl>
    <w:lvl w:ilvl="5" w:tplc="F6F853D4">
      <w:start w:val="1"/>
      <w:numFmt w:val="bullet"/>
      <w:lvlText w:val="•"/>
      <w:lvlJc w:val="left"/>
      <w:pPr>
        <w:ind w:left="5723" w:hanging="708"/>
      </w:pPr>
      <w:rPr>
        <w:rFonts w:hint="default"/>
      </w:rPr>
    </w:lvl>
    <w:lvl w:ilvl="6" w:tplc="4E5C72A4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  <w:lvl w:ilvl="7" w:tplc="7870EF82">
      <w:start w:val="1"/>
      <w:numFmt w:val="bullet"/>
      <w:lvlText w:val="•"/>
      <w:lvlJc w:val="left"/>
      <w:pPr>
        <w:ind w:left="7356" w:hanging="708"/>
      </w:pPr>
      <w:rPr>
        <w:rFonts w:hint="default"/>
      </w:rPr>
    </w:lvl>
    <w:lvl w:ilvl="8" w:tplc="DB303A20">
      <w:start w:val="1"/>
      <w:numFmt w:val="bullet"/>
      <w:lvlText w:val="•"/>
      <w:lvlJc w:val="left"/>
      <w:pPr>
        <w:ind w:left="8173" w:hanging="708"/>
      </w:pPr>
      <w:rPr>
        <w:rFonts w:hint="default"/>
      </w:rPr>
    </w:lvl>
  </w:abstractNum>
  <w:num w:numId="1">
    <w:abstractNumId w:val="42"/>
  </w:num>
  <w:num w:numId="2">
    <w:abstractNumId w:val="61"/>
  </w:num>
  <w:num w:numId="3">
    <w:abstractNumId w:val="26"/>
  </w:num>
  <w:num w:numId="4">
    <w:abstractNumId w:val="25"/>
  </w:num>
  <w:num w:numId="5">
    <w:abstractNumId w:val="39"/>
  </w:num>
  <w:num w:numId="6">
    <w:abstractNumId w:val="53"/>
  </w:num>
  <w:num w:numId="7">
    <w:abstractNumId w:val="12"/>
  </w:num>
  <w:num w:numId="8">
    <w:abstractNumId w:val="31"/>
  </w:num>
  <w:num w:numId="9">
    <w:abstractNumId w:val="11"/>
  </w:num>
  <w:num w:numId="10">
    <w:abstractNumId w:val="48"/>
  </w:num>
  <w:num w:numId="11">
    <w:abstractNumId w:val="30"/>
  </w:num>
  <w:num w:numId="12">
    <w:abstractNumId w:val="47"/>
  </w:num>
  <w:num w:numId="13">
    <w:abstractNumId w:val="46"/>
  </w:num>
  <w:num w:numId="14">
    <w:abstractNumId w:val="10"/>
  </w:num>
  <w:num w:numId="15">
    <w:abstractNumId w:val="4"/>
  </w:num>
  <w:num w:numId="16">
    <w:abstractNumId w:val="21"/>
  </w:num>
  <w:num w:numId="17">
    <w:abstractNumId w:val="32"/>
  </w:num>
  <w:num w:numId="18">
    <w:abstractNumId w:val="18"/>
  </w:num>
  <w:num w:numId="19">
    <w:abstractNumId w:val="5"/>
  </w:num>
  <w:num w:numId="20">
    <w:abstractNumId w:val="59"/>
  </w:num>
  <w:num w:numId="21">
    <w:abstractNumId w:val="50"/>
  </w:num>
  <w:num w:numId="22">
    <w:abstractNumId w:val="37"/>
  </w:num>
  <w:num w:numId="23">
    <w:abstractNumId w:val="58"/>
  </w:num>
  <w:num w:numId="24">
    <w:abstractNumId w:val="8"/>
  </w:num>
  <w:num w:numId="25">
    <w:abstractNumId w:val="60"/>
  </w:num>
  <w:num w:numId="26">
    <w:abstractNumId w:val="40"/>
  </w:num>
  <w:num w:numId="27">
    <w:abstractNumId w:val="29"/>
  </w:num>
  <w:num w:numId="28">
    <w:abstractNumId w:val="44"/>
  </w:num>
  <w:num w:numId="29">
    <w:abstractNumId w:val="24"/>
  </w:num>
  <w:num w:numId="30">
    <w:abstractNumId w:val="0"/>
  </w:num>
  <w:num w:numId="31">
    <w:abstractNumId w:val="15"/>
  </w:num>
  <w:num w:numId="32">
    <w:abstractNumId w:val="33"/>
  </w:num>
  <w:num w:numId="33">
    <w:abstractNumId w:val="54"/>
  </w:num>
  <w:num w:numId="34">
    <w:abstractNumId w:val="38"/>
  </w:num>
  <w:num w:numId="35">
    <w:abstractNumId w:val="3"/>
  </w:num>
  <w:num w:numId="36">
    <w:abstractNumId w:val="51"/>
  </w:num>
  <w:num w:numId="37">
    <w:abstractNumId w:val="19"/>
  </w:num>
  <w:num w:numId="38">
    <w:abstractNumId w:val="52"/>
  </w:num>
  <w:num w:numId="39">
    <w:abstractNumId w:val="1"/>
  </w:num>
  <w:num w:numId="40">
    <w:abstractNumId w:val="7"/>
  </w:num>
  <w:num w:numId="41">
    <w:abstractNumId w:val="34"/>
  </w:num>
  <w:num w:numId="42">
    <w:abstractNumId w:val="35"/>
  </w:num>
  <w:num w:numId="43">
    <w:abstractNumId w:val="14"/>
  </w:num>
  <w:num w:numId="44">
    <w:abstractNumId w:val="2"/>
  </w:num>
  <w:num w:numId="45">
    <w:abstractNumId w:val="20"/>
  </w:num>
  <w:num w:numId="46">
    <w:abstractNumId w:val="13"/>
  </w:num>
  <w:num w:numId="47">
    <w:abstractNumId w:val="16"/>
  </w:num>
  <w:num w:numId="48">
    <w:abstractNumId w:val="43"/>
  </w:num>
  <w:num w:numId="49">
    <w:abstractNumId w:val="49"/>
  </w:num>
  <w:num w:numId="50">
    <w:abstractNumId w:val="17"/>
  </w:num>
  <w:num w:numId="51">
    <w:abstractNumId w:val="57"/>
  </w:num>
  <w:num w:numId="52">
    <w:abstractNumId w:val="23"/>
  </w:num>
  <w:num w:numId="53">
    <w:abstractNumId w:val="27"/>
  </w:num>
  <w:num w:numId="54">
    <w:abstractNumId w:val="55"/>
  </w:num>
  <w:num w:numId="55">
    <w:abstractNumId w:val="36"/>
  </w:num>
  <w:num w:numId="56">
    <w:abstractNumId w:val="56"/>
  </w:num>
  <w:num w:numId="57">
    <w:abstractNumId w:val="45"/>
  </w:num>
  <w:num w:numId="58">
    <w:abstractNumId w:val="22"/>
  </w:num>
  <w:num w:numId="59">
    <w:abstractNumId w:val="28"/>
  </w:num>
  <w:num w:numId="60">
    <w:abstractNumId w:val="6"/>
  </w:num>
  <w:num w:numId="61">
    <w:abstractNumId w:val="9"/>
  </w:num>
  <w:num w:numId="62">
    <w:abstractNumId w:val="4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6CAB"/>
    <w:rsid w:val="001071EF"/>
    <w:rsid w:val="00130549"/>
    <w:rsid w:val="00174C0E"/>
    <w:rsid w:val="002D6CAB"/>
    <w:rsid w:val="00350334"/>
    <w:rsid w:val="0035564A"/>
    <w:rsid w:val="00A342CF"/>
    <w:rsid w:val="00B24A12"/>
    <w:rsid w:val="00CC4547"/>
    <w:rsid w:val="00F10506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D6CAB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2D6CAB"/>
    <w:pPr>
      <w:spacing w:before="4"/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6CAB"/>
    <w:pPr>
      <w:spacing w:before="53"/>
      <w:ind w:left="16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6CAB"/>
  </w:style>
  <w:style w:type="paragraph" w:customStyle="1" w:styleId="TableParagraph">
    <w:name w:val="Table Paragraph"/>
    <w:basedOn w:val="a"/>
    <w:uiPriority w:val="1"/>
    <w:qFormat/>
    <w:rsid w:val="002D6CAB"/>
  </w:style>
  <w:style w:type="paragraph" w:styleId="a5">
    <w:name w:val="Balloon Text"/>
    <w:basedOn w:val="a"/>
    <w:link w:val="a6"/>
    <w:uiPriority w:val="99"/>
    <w:semiHidden/>
    <w:unhideWhenUsed/>
    <w:rsid w:val="00107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E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FD167A"/>
    <w:pPr>
      <w:widowControl/>
      <w:spacing w:line="240" w:lineRule="atLeast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FD167A"/>
    <w:pPr>
      <w:autoSpaceDE w:val="0"/>
      <w:autoSpaceDN w:val="0"/>
      <w:adjustRightInd w:val="0"/>
      <w:spacing w:line="240" w:lineRule="atLeast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7DB7733E56955841E6D8CB79FC8594F636DEE6BBE2E22875A35A5D69137195912C88868D259FB95jB29D" TargetMode="External"/><Relationship Id="rId13" Type="http://schemas.openxmlformats.org/officeDocument/2006/relationships/hyperlink" Target="consultantplus://offline/ref%3D43AB5423962162451D5FBD8DFB7094612CE0FCB4C8C634801010C5C7639C1EB5278C6C7016168FAEJFb4E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%3D2AD52C8AA9680871242E1CADA20B001AE09FC3C2B31B1273425DA4h47FI" TargetMode="External"/><Relationship Id="rId39" Type="http://schemas.openxmlformats.org/officeDocument/2006/relationships/hyperlink" Target="consultantplus://offline/main?base=LAW%3Bn%3D97924%3Bfld%3D134%3Bdst%3D100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portalsrv.gost.ru/portal/GostNews.nsf/acaf7051ec840948c22571290059c78f/e4e01f6bbf0e6692c325742e00457c90/%24FILE/%D0%A4%D0%97_22.07.2008_%20N%C2%A0123.pdf" TargetMode="External"/><Relationship Id="rId34" Type="http://schemas.openxmlformats.org/officeDocument/2006/relationships/hyperlink" Target="consultantplus://offline/main?base=LAW%3Bn%3D98117%3Bfld%3D134%3Bdst%3D100005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%3D17BFE5A3C1B66F5A327654A76BB034B07D7403A5124A23551593B7FD752F7A14C89F0C227260475CiCM" TargetMode="External"/><Relationship Id="rId33" Type="http://schemas.openxmlformats.org/officeDocument/2006/relationships/hyperlink" Target="consultantplus://offline/main?base=LAW%3Bn%3D98117%3Bfld%3D134%3Bdst%3D100005" TargetMode="External"/><Relationship Id="rId38" Type="http://schemas.openxmlformats.org/officeDocument/2006/relationships/hyperlink" Target="consultantplus://offline/main?base=LAW%3Bn%3D13040%3Bfld%3D134%3Bdst%3D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117057%3Bfld%3D134%3Bdst%3D100267" TargetMode="External"/><Relationship Id="rId20" Type="http://schemas.openxmlformats.org/officeDocument/2006/relationships/hyperlink" Target="http://webportalsrv.gost.ru/portal/GostNews.nsf/acaf7051ec840948c22571290059c78f/e4e01f6bbf0e6692c325742e00457c90/%24FILE/%D0%A4%D0%97_22.07.2008_%20N%C2%A0123.pdf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7DB7733E56955841E6D8CB79FC8594F636DEE6BB72D22875A35A5D69137195912C88868D258FA98jB2DD" TargetMode="External"/><Relationship Id="rId24" Type="http://schemas.openxmlformats.org/officeDocument/2006/relationships/hyperlink" Target="consultantplus://offline/main?base=RLAW439%3Bn%3D34324%3Bfld%3D134%3Bdst%3D101437" TargetMode="External"/><Relationship Id="rId32" Type="http://schemas.openxmlformats.org/officeDocument/2006/relationships/footer" Target="footer5.xml"/><Relationship Id="rId37" Type="http://schemas.openxmlformats.org/officeDocument/2006/relationships/hyperlink" Target="consultantplus://offline/main?base=LAW%3Bn%3D13040%3Bfld%3D134%3Bdst%3D100013" TargetMode="External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%3Bn%3D117338%3Bfld%3D134%3Bdst%3D85" TargetMode="External"/><Relationship Id="rId23" Type="http://schemas.openxmlformats.org/officeDocument/2006/relationships/hyperlink" Target="consultantplus://offline/main?base=RLAW180%3Bn%3D61273%3Bfld%3D134%3Bdst%3D100131" TargetMode="External"/><Relationship Id="rId28" Type="http://schemas.openxmlformats.org/officeDocument/2006/relationships/hyperlink" Target="consultantplus://offline/ref%3D2AD52C8AA9680871242E1CADA20B001AE09FC3C2B31B1273425DA4h47FI" TargetMode="External"/><Relationship Id="rId36" Type="http://schemas.openxmlformats.org/officeDocument/2006/relationships/footer" Target="footer7.xml"/><Relationship Id="rId10" Type="http://schemas.openxmlformats.org/officeDocument/2006/relationships/hyperlink" Target="consultantplus://offline/ref%3D593E88021C1E7A58C8D7CD95E6985E278B47280CDD106D10530EC50C31CFBD927DE5FE521CD28771BFGBoBG" TargetMode="External"/><Relationship Id="rId19" Type="http://schemas.openxmlformats.org/officeDocument/2006/relationships/hyperlink" Target="http://webportalsrv.gost.ru/portal/GostNews.nsf/acaf7051ec840948c22571290059c78f/e4e01f6bbf0e6692c325742e00457c90/%24FILE/%D0%A4%D0%97_22.07.2008_%20N%C2%A0123.pdf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7DB7733E56955841E6D8CB79FC8594F636DEE6BBE2E22875A35A5D69137195912C88868D259F895jB28D" TargetMode="External"/><Relationship Id="rId14" Type="http://schemas.openxmlformats.org/officeDocument/2006/relationships/hyperlink" Target="consultantplus://offline/ref%3D43AB5423962162451D5FA380ED1CC8682DE9A0BEC2C73AD24C4F9E9A349514E260C33532521B8DA9FD437FJFbBE" TargetMode="External"/><Relationship Id="rId22" Type="http://schemas.openxmlformats.org/officeDocument/2006/relationships/hyperlink" Target="consultantplus://offline/main?base=RLAW180%3Bn%3D61273%3Bfld%3D134%3Bdst%3D100131" TargetMode="External"/><Relationship Id="rId27" Type="http://schemas.openxmlformats.org/officeDocument/2006/relationships/hyperlink" Target="consultantplus://offline/ref%3D2AD52C8AA9680871242E1CADA20B001AE09FC3C2B31B1273425DA4h47FI" TargetMode="External"/><Relationship Id="rId30" Type="http://schemas.openxmlformats.org/officeDocument/2006/relationships/footer" Target="footer3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140</Pages>
  <Words>41101</Words>
  <Characters>234282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Апанович Татьяна Анатольевна</cp:lastModifiedBy>
  <cp:revision>3</cp:revision>
  <dcterms:created xsi:type="dcterms:W3CDTF">2015-05-28T06:22:00Z</dcterms:created>
  <dcterms:modified xsi:type="dcterms:W3CDTF">2017-01-23T04:01:00Z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