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AA"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w:t>
      </w:r>
    </w:p>
    <w:tbl>
      <w:tblPr>
        <w:tblW w:w="0" w:type="auto"/>
        <w:tblInd w:w="108" w:type="dxa"/>
        <w:tblLayout w:type="fixed"/>
        <w:tblLook w:val="0000"/>
      </w:tblPr>
      <w:tblGrid>
        <w:gridCol w:w="1788"/>
        <w:gridCol w:w="2607"/>
        <w:gridCol w:w="3006"/>
        <w:gridCol w:w="1955"/>
      </w:tblGrid>
      <w:tr w:rsidR="00025EAA" w:rsidTr="00025EAA">
        <w:tc>
          <w:tcPr>
            <w:tcW w:w="9356" w:type="dxa"/>
            <w:gridSpan w:val="4"/>
          </w:tcPr>
          <w:p w:rsidR="00025EAA" w:rsidRDefault="00025EAA" w:rsidP="00025EAA">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025EAA" w:rsidRDefault="00025EAA" w:rsidP="00025EAA">
            <w:pPr>
              <w:jc w:val="center"/>
              <w:rPr>
                <w:sz w:val="28"/>
              </w:rPr>
            </w:pPr>
          </w:p>
          <w:p w:rsidR="00025EAA" w:rsidRPr="00515186" w:rsidRDefault="00025EAA" w:rsidP="00025EAA">
            <w:pPr>
              <w:jc w:val="center"/>
              <w:rPr>
                <w:sz w:val="28"/>
                <w:szCs w:val="28"/>
              </w:rPr>
            </w:pPr>
            <w:r w:rsidRPr="00515186">
              <w:rPr>
                <w:sz w:val="28"/>
                <w:szCs w:val="28"/>
              </w:rPr>
              <w:t>Российская Федерация</w:t>
            </w:r>
          </w:p>
          <w:p w:rsidR="00025EAA" w:rsidRPr="00515186" w:rsidRDefault="00025EAA" w:rsidP="00025EAA">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025EAA" w:rsidRPr="00515186" w:rsidRDefault="00025EAA" w:rsidP="00025EAA">
            <w:pPr>
              <w:spacing w:before="120" w:after="120"/>
              <w:jc w:val="center"/>
              <w:rPr>
                <w:b/>
                <w:spacing w:val="40"/>
                <w:sz w:val="40"/>
                <w:szCs w:val="40"/>
              </w:rPr>
            </w:pPr>
            <w:r w:rsidRPr="00515186">
              <w:rPr>
                <w:b/>
                <w:spacing w:val="40"/>
                <w:sz w:val="40"/>
                <w:szCs w:val="40"/>
              </w:rPr>
              <w:t>ПОСТАНОВЛЕНИЕ</w:t>
            </w:r>
          </w:p>
          <w:p w:rsidR="00025EAA" w:rsidRDefault="00025EAA" w:rsidP="00025EAA">
            <w:pPr>
              <w:jc w:val="center"/>
            </w:pPr>
          </w:p>
        </w:tc>
      </w:tr>
      <w:tr w:rsidR="00025EAA" w:rsidTr="00025EAA">
        <w:tc>
          <w:tcPr>
            <w:tcW w:w="1788" w:type="dxa"/>
            <w:tcBorders>
              <w:bottom w:val="single" w:sz="6" w:space="0" w:color="auto"/>
            </w:tcBorders>
          </w:tcPr>
          <w:p w:rsidR="00025EAA" w:rsidRDefault="00025EAA" w:rsidP="00025EAA">
            <w:pPr>
              <w:rPr>
                <w:sz w:val="28"/>
              </w:rPr>
            </w:pPr>
            <w:r>
              <w:rPr>
                <w:sz w:val="28"/>
              </w:rPr>
              <w:t xml:space="preserve">         </w:t>
            </w:r>
          </w:p>
        </w:tc>
        <w:tc>
          <w:tcPr>
            <w:tcW w:w="2607" w:type="dxa"/>
          </w:tcPr>
          <w:p w:rsidR="00025EAA" w:rsidRDefault="00025EAA" w:rsidP="00025EAA">
            <w:pPr>
              <w:rPr>
                <w:sz w:val="28"/>
              </w:rPr>
            </w:pPr>
            <w:r>
              <w:rPr>
                <w:sz w:val="28"/>
              </w:rPr>
              <w:t>2019г.</w:t>
            </w:r>
          </w:p>
        </w:tc>
        <w:tc>
          <w:tcPr>
            <w:tcW w:w="3006" w:type="dxa"/>
          </w:tcPr>
          <w:p w:rsidR="00025EAA" w:rsidRDefault="00025EAA" w:rsidP="00025EAA">
            <w:pPr>
              <w:jc w:val="right"/>
              <w:rPr>
                <w:sz w:val="28"/>
              </w:rPr>
            </w:pPr>
            <w:r>
              <w:rPr>
                <w:sz w:val="28"/>
              </w:rPr>
              <w:t>№</w:t>
            </w:r>
          </w:p>
        </w:tc>
        <w:tc>
          <w:tcPr>
            <w:tcW w:w="1955" w:type="dxa"/>
            <w:tcBorders>
              <w:bottom w:val="single" w:sz="6" w:space="0" w:color="auto"/>
            </w:tcBorders>
          </w:tcPr>
          <w:p w:rsidR="00025EAA" w:rsidRDefault="00025EAA" w:rsidP="00025EAA">
            <w:pPr>
              <w:jc w:val="both"/>
              <w:rPr>
                <w:sz w:val="28"/>
              </w:rPr>
            </w:pPr>
            <w:r>
              <w:rPr>
                <w:sz w:val="28"/>
              </w:rPr>
              <w:t xml:space="preserve"> </w:t>
            </w:r>
          </w:p>
        </w:tc>
      </w:tr>
    </w:tbl>
    <w:p w:rsidR="00025EAA" w:rsidRDefault="00025EAA" w:rsidP="00025EAA">
      <w:pPr>
        <w:rPr>
          <w:sz w:val="28"/>
          <w:szCs w:val="28"/>
        </w:rPr>
      </w:pPr>
    </w:p>
    <w:p w:rsidR="00025EAA" w:rsidRDefault="00025EAA" w:rsidP="00025EAA">
      <w:pPr>
        <w:pStyle w:val="a4"/>
        <w:spacing w:after="0"/>
        <w:jc w:val="both"/>
        <w:rPr>
          <w:szCs w:val="28"/>
        </w:rPr>
      </w:pPr>
      <w:r>
        <w:rPr>
          <w:szCs w:val="28"/>
        </w:rPr>
        <w:t>О внесении изменений в п</w:t>
      </w:r>
      <w:r w:rsidRPr="00205026">
        <w:rPr>
          <w:szCs w:val="28"/>
        </w:rPr>
        <w:t xml:space="preserve">остановление </w:t>
      </w:r>
    </w:p>
    <w:p w:rsidR="00025EAA" w:rsidRDefault="00025EAA" w:rsidP="00025EAA">
      <w:pPr>
        <w:pStyle w:val="a4"/>
        <w:spacing w:after="0"/>
        <w:jc w:val="both"/>
      </w:pPr>
      <w:r w:rsidRPr="00205026">
        <w:rPr>
          <w:szCs w:val="28"/>
        </w:rPr>
        <w:t xml:space="preserve">администрации г. Канска </w:t>
      </w:r>
      <w:r w:rsidRPr="001401CD">
        <w:rPr>
          <w:szCs w:val="28"/>
        </w:rPr>
        <w:t xml:space="preserve">от </w:t>
      </w:r>
      <w:r>
        <w:rPr>
          <w:szCs w:val="28"/>
        </w:rPr>
        <w:t>1</w:t>
      </w:r>
      <w:r w:rsidR="00C95804">
        <w:rPr>
          <w:szCs w:val="28"/>
        </w:rPr>
        <w:t>5</w:t>
      </w:r>
      <w:r>
        <w:rPr>
          <w:szCs w:val="28"/>
        </w:rPr>
        <w:t>.0</w:t>
      </w:r>
      <w:r w:rsidR="00C95804">
        <w:rPr>
          <w:szCs w:val="28"/>
        </w:rPr>
        <w:t>4</w:t>
      </w:r>
      <w:r>
        <w:rPr>
          <w:szCs w:val="28"/>
        </w:rPr>
        <w:t>.201</w:t>
      </w:r>
      <w:r w:rsidR="00C95804">
        <w:rPr>
          <w:szCs w:val="28"/>
        </w:rPr>
        <w:t>1</w:t>
      </w:r>
      <w:r>
        <w:rPr>
          <w:szCs w:val="28"/>
        </w:rPr>
        <w:t xml:space="preserve"> № </w:t>
      </w:r>
      <w:r w:rsidR="00C95804">
        <w:rPr>
          <w:szCs w:val="28"/>
        </w:rPr>
        <w:t>459</w:t>
      </w:r>
    </w:p>
    <w:p w:rsidR="00025EAA" w:rsidRDefault="00025EAA" w:rsidP="00025EAA">
      <w:pPr>
        <w:pStyle w:val="a4"/>
        <w:spacing w:after="0"/>
        <w:jc w:val="both"/>
      </w:pPr>
    </w:p>
    <w:p w:rsidR="00025EAA" w:rsidRDefault="00025EAA" w:rsidP="00025EAA">
      <w:pPr>
        <w:autoSpaceDE w:val="0"/>
        <w:autoSpaceDN w:val="0"/>
        <w:adjustRightInd w:val="0"/>
        <w:ind w:firstLine="567"/>
        <w:jc w:val="both"/>
        <w:rPr>
          <w:sz w:val="28"/>
          <w:szCs w:val="28"/>
        </w:rPr>
      </w:pPr>
      <w:r w:rsidRPr="00EE6402">
        <w:rPr>
          <w:sz w:val="28"/>
          <w:szCs w:val="28"/>
        </w:rPr>
        <w:t xml:space="preserve">В целях приведения правовых актов администрации города в соответствие с </w:t>
      </w:r>
      <w:r w:rsidR="009829F8">
        <w:rPr>
          <w:sz w:val="28"/>
          <w:szCs w:val="28"/>
        </w:rPr>
        <w:t xml:space="preserve">Жилищным кодексом </w:t>
      </w:r>
      <w:r w:rsidRPr="00EE6402">
        <w:rPr>
          <w:sz w:val="28"/>
          <w:szCs w:val="28"/>
        </w:rPr>
        <w:t xml:space="preserve">Российской </w:t>
      </w:r>
      <w:r>
        <w:rPr>
          <w:sz w:val="28"/>
          <w:szCs w:val="28"/>
        </w:rPr>
        <w:t>Ф</w:t>
      </w:r>
      <w:r w:rsidRPr="00EE6402">
        <w:rPr>
          <w:sz w:val="28"/>
          <w:szCs w:val="28"/>
        </w:rPr>
        <w:t>едерации</w:t>
      </w:r>
      <w:r>
        <w:rPr>
          <w:sz w:val="28"/>
          <w:szCs w:val="28"/>
        </w:rPr>
        <w:t>,</w:t>
      </w:r>
      <w:r w:rsidRPr="00EE6402">
        <w:rPr>
          <w:sz w:val="28"/>
          <w:szCs w:val="28"/>
        </w:rPr>
        <w:t xml:space="preserve"> руководствуясь ст.ст.  30, 35 Устава города Канска,  ПОСТАНОВЛЯЮ</w:t>
      </w:r>
      <w:r w:rsidRPr="008B4E1E">
        <w:rPr>
          <w:sz w:val="28"/>
          <w:szCs w:val="28"/>
        </w:rPr>
        <w:t>:</w:t>
      </w:r>
    </w:p>
    <w:p w:rsidR="00025EAA" w:rsidRPr="00025EAA" w:rsidRDefault="00025EAA" w:rsidP="00C504F3">
      <w:pPr>
        <w:ind w:firstLine="567"/>
        <w:jc w:val="both"/>
        <w:rPr>
          <w:sz w:val="28"/>
          <w:szCs w:val="28"/>
        </w:rPr>
      </w:pPr>
      <w:r w:rsidRPr="00025EAA">
        <w:rPr>
          <w:sz w:val="28"/>
          <w:szCs w:val="28"/>
        </w:rPr>
        <w:t xml:space="preserve">1. Внести в Постановление администрации города Канска </w:t>
      </w:r>
      <w:r w:rsidR="009829F8">
        <w:t xml:space="preserve">от </w:t>
      </w:r>
      <w:r w:rsidR="009829F8" w:rsidRPr="009829F8">
        <w:rPr>
          <w:sz w:val="28"/>
          <w:szCs w:val="28"/>
        </w:rPr>
        <w:t xml:space="preserve">15.04.2011 </w:t>
      </w:r>
      <w:r w:rsidR="009829F8">
        <w:rPr>
          <w:sz w:val="28"/>
          <w:szCs w:val="28"/>
        </w:rPr>
        <w:t>№</w:t>
      </w:r>
      <w:r w:rsidR="009829F8" w:rsidRPr="009829F8">
        <w:rPr>
          <w:sz w:val="28"/>
          <w:szCs w:val="28"/>
        </w:rPr>
        <w:t xml:space="preserve"> 459 </w:t>
      </w:r>
      <w:r w:rsidR="00747A6F">
        <w:rPr>
          <w:sz w:val="28"/>
          <w:szCs w:val="28"/>
        </w:rPr>
        <w:t>«</w:t>
      </w:r>
      <w:r w:rsidR="009829F8" w:rsidRPr="009829F8">
        <w:rPr>
          <w:sz w:val="28"/>
          <w:szCs w:val="28"/>
        </w:rPr>
        <w:t xml:space="preserve">Об утверждении Административного регламента по предоставлению муниципальной услуги </w:t>
      </w:r>
      <w:r w:rsidR="00747A6F">
        <w:rPr>
          <w:sz w:val="28"/>
          <w:szCs w:val="28"/>
        </w:rPr>
        <w:t>«</w:t>
      </w:r>
      <w:r w:rsidR="009829F8" w:rsidRPr="009829F8">
        <w:rPr>
          <w:sz w:val="28"/>
          <w:szCs w:val="28"/>
        </w:rPr>
        <w:t>Прием заявлений и выдача документов о согласовании переустройства и (или) перепланировки жилого помещения</w:t>
      </w:r>
      <w:r w:rsidR="00747A6F">
        <w:rPr>
          <w:sz w:val="28"/>
          <w:szCs w:val="28"/>
        </w:rPr>
        <w:t>»</w:t>
      </w:r>
      <w:r w:rsidR="009829F8" w:rsidRPr="009829F8">
        <w:rPr>
          <w:sz w:val="28"/>
          <w:szCs w:val="28"/>
        </w:rPr>
        <w:t xml:space="preserve"> </w:t>
      </w:r>
      <w:r w:rsidRPr="00025EAA">
        <w:rPr>
          <w:sz w:val="28"/>
          <w:szCs w:val="28"/>
        </w:rPr>
        <w:t>(далее – Постановление) следующие изменения:</w:t>
      </w:r>
    </w:p>
    <w:p w:rsidR="00025EAA" w:rsidRPr="00025EAA" w:rsidRDefault="00025EAA" w:rsidP="00025EAA">
      <w:pPr>
        <w:autoSpaceDE w:val="0"/>
        <w:autoSpaceDN w:val="0"/>
        <w:adjustRightInd w:val="0"/>
        <w:ind w:firstLine="567"/>
        <w:jc w:val="both"/>
        <w:rPr>
          <w:sz w:val="28"/>
          <w:szCs w:val="28"/>
        </w:rPr>
      </w:pPr>
      <w:r w:rsidRPr="00025EAA">
        <w:rPr>
          <w:sz w:val="28"/>
          <w:szCs w:val="28"/>
        </w:rPr>
        <w:t>1) в пункт</w:t>
      </w:r>
      <w:r w:rsidR="009829F8">
        <w:rPr>
          <w:sz w:val="28"/>
          <w:szCs w:val="28"/>
        </w:rPr>
        <w:t>е</w:t>
      </w:r>
      <w:r w:rsidRPr="00025EAA">
        <w:rPr>
          <w:sz w:val="28"/>
          <w:szCs w:val="28"/>
        </w:rPr>
        <w:t xml:space="preserve">  </w:t>
      </w:r>
      <w:r w:rsidR="009829F8">
        <w:rPr>
          <w:sz w:val="28"/>
          <w:szCs w:val="28"/>
        </w:rPr>
        <w:t>2</w:t>
      </w:r>
      <w:r w:rsidRPr="00025EAA">
        <w:rPr>
          <w:sz w:val="28"/>
          <w:szCs w:val="28"/>
        </w:rPr>
        <w:t xml:space="preserve"> Постановления слова </w:t>
      </w:r>
      <w:r w:rsidR="00747A6F">
        <w:rPr>
          <w:sz w:val="28"/>
          <w:szCs w:val="28"/>
        </w:rPr>
        <w:t>«</w:t>
      </w:r>
      <w:r w:rsidRPr="00025EAA">
        <w:rPr>
          <w:sz w:val="28"/>
          <w:szCs w:val="28"/>
        </w:rPr>
        <w:t>управление архитектуры и инвестиций администрации города Канска</w:t>
      </w:r>
      <w:r w:rsidR="00747A6F">
        <w:rPr>
          <w:sz w:val="28"/>
          <w:szCs w:val="28"/>
        </w:rPr>
        <w:t>»</w:t>
      </w:r>
      <w:r w:rsidRPr="00025EAA">
        <w:rPr>
          <w:sz w:val="28"/>
          <w:szCs w:val="28"/>
        </w:rPr>
        <w:t xml:space="preserve"> заменить словами </w:t>
      </w:r>
      <w:r w:rsidR="00747A6F">
        <w:rPr>
          <w:sz w:val="28"/>
          <w:szCs w:val="28"/>
        </w:rPr>
        <w:t>«</w:t>
      </w:r>
      <w:r w:rsidRPr="00025EAA">
        <w:rPr>
          <w:sz w:val="28"/>
          <w:szCs w:val="28"/>
        </w:rPr>
        <w:t>управление архитектуры и градостроительства  администрации города Канска</w:t>
      </w:r>
      <w:r w:rsidR="00747A6F">
        <w:rPr>
          <w:sz w:val="28"/>
          <w:szCs w:val="28"/>
        </w:rPr>
        <w:t>»</w:t>
      </w:r>
      <w:r w:rsidRPr="00025EAA">
        <w:rPr>
          <w:sz w:val="28"/>
          <w:szCs w:val="28"/>
        </w:rPr>
        <w:t>;</w:t>
      </w:r>
    </w:p>
    <w:p w:rsidR="00025EAA" w:rsidRDefault="00025EAA" w:rsidP="00025EAA">
      <w:pPr>
        <w:autoSpaceDE w:val="0"/>
        <w:autoSpaceDN w:val="0"/>
        <w:adjustRightInd w:val="0"/>
        <w:ind w:firstLine="567"/>
        <w:jc w:val="both"/>
        <w:rPr>
          <w:sz w:val="28"/>
          <w:szCs w:val="28"/>
        </w:rPr>
      </w:pPr>
      <w:r>
        <w:rPr>
          <w:sz w:val="28"/>
          <w:szCs w:val="28"/>
        </w:rPr>
        <w:t xml:space="preserve">2) приложение к </w:t>
      </w:r>
      <w:r w:rsidR="00C504F3">
        <w:rPr>
          <w:sz w:val="28"/>
          <w:szCs w:val="28"/>
        </w:rPr>
        <w:t>П</w:t>
      </w:r>
      <w:r>
        <w:rPr>
          <w:sz w:val="28"/>
          <w:szCs w:val="28"/>
        </w:rPr>
        <w:t xml:space="preserve">остановлению изложить в новой редакции согласно приложению к настоящему </w:t>
      </w:r>
      <w:r w:rsidR="00747A6F">
        <w:rPr>
          <w:sz w:val="28"/>
          <w:szCs w:val="28"/>
        </w:rPr>
        <w:t>П</w:t>
      </w:r>
      <w:r>
        <w:rPr>
          <w:sz w:val="28"/>
          <w:szCs w:val="28"/>
        </w:rPr>
        <w:t>остановлению.</w:t>
      </w:r>
    </w:p>
    <w:p w:rsidR="00025EAA" w:rsidRDefault="00025EAA" w:rsidP="00025EAA">
      <w:pPr>
        <w:ind w:firstLine="567"/>
        <w:jc w:val="both"/>
        <w:rPr>
          <w:sz w:val="28"/>
          <w:szCs w:val="28"/>
        </w:rPr>
      </w:pPr>
      <w:r>
        <w:rPr>
          <w:sz w:val="28"/>
          <w:szCs w:val="28"/>
        </w:rPr>
        <w:t>2</w:t>
      </w:r>
      <w:r w:rsidRPr="00C84D96">
        <w:rPr>
          <w:sz w:val="28"/>
          <w:szCs w:val="28"/>
        </w:rPr>
        <w:t>.</w:t>
      </w:r>
      <w:r>
        <w:rPr>
          <w:sz w:val="28"/>
          <w:szCs w:val="28"/>
        </w:rPr>
        <w:t xml:space="preserve"> </w:t>
      </w:r>
      <w:r w:rsidRPr="00873150">
        <w:rPr>
          <w:sz w:val="28"/>
          <w:szCs w:val="28"/>
        </w:rPr>
        <w:t>Ведущему специалисту отдела культуры администрации г. Канска (</w:t>
      </w:r>
      <w:r>
        <w:rPr>
          <w:sz w:val="28"/>
          <w:szCs w:val="28"/>
        </w:rPr>
        <w:t>Велищенко Н.А.</w:t>
      </w:r>
      <w:r w:rsidRPr="00873150">
        <w:rPr>
          <w:sz w:val="28"/>
          <w:szCs w:val="28"/>
        </w:rPr>
        <w:t>)</w:t>
      </w:r>
      <w:r>
        <w:rPr>
          <w:sz w:val="28"/>
          <w:szCs w:val="28"/>
        </w:rPr>
        <w:t xml:space="preserve"> </w:t>
      </w:r>
      <w:r w:rsidRPr="00C84D96">
        <w:rPr>
          <w:sz w:val="28"/>
          <w:szCs w:val="28"/>
        </w:rPr>
        <w:t xml:space="preserve">опубликовать настоящее постановление в газете </w:t>
      </w:r>
      <w:r w:rsidR="00747A6F">
        <w:rPr>
          <w:sz w:val="28"/>
          <w:szCs w:val="28"/>
        </w:rPr>
        <w:t>«</w:t>
      </w:r>
      <w:r>
        <w:rPr>
          <w:sz w:val="28"/>
          <w:szCs w:val="28"/>
        </w:rPr>
        <w:t>Канский вестник</w:t>
      </w:r>
      <w:r w:rsidR="00747A6F">
        <w:rPr>
          <w:sz w:val="28"/>
          <w:szCs w:val="28"/>
        </w:rPr>
        <w:t>»</w:t>
      </w:r>
      <w:r w:rsidRPr="00C84D96">
        <w:rPr>
          <w:sz w:val="28"/>
          <w:szCs w:val="28"/>
        </w:rPr>
        <w:t xml:space="preserve"> и разместить на официальном сайте муниципального образования город Канск в сети Интернет.</w:t>
      </w:r>
    </w:p>
    <w:p w:rsidR="00025EAA" w:rsidRPr="00C84D96" w:rsidRDefault="00025EAA" w:rsidP="00025EAA">
      <w:pPr>
        <w:ind w:firstLine="567"/>
        <w:jc w:val="both"/>
        <w:rPr>
          <w:sz w:val="28"/>
          <w:szCs w:val="28"/>
        </w:rPr>
      </w:pPr>
      <w:r>
        <w:rPr>
          <w:sz w:val="28"/>
          <w:szCs w:val="28"/>
        </w:rPr>
        <w:t>3</w:t>
      </w:r>
      <w:r w:rsidRPr="00C84D96">
        <w:rPr>
          <w:sz w:val="28"/>
          <w:szCs w:val="28"/>
        </w:rPr>
        <w:t>.Контроль за выполнением настоящего постановления возложить на Управлени</w:t>
      </w:r>
      <w:r>
        <w:rPr>
          <w:sz w:val="28"/>
          <w:szCs w:val="28"/>
        </w:rPr>
        <w:t>е</w:t>
      </w:r>
      <w:r w:rsidRPr="00C84D96">
        <w:rPr>
          <w:sz w:val="28"/>
          <w:szCs w:val="28"/>
        </w:rPr>
        <w:t xml:space="preserve"> архитектуры и </w:t>
      </w:r>
      <w:r>
        <w:rPr>
          <w:sz w:val="28"/>
          <w:szCs w:val="28"/>
        </w:rPr>
        <w:t>градостроительства</w:t>
      </w:r>
      <w:r w:rsidRPr="00C84D96">
        <w:rPr>
          <w:sz w:val="28"/>
          <w:szCs w:val="28"/>
        </w:rPr>
        <w:t xml:space="preserve"> администрации города Канска.</w:t>
      </w:r>
    </w:p>
    <w:p w:rsidR="00025EAA" w:rsidRDefault="00025EAA" w:rsidP="00025EAA">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025EAA" w:rsidRDefault="00025EAA" w:rsidP="00025EAA">
      <w:pPr>
        <w:autoSpaceDE w:val="0"/>
        <w:autoSpaceDN w:val="0"/>
        <w:adjustRightInd w:val="0"/>
        <w:ind w:firstLine="567"/>
        <w:jc w:val="both"/>
        <w:rPr>
          <w:sz w:val="28"/>
          <w:szCs w:val="28"/>
        </w:rPr>
      </w:pPr>
    </w:p>
    <w:p w:rsidR="00025EAA" w:rsidRDefault="00025EAA" w:rsidP="00025EAA">
      <w:pPr>
        <w:autoSpaceDE w:val="0"/>
        <w:autoSpaceDN w:val="0"/>
        <w:adjustRightInd w:val="0"/>
        <w:ind w:firstLine="567"/>
        <w:jc w:val="both"/>
        <w:rPr>
          <w:sz w:val="28"/>
          <w:szCs w:val="28"/>
        </w:rPr>
      </w:pPr>
    </w:p>
    <w:p w:rsidR="00025EAA" w:rsidRDefault="00025EAA" w:rsidP="00025EAA">
      <w:pPr>
        <w:pStyle w:val="a4"/>
        <w:tabs>
          <w:tab w:val="left" w:pos="7110"/>
        </w:tabs>
      </w:pPr>
      <w:r>
        <w:t>Глава города Канска</w:t>
      </w:r>
      <w:r>
        <w:tab/>
        <w:t xml:space="preserve">          А.М. Береснев</w:t>
      </w:r>
    </w:p>
    <w:p w:rsidR="00025EAA" w:rsidRDefault="00025EAA">
      <w:pPr>
        <w:spacing w:after="200" w:line="276" w:lineRule="auto"/>
        <w:rPr>
          <w:sz w:val="28"/>
          <w:szCs w:val="28"/>
        </w:rPr>
      </w:pPr>
      <w:r>
        <w:rPr>
          <w:sz w:val="28"/>
          <w:szCs w:val="28"/>
        </w:rPr>
        <w:br w:type="page"/>
      </w:r>
    </w:p>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lastRenderedPageBreak/>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025EAA">
        <w:rPr>
          <w:sz w:val="28"/>
          <w:szCs w:val="28"/>
        </w:rPr>
        <w:t xml:space="preserve">___________2019 </w:t>
      </w:r>
      <w:r w:rsidRPr="0019123B">
        <w:rPr>
          <w:sz w:val="28"/>
          <w:szCs w:val="28"/>
        </w:rPr>
        <w:t xml:space="preserve"> № </w:t>
      </w:r>
      <w:r w:rsidR="00025EAA">
        <w:rPr>
          <w:sz w:val="28"/>
          <w:szCs w:val="28"/>
        </w:rPr>
        <w:t>_____</w:t>
      </w:r>
    </w:p>
    <w:p w:rsidR="006E53B7" w:rsidRPr="0019123B" w:rsidRDefault="006E53B7" w:rsidP="0019123B">
      <w:pPr>
        <w:autoSpaceDE w:val="0"/>
        <w:autoSpaceDN w:val="0"/>
        <w:adjustRightInd w:val="0"/>
        <w:ind w:firstLine="709"/>
        <w:jc w:val="right"/>
        <w:rPr>
          <w:sz w:val="28"/>
          <w:szCs w:val="28"/>
        </w:rPr>
      </w:pPr>
    </w:p>
    <w:p w:rsidR="009829F8" w:rsidRPr="009829F8" w:rsidRDefault="009829F8" w:rsidP="009829F8">
      <w:pPr>
        <w:pStyle w:val="ConsPlusTitle"/>
        <w:jc w:val="center"/>
        <w:outlineLvl w:val="0"/>
        <w:rPr>
          <w:rFonts w:ascii="Times New Roman" w:hAnsi="Times New Roman" w:cs="Times New Roman"/>
          <w:b w:val="0"/>
          <w:sz w:val="28"/>
          <w:szCs w:val="28"/>
        </w:rPr>
      </w:pPr>
      <w:r w:rsidRPr="009829F8">
        <w:rPr>
          <w:rFonts w:ascii="Times New Roman" w:hAnsi="Times New Roman" w:cs="Times New Roman"/>
          <w:b w:val="0"/>
          <w:sz w:val="28"/>
          <w:szCs w:val="28"/>
        </w:rPr>
        <w:t>АДМИНИСТРАТИВНЫЙ РЕГЛАМЕНТ</w:t>
      </w:r>
    </w:p>
    <w:p w:rsidR="009829F8" w:rsidRPr="009829F8" w:rsidRDefault="009829F8" w:rsidP="009829F8">
      <w:pPr>
        <w:pStyle w:val="ConsPlusTitle"/>
        <w:jc w:val="center"/>
        <w:rPr>
          <w:rFonts w:ascii="Times New Roman" w:hAnsi="Times New Roman" w:cs="Times New Roman"/>
          <w:b w:val="0"/>
          <w:sz w:val="28"/>
          <w:szCs w:val="28"/>
        </w:rPr>
      </w:pPr>
      <w:r w:rsidRPr="009829F8">
        <w:rPr>
          <w:rFonts w:ascii="Times New Roman" w:hAnsi="Times New Roman" w:cs="Times New Roman"/>
          <w:b w:val="0"/>
          <w:sz w:val="28"/>
          <w:szCs w:val="28"/>
        </w:rPr>
        <w:t xml:space="preserve">ПРЕДОСТАВЛЕНИЯ МУНИЦИПАЛЬНОЙ УСЛУГИ </w:t>
      </w:r>
      <w:r w:rsidR="00747A6F">
        <w:rPr>
          <w:rFonts w:ascii="Times New Roman" w:hAnsi="Times New Roman" w:cs="Times New Roman"/>
          <w:b w:val="0"/>
          <w:sz w:val="28"/>
          <w:szCs w:val="28"/>
        </w:rPr>
        <w:t>«</w:t>
      </w:r>
      <w:r w:rsidRPr="009829F8">
        <w:rPr>
          <w:rFonts w:ascii="Times New Roman" w:hAnsi="Times New Roman" w:cs="Times New Roman"/>
          <w:b w:val="0"/>
          <w:sz w:val="28"/>
          <w:szCs w:val="28"/>
        </w:rPr>
        <w:t>ПРИЕМ ЗАЯВЛЕНИЙ</w:t>
      </w:r>
    </w:p>
    <w:p w:rsidR="009829F8" w:rsidRPr="009829F8" w:rsidRDefault="009829F8" w:rsidP="009829F8">
      <w:pPr>
        <w:pStyle w:val="ConsPlusTitle"/>
        <w:jc w:val="center"/>
        <w:rPr>
          <w:rFonts w:ascii="Times New Roman" w:hAnsi="Times New Roman" w:cs="Times New Roman"/>
          <w:b w:val="0"/>
          <w:sz w:val="28"/>
          <w:szCs w:val="28"/>
        </w:rPr>
      </w:pPr>
      <w:r w:rsidRPr="009829F8">
        <w:rPr>
          <w:rFonts w:ascii="Times New Roman" w:hAnsi="Times New Roman" w:cs="Times New Roman"/>
          <w:b w:val="0"/>
          <w:sz w:val="28"/>
          <w:szCs w:val="28"/>
        </w:rPr>
        <w:t>И ВЫДАЧА ДОКУМЕНТОВ О СОГЛАСОВАНИИ ПЕРЕУСТРОЙСТВА</w:t>
      </w:r>
    </w:p>
    <w:p w:rsidR="009829F8" w:rsidRPr="009829F8" w:rsidRDefault="009829F8" w:rsidP="009829F8">
      <w:pPr>
        <w:pStyle w:val="ConsPlusTitle"/>
        <w:jc w:val="center"/>
        <w:rPr>
          <w:rFonts w:ascii="Times New Roman" w:hAnsi="Times New Roman" w:cs="Times New Roman"/>
          <w:b w:val="0"/>
          <w:sz w:val="28"/>
          <w:szCs w:val="28"/>
        </w:rPr>
      </w:pPr>
      <w:r w:rsidRPr="009829F8">
        <w:rPr>
          <w:rFonts w:ascii="Times New Roman" w:hAnsi="Times New Roman" w:cs="Times New Roman"/>
          <w:b w:val="0"/>
          <w:sz w:val="28"/>
          <w:szCs w:val="28"/>
        </w:rPr>
        <w:t xml:space="preserve">И (ИЛИ) ПЕРЕПЛАНИРОВКИ </w:t>
      </w:r>
      <w:r w:rsidRPr="009829F8">
        <w:rPr>
          <w:rFonts w:ascii="Times New Roman" w:hAnsi="Times New Roman" w:cs="Times New Roman"/>
          <w:b w:val="0"/>
          <w:bCs/>
          <w:sz w:val="28"/>
          <w:szCs w:val="28"/>
          <w:shd w:val="clear" w:color="auto" w:fill="FFFFFF"/>
        </w:rPr>
        <w:t>ПОМЕЩЕНИЯ В МНОГОКВАРТИРНОМ ДОМЕ</w:t>
      </w:r>
      <w:r w:rsidR="00747A6F">
        <w:rPr>
          <w:rFonts w:ascii="Times New Roman" w:hAnsi="Times New Roman" w:cs="Times New Roman"/>
          <w:b w:val="0"/>
          <w:sz w:val="28"/>
          <w:szCs w:val="28"/>
        </w:rPr>
        <w:t>»</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B6066" w:rsidRDefault="007D73A0" w:rsidP="001F3790">
      <w:pPr>
        <w:autoSpaceDE w:val="0"/>
        <w:autoSpaceDN w:val="0"/>
        <w:adjustRightInd w:val="0"/>
        <w:ind w:firstLine="540"/>
        <w:jc w:val="both"/>
        <w:outlineLvl w:val="1"/>
        <w:rPr>
          <w:sz w:val="28"/>
          <w:szCs w:val="28"/>
        </w:rPr>
      </w:pPr>
      <w:bookmarkStart w:id="0" w:name="sub_101"/>
      <w:r w:rsidRPr="00031ED9">
        <w:rPr>
          <w:sz w:val="28"/>
          <w:szCs w:val="28"/>
        </w:rPr>
        <w:t>1.</w:t>
      </w:r>
      <w:r w:rsidR="0002042A" w:rsidRPr="00031ED9">
        <w:rPr>
          <w:sz w:val="28"/>
          <w:szCs w:val="28"/>
        </w:rPr>
        <w:t xml:space="preserve"> </w:t>
      </w:r>
      <w:bookmarkStart w:id="1" w:name="sub_102"/>
      <w:bookmarkEnd w:id="0"/>
      <w:r w:rsidR="007B6066" w:rsidRPr="009E35A5">
        <w:rPr>
          <w:sz w:val="28"/>
          <w:szCs w:val="28"/>
        </w:rPr>
        <w:t xml:space="preserve">Настоящий административный регламент </w:t>
      </w:r>
      <w:r w:rsidR="009829F8" w:rsidRPr="009829F8">
        <w:rPr>
          <w:sz w:val="28"/>
          <w:szCs w:val="28"/>
        </w:rPr>
        <w:t>по приему заявлений и выдаче документов о согласовании переустройства и (или) перепланировки помещения</w:t>
      </w:r>
      <w:r w:rsidR="001F3790">
        <w:rPr>
          <w:sz w:val="28"/>
          <w:szCs w:val="28"/>
        </w:rPr>
        <w:t xml:space="preserve"> в многоквартирном доме</w:t>
      </w:r>
      <w:r w:rsidR="009829F8" w:rsidRPr="009829F8">
        <w:rPr>
          <w:sz w:val="28"/>
          <w:szCs w:val="28"/>
        </w:rPr>
        <w:t xml:space="preserve"> </w:t>
      </w:r>
      <w:r w:rsidR="007B6066" w:rsidRPr="009829F8">
        <w:rPr>
          <w:sz w:val="28"/>
          <w:szCs w:val="28"/>
        </w:rPr>
        <w:t>(далее - Регламент)</w:t>
      </w:r>
      <w:r w:rsidR="007B6066" w:rsidRPr="009E35A5">
        <w:rPr>
          <w:sz w:val="28"/>
          <w:szCs w:val="28"/>
        </w:rPr>
        <w:t xml:space="preserve"> разработан в целях повышения качества предоставления и доступности муниципальной услуги </w:t>
      </w:r>
      <w:r w:rsidR="00551D3B">
        <w:rPr>
          <w:bCs/>
          <w:sz w:val="28"/>
          <w:szCs w:val="28"/>
        </w:rPr>
        <w:t xml:space="preserve">по </w:t>
      </w:r>
      <w:r w:rsidR="001F3790" w:rsidRPr="009829F8">
        <w:rPr>
          <w:sz w:val="28"/>
          <w:szCs w:val="28"/>
        </w:rPr>
        <w:t>приему заявлений и выдаче документов о согласовании переустройства и (или) перепланировки помещения</w:t>
      </w:r>
      <w:r w:rsidR="001F3790">
        <w:rPr>
          <w:sz w:val="28"/>
          <w:szCs w:val="28"/>
        </w:rPr>
        <w:t xml:space="preserve"> в многоквартирном доме</w:t>
      </w:r>
      <w:r w:rsidR="001F3790" w:rsidRPr="009E35A5">
        <w:rPr>
          <w:sz w:val="28"/>
          <w:szCs w:val="28"/>
        </w:rPr>
        <w:t xml:space="preserve"> </w:t>
      </w:r>
      <w:r w:rsidR="007B6066" w:rsidRPr="009E35A5">
        <w:rPr>
          <w:sz w:val="28"/>
          <w:szCs w:val="28"/>
        </w:rPr>
        <w:t xml:space="preserve">(далее - </w:t>
      </w:r>
      <w:r w:rsidR="007B6066">
        <w:rPr>
          <w:sz w:val="28"/>
          <w:szCs w:val="28"/>
        </w:rPr>
        <w:t>У</w:t>
      </w:r>
      <w:r w:rsidR="007B6066" w:rsidRPr="009E35A5">
        <w:rPr>
          <w:sz w:val="28"/>
          <w:szCs w:val="28"/>
        </w:rPr>
        <w:t>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1E04F4" w:rsidRDefault="007D73A0" w:rsidP="001F3790">
      <w:pPr>
        <w:pStyle w:val="ConsPlusNormal"/>
        <w:ind w:firstLine="540"/>
        <w:jc w:val="both"/>
      </w:pPr>
      <w:r w:rsidRPr="001E04F4">
        <w:rPr>
          <w:rFonts w:ascii="Times New Roman" w:hAnsi="Times New Roman" w:cs="Times New Roman"/>
          <w:sz w:val="28"/>
          <w:szCs w:val="28"/>
        </w:rPr>
        <w:t>2</w:t>
      </w:r>
      <w:r w:rsidRPr="00031ED9">
        <w:rPr>
          <w:sz w:val="28"/>
          <w:szCs w:val="28"/>
        </w:rPr>
        <w:t>.</w:t>
      </w:r>
      <w:bookmarkEnd w:id="1"/>
      <w:r w:rsidR="0002042A" w:rsidRPr="00031ED9">
        <w:rPr>
          <w:sz w:val="28"/>
          <w:szCs w:val="28"/>
        </w:rPr>
        <w:t xml:space="preserve"> </w:t>
      </w:r>
      <w:r w:rsidR="001E04F4" w:rsidRPr="001E04F4">
        <w:rPr>
          <w:rFonts w:ascii="Times New Roman" w:hAnsi="Times New Roman" w:cs="Times New Roman"/>
          <w:sz w:val="28"/>
          <w:szCs w:val="28"/>
        </w:rPr>
        <w:t>Заявител</w:t>
      </w:r>
      <w:r w:rsidR="001F3790">
        <w:rPr>
          <w:rFonts w:ascii="Times New Roman" w:hAnsi="Times New Roman" w:cs="Times New Roman"/>
          <w:sz w:val="28"/>
          <w:szCs w:val="28"/>
        </w:rPr>
        <w:t>ями</w:t>
      </w:r>
      <w:r w:rsidR="001E04F4" w:rsidRPr="001E04F4">
        <w:rPr>
          <w:rFonts w:ascii="Times New Roman" w:hAnsi="Times New Roman" w:cs="Times New Roman"/>
          <w:sz w:val="28"/>
          <w:szCs w:val="28"/>
        </w:rPr>
        <w:t xml:space="preserve"> для предоставления муниципальной услуги явля</w:t>
      </w:r>
      <w:r w:rsidR="001F3790">
        <w:rPr>
          <w:rFonts w:ascii="Times New Roman" w:hAnsi="Times New Roman" w:cs="Times New Roman"/>
          <w:sz w:val="28"/>
          <w:szCs w:val="28"/>
        </w:rPr>
        <w:t>ю</w:t>
      </w:r>
      <w:r w:rsidR="001E04F4" w:rsidRPr="001E04F4">
        <w:rPr>
          <w:rFonts w:ascii="Times New Roman" w:hAnsi="Times New Roman" w:cs="Times New Roman"/>
          <w:sz w:val="28"/>
          <w:szCs w:val="28"/>
        </w:rPr>
        <w:t xml:space="preserve">тся </w:t>
      </w:r>
      <w:r w:rsidR="001F3790" w:rsidRPr="001F3790">
        <w:rPr>
          <w:rFonts w:ascii="Times New Roman" w:hAnsi="Times New Roman" w:cs="Times New Roman"/>
          <w:sz w:val="28"/>
          <w:szCs w:val="28"/>
        </w:rPr>
        <w:t>собственники помещений в многоквартирном доме или уполномоченные ими лица, а также наниматели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помещения</w:t>
      </w:r>
      <w:r w:rsidR="000B696A" w:rsidRPr="000B696A">
        <w:rPr>
          <w:sz w:val="28"/>
          <w:szCs w:val="28"/>
        </w:rPr>
        <w:t xml:space="preserve"> </w:t>
      </w:r>
      <w:r w:rsidR="000B696A" w:rsidRPr="000B696A">
        <w:rPr>
          <w:rFonts w:ascii="Times New Roman" w:hAnsi="Times New Roman" w:cs="Times New Roman"/>
          <w:sz w:val="28"/>
          <w:szCs w:val="28"/>
        </w:rPr>
        <w:t xml:space="preserve">в многоквартирном доме </w:t>
      </w:r>
      <w:r w:rsidR="001F3790" w:rsidRPr="000B696A">
        <w:rPr>
          <w:rFonts w:ascii="Times New Roman" w:hAnsi="Times New Roman" w:cs="Times New Roman"/>
        </w:rPr>
        <w:t xml:space="preserve"> </w:t>
      </w:r>
      <w:r w:rsidR="001E04F4" w:rsidRPr="000B696A">
        <w:rPr>
          <w:rFonts w:ascii="Times New Roman" w:hAnsi="Times New Roman" w:cs="Times New Roman"/>
          <w:sz w:val="28"/>
          <w:szCs w:val="28"/>
        </w:rPr>
        <w:t>(далее</w:t>
      </w:r>
      <w:r w:rsidR="001E04F4" w:rsidRPr="001E04F4">
        <w:rPr>
          <w:rFonts w:ascii="Times New Roman" w:hAnsi="Times New Roman" w:cs="Times New Roman"/>
          <w:sz w:val="28"/>
          <w:szCs w:val="28"/>
        </w:rPr>
        <w:t xml:space="preserve"> - Заявитель).</w:t>
      </w:r>
    </w:p>
    <w:p w:rsidR="006B208C" w:rsidRPr="00031ED9" w:rsidRDefault="007D73A0" w:rsidP="001E04F4">
      <w:pPr>
        <w:autoSpaceDE w:val="0"/>
        <w:autoSpaceDN w:val="0"/>
        <w:adjustRightInd w:val="0"/>
        <w:ind w:firstLine="540"/>
        <w:jc w:val="both"/>
        <w:rPr>
          <w:sz w:val="28"/>
          <w:szCs w:val="28"/>
          <w:shd w:val="clear" w:color="auto" w:fill="FFFFFF"/>
        </w:rPr>
      </w:pPr>
      <w:r w:rsidRPr="00031ED9">
        <w:rPr>
          <w:sz w:val="28"/>
          <w:szCs w:val="28"/>
        </w:rPr>
        <w:t xml:space="preserve">3. </w:t>
      </w:r>
      <w:r w:rsidR="00492E16" w:rsidRPr="00031ED9">
        <w:rPr>
          <w:sz w:val="28"/>
          <w:szCs w:val="28"/>
        </w:rPr>
        <w:t xml:space="preserve">Муниципальная услуга предоставляется Управлением архитектуры и </w:t>
      </w:r>
      <w:r w:rsidR="001E04F4">
        <w:rPr>
          <w:sz w:val="28"/>
          <w:szCs w:val="28"/>
        </w:rPr>
        <w:t>градостроительства</w:t>
      </w:r>
      <w:r w:rsidR="00492E16" w:rsidRPr="00031ED9">
        <w:rPr>
          <w:sz w:val="28"/>
          <w:szCs w:val="28"/>
        </w:rPr>
        <w:t xml:space="preserve"> администрации города Канска (далее - Управление)</w:t>
      </w:r>
      <w:r w:rsidR="001E04F4">
        <w:rPr>
          <w:sz w:val="28"/>
          <w:szCs w:val="28"/>
        </w:rPr>
        <w:t xml:space="preserve"> </w:t>
      </w:r>
      <w:r w:rsidR="00492E16" w:rsidRPr="00031ED9">
        <w:rPr>
          <w:sz w:val="28"/>
          <w:szCs w:val="28"/>
        </w:rPr>
        <w:t xml:space="preserve">по письменным обращениям </w:t>
      </w:r>
      <w:r w:rsidR="000B696A">
        <w:rPr>
          <w:sz w:val="28"/>
          <w:szCs w:val="28"/>
        </w:rPr>
        <w:t>З</w:t>
      </w:r>
      <w:r w:rsidR="00492E16" w:rsidRPr="00031ED9">
        <w:rPr>
          <w:sz w:val="28"/>
          <w:szCs w:val="28"/>
        </w:rPr>
        <w:t>аявителей.</w:t>
      </w:r>
      <w:r w:rsidR="006B208C" w:rsidRPr="00031ED9">
        <w:rPr>
          <w:sz w:val="28"/>
          <w:szCs w:val="28"/>
        </w:rPr>
        <w:t xml:space="preserve"> </w:t>
      </w:r>
    </w:p>
    <w:p w:rsidR="006B208C" w:rsidRPr="00BB656E"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47A6F">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47A6F">
        <w:rPr>
          <w:sz w:val="28"/>
          <w:szCs w:val="28"/>
          <w:shd w:val="clear" w:color="auto" w:fill="FFFFFF"/>
        </w:rPr>
        <w:t>»</w:t>
      </w:r>
      <w:r w:rsidRPr="00031ED9">
        <w:rPr>
          <w:sz w:val="28"/>
          <w:szCs w:val="28"/>
          <w:shd w:val="clear" w:color="auto" w:fill="FFFFFF"/>
        </w:rPr>
        <w:t xml:space="preserve"> в г.Канске (далее МФЦ)</w:t>
      </w:r>
      <w:r w:rsidR="00BB656E">
        <w:rPr>
          <w:sz w:val="28"/>
          <w:szCs w:val="28"/>
        </w:rPr>
        <w:t>.</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 xml:space="preserve">и официального сайта Управления, </w:t>
      </w:r>
      <w:r w:rsidR="001E04F4">
        <w:rPr>
          <w:sz w:val="28"/>
          <w:szCs w:val="28"/>
        </w:rPr>
        <w:t xml:space="preserve">Комитета, </w:t>
      </w:r>
      <w:r w:rsidR="00657D78" w:rsidRPr="00031ED9">
        <w:rPr>
          <w:sz w:val="28"/>
          <w:szCs w:val="28"/>
        </w:rPr>
        <w:t>МФЦ</w:t>
      </w:r>
      <w:r w:rsidR="00AF4F86">
        <w:rPr>
          <w:sz w:val="28"/>
          <w:szCs w:val="28"/>
        </w:rPr>
        <w:t>:</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w:t>
      </w:r>
      <w:r w:rsidR="001E04F4">
        <w:rPr>
          <w:sz w:val="28"/>
          <w:szCs w:val="28"/>
        </w:rPr>
        <w:t xml:space="preserve"> и</w:t>
      </w:r>
      <w:r w:rsidRPr="00031ED9">
        <w:rPr>
          <w:sz w:val="28"/>
          <w:szCs w:val="28"/>
        </w:rPr>
        <w:t xml:space="preserve"> </w:t>
      </w:r>
      <w:r w:rsidR="001E04F4">
        <w:rPr>
          <w:sz w:val="28"/>
          <w:szCs w:val="28"/>
        </w:rPr>
        <w:t>п</w:t>
      </w:r>
      <w:r w:rsidR="001E04F4" w:rsidRPr="00031ED9">
        <w:rPr>
          <w:sz w:val="28"/>
          <w:szCs w:val="28"/>
        </w:rPr>
        <w:t xml:space="preserve">очтовый адрес Управления </w:t>
      </w:r>
      <w:r w:rsidRPr="00031ED9">
        <w:rPr>
          <w:sz w:val="28"/>
          <w:szCs w:val="28"/>
        </w:rPr>
        <w:t>663600, Красноярский край, г.Канск, мкр. 4-й Центральный, 22.</w:t>
      </w:r>
    </w:p>
    <w:p w:rsidR="001E04F4" w:rsidRPr="00031ED9" w:rsidRDefault="001E04F4" w:rsidP="001E04F4">
      <w:pPr>
        <w:ind w:firstLine="567"/>
        <w:jc w:val="both"/>
        <w:rPr>
          <w:sz w:val="28"/>
          <w:szCs w:val="28"/>
        </w:rPr>
      </w:pPr>
      <w:r w:rsidRPr="00031ED9">
        <w:rPr>
          <w:sz w:val="28"/>
          <w:szCs w:val="28"/>
        </w:rPr>
        <w:t>Адрес электронной почты Управления:  Arhka</w:t>
      </w:r>
      <w:r w:rsidR="00325F6E">
        <w:rPr>
          <w:sz w:val="28"/>
          <w:szCs w:val="28"/>
          <w:lang w:val="en-US"/>
        </w:rPr>
        <w:t>n</w:t>
      </w:r>
      <w:r w:rsidRPr="00031ED9">
        <w:rPr>
          <w:sz w:val="28"/>
          <w:szCs w:val="28"/>
        </w:rPr>
        <w:t>sk@ya</w:t>
      </w:r>
      <w:r w:rsidR="00325F6E">
        <w:rPr>
          <w:sz w:val="28"/>
          <w:szCs w:val="28"/>
          <w:lang w:val="en-US"/>
        </w:rPr>
        <w:t>n</w:t>
      </w:r>
      <w:r w:rsidRPr="00031ED9">
        <w:rPr>
          <w:sz w:val="28"/>
          <w:szCs w:val="28"/>
        </w:rPr>
        <w:t>dex.ru</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r w:rsidR="001E04F4">
        <w:rPr>
          <w:sz w:val="28"/>
          <w:szCs w:val="28"/>
        </w:rPr>
        <w:t>ов</w:t>
      </w:r>
      <w:r w:rsidRPr="00031ED9">
        <w:rPr>
          <w:sz w:val="28"/>
          <w:szCs w:val="28"/>
        </w:rPr>
        <w:t>;</w:t>
      </w:r>
    </w:p>
    <w:p w:rsidR="00492E16" w:rsidRPr="00031ED9" w:rsidRDefault="00492E16" w:rsidP="00031ED9">
      <w:pPr>
        <w:ind w:firstLine="567"/>
        <w:jc w:val="both"/>
        <w:rPr>
          <w:sz w:val="28"/>
          <w:szCs w:val="28"/>
        </w:rPr>
      </w:pPr>
      <w:r w:rsidRPr="00031ED9">
        <w:rPr>
          <w:sz w:val="28"/>
          <w:szCs w:val="28"/>
        </w:rPr>
        <w:t>перерыв на обед: с 12.00 до 13.00 час</w:t>
      </w:r>
      <w:r w:rsidR="001E04F4">
        <w:rPr>
          <w:sz w:val="28"/>
          <w:szCs w:val="28"/>
        </w:rPr>
        <w:t>ов</w:t>
      </w:r>
      <w:r w:rsidRPr="00031ED9">
        <w:rPr>
          <w:sz w:val="28"/>
          <w:szCs w:val="28"/>
        </w:rPr>
        <w:t>;</w:t>
      </w:r>
    </w:p>
    <w:p w:rsidR="001E04F4" w:rsidRDefault="00492E16" w:rsidP="001E04F4">
      <w:pPr>
        <w:ind w:firstLine="567"/>
        <w:jc w:val="both"/>
        <w:rPr>
          <w:sz w:val="28"/>
          <w:szCs w:val="28"/>
        </w:rPr>
      </w:pPr>
      <w:r w:rsidRPr="00031ED9">
        <w:rPr>
          <w:sz w:val="28"/>
          <w:szCs w:val="28"/>
        </w:rPr>
        <w:lastRenderedPageBreak/>
        <w:t>выходные дни - суббота, воскресенье;</w:t>
      </w:r>
    </w:p>
    <w:p w:rsidR="00492E16" w:rsidRPr="00031ED9" w:rsidRDefault="00492E16" w:rsidP="001E04F4">
      <w:pPr>
        <w:ind w:firstLine="567"/>
        <w:jc w:val="both"/>
        <w:rPr>
          <w:sz w:val="28"/>
          <w:szCs w:val="28"/>
        </w:rPr>
      </w:pPr>
      <w:r w:rsidRPr="00031ED9">
        <w:rPr>
          <w:sz w:val="28"/>
          <w:szCs w:val="28"/>
        </w:rPr>
        <w:t>прием заявителей специалистами Управления:</w:t>
      </w:r>
    </w:p>
    <w:p w:rsidR="00492E16" w:rsidRDefault="00492E16" w:rsidP="00031ED9">
      <w:pPr>
        <w:ind w:firstLine="567"/>
        <w:jc w:val="both"/>
        <w:rPr>
          <w:sz w:val="28"/>
          <w:szCs w:val="28"/>
        </w:rPr>
      </w:pPr>
      <w:r w:rsidRPr="00031ED9">
        <w:rPr>
          <w:sz w:val="28"/>
          <w:szCs w:val="28"/>
        </w:rPr>
        <w:t>понедельник, вторник с 08.00 до 12.00 час.</w:t>
      </w:r>
    </w:p>
    <w:p w:rsidR="001E04F4" w:rsidRDefault="007A34A9" w:rsidP="000B696A">
      <w:pPr>
        <w:ind w:firstLine="567"/>
        <w:jc w:val="both"/>
        <w:rPr>
          <w:sz w:val="28"/>
          <w:szCs w:val="28"/>
        </w:rPr>
      </w:pPr>
      <w:r>
        <w:rPr>
          <w:sz w:val="28"/>
          <w:szCs w:val="28"/>
        </w:rPr>
        <w:t xml:space="preserve">Справочные телефоны Управления </w:t>
      </w:r>
      <w:r w:rsidRPr="00031ED9">
        <w:rPr>
          <w:sz w:val="28"/>
          <w:szCs w:val="28"/>
        </w:rPr>
        <w:t>8 (39161) 3-28-65, 8 (39161) 2-28-38.</w:t>
      </w:r>
    </w:p>
    <w:p w:rsidR="000B696A" w:rsidRPr="001E04F4" w:rsidRDefault="000B696A" w:rsidP="000B696A">
      <w:pPr>
        <w:ind w:firstLine="567"/>
        <w:jc w:val="both"/>
        <w:rPr>
          <w:sz w:val="28"/>
          <w:szCs w:val="28"/>
        </w:rPr>
      </w:pPr>
    </w:p>
    <w:p w:rsidR="001E04F4" w:rsidRPr="00031ED9" w:rsidRDefault="001E04F4" w:rsidP="001E04F4">
      <w:pPr>
        <w:ind w:firstLine="567"/>
        <w:jc w:val="both"/>
        <w:rPr>
          <w:sz w:val="28"/>
          <w:szCs w:val="28"/>
        </w:rPr>
      </w:pPr>
      <w:r w:rsidRPr="00031ED9">
        <w:rPr>
          <w:sz w:val="28"/>
          <w:szCs w:val="28"/>
        </w:rPr>
        <w:t xml:space="preserve">Место нахождения КГБУ </w:t>
      </w:r>
      <w:r w:rsidR="00747A6F">
        <w:rPr>
          <w:sz w:val="28"/>
          <w:szCs w:val="28"/>
        </w:rPr>
        <w:t>«</w:t>
      </w:r>
      <w:r w:rsidRPr="00031ED9">
        <w:rPr>
          <w:sz w:val="28"/>
          <w:szCs w:val="28"/>
        </w:rPr>
        <w:t>Многофункциональный центр предоставления государственных и муниципальных услуг</w:t>
      </w:r>
      <w:r w:rsidR="00747A6F">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7A34A9" w:rsidRDefault="001E04F4" w:rsidP="007A34A9">
      <w:pPr>
        <w:ind w:firstLine="567"/>
        <w:jc w:val="both"/>
        <w:rPr>
          <w:sz w:val="28"/>
          <w:szCs w:val="28"/>
        </w:rPr>
      </w:pPr>
      <w:r w:rsidRPr="00031ED9">
        <w:rPr>
          <w:sz w:val="28"/>
          <w:szCs w:val="28"/>
        </w:rPr>
        <w:t xml:space="preserve">Электронный адрес сайта МФЦ в информационно-телекоммуникационной сети Интернет: </w:t>
      </w:r>
      <w:r w:rsidR="007A34A9" w:rsidRPr="00025EAA">
        <w:rPr>
          <w:sz w:val="28"/>
          <w:szCs w:val="28"/>
        </w:rPr>
        <w:t>http://www.24mfc.ru</w:t>
      </w:r>
      <w:r w:rsidRPr="00031ED9">
        <w:rPr>
          <w:sz w:val="28"/>
          <w:szCs w:val="28"/>
        </w:rPr>
        <w:t>.</w:t>
      </w:r>
    </w:p>
    <w:p w:rsidR="00657D78" w:rsidRPr="00031ED9" w:rsidRDefault="00492E16" w:rsidP="007A34A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r w:rsidR="00025EAA" w:rsidRPr="00325F6E">
        <w:rPr>
          <w:rStyle w:val="af2"/>
          <w:b w:val="0"/>
          <w:bCs w:val="0"/>
          <w:color w:val="auto"/>
          <w:sz w:val="28"/>
          <w:szCs w:val="28"/>
        </w:rPr>
        <w:t>http://www.ka</w:t>
      </w:r>
      <w:r w:rsidR="00025EAA" w:rsidRPr="00325F6E">
        <w:rPr>
          <w:rStyle w:val="af2"/>
          <w:b w:val="0"/>
          <w:bCs w:val="0"/>
          <w:color w:val="auto"/>
          <w:sz w:val="28"/>
          <w:szCs w:val="28"/>
          <w:lang w:val="en-US"/>
        </w:rPr>
        <w:t>n</w:t>
      </w:r>
      <w:r w:rsidR="00025EAA" w:rsidRPr="00325F6E">
        <w:rPr>
          <w:rStyle w:val="af2"/>
          <w:b w:val="0"/>
          <w:bCs w:val="0"/>
          <w:color w:val="auto"/>
          <w:sz w:val="28"/>
          <w:szCs w:val="28"/>
        </w:rPr>
        <w:t>sk-adm.ru</w:t>
      </w:r>
      <w:r w:rsidR="007D2631" w:rsidRPr="00031ED9">
        <w:rPr>
          <w:sz w:val="28"/>
          <w:szCs w:val="28"/>
        </w:rPr>
        <w:t>.</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r w:rsidR="007A34A9">
        <w:rPr>
          <w:sz w:val="28"/>
          <w:szCs w:val="28"/>
        </w:rPr>
        <w:t>;</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r w:rsidR="00025EAA" w:rsidRPr="00025EAA">
        <w:rPr>
          <w:rStyle w:val="af2"/>
          <w:b w:val="0"/>
          <w:bCs w:val="0"/>
          <w:color w:val="auto"/>
          <w:sz w:val="28"/>
          <w:szCs w:val="28"/>
        </w:rPr>
        <w:t>http://www.ka</w:t>
      </w:r>
      <w:r w:rsidR="00025EAA" w:rsidRPr="00025EAA">
        <w:rPr>
          <w:rStyle w:val="af2"/>
          <w:b w:val="0"/>
          <w:bCs w:val="0"/>
          <w:color w:val="auto"/>
          <w:sz w:val="28"/>
          <w:szCs w:val="28"/>
          <w:lang w:val="en-US"/>
        </w:rPr>
        <w:t>n</w:t>
      </w:r>
      <w:r w:rsidR="00025EAA" w:rsidRPr="00025EAA">
        <w:rPr>
          <w:rStyle w:val="af2"/>
          <w:b w:val="0"/>
          <w:bCs w:val="0"/>
          <w:color w:val="auto"/>
          <w:sz w:val="28"/>
          <w:szCs w:val="28"/>
        </w:rPr>
        <w:t>sk-adm.ru</w:t>
      </w:r>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7A34A9" w:rsidRPr="007A34A9" w:rsidRDefault="00492E16" w:rsidP="007A34A9">
      <w:pPr>
        <w:pStyle w:val="ConsPlusNormal"/>
        <w:ind w:firstLine="540"/>
        <w:jc w:val="both"/>
        <w:rPr>
          <w:rFonts w:ascii="Times New Roman" w:hAnsi="Times New Roman" w:cs="Times New Roman"/>
          <w:sz w:val="28"/>
          <w:szCs w:val="28"/>
        </w:rPr>
      </w:pPr>
      <w:bookmarkStart w:id="5" w:name="sub_209"/>
      <w:r w:rsidRPr="007A34A9">
        <w:rPr>
          <w:rFonts w:ascii="Times New Roman" w:hAnsi="Times New Roman" w:cs="Times New Roman"/>
          <w:sz w:val="28"/>
          <w:szCs w:val="28"/>
        </w:rPr>
        <w:t>7</w:t>
      </w:r>
      <w:r w:rsidR="007D2631" w:rsidRPr="007A34A9">
        <w:rPr>
          <w:rFonts w:ascii="Times New Roman" w:hAnsi="Times New Roman" w:cs="Times New Roman"/>
          <w:sz w:val="28"/>
          <w:szCs w:val="28"/>
        </w:rPr>
        <w:t>.</w:t>
      </w:r>
      <w:r w:rsidR="007D73A0" w:rsidRPr="007A34A9">
        <w:rPr>
          <w:rFonts w:ascii="Times New Roman" w:hAnsi="Times New Roman" w:cs="Times New Roman"/>
          <w:sz w:val="28"/>
          <w:szCs w:val="28"/>
        </w:rPr>
        <w:t>Наименование Услуги:</w:t>
      </w:r>
      <w:r w:rsidR="007D73A0" w:rsidRPr="00031ED9">
        <w:rPr>
          <w:sz w:val="28"/>
          <w:szCs w:val="28"/>
        </w:rPr>
        <w:t xml:space="preserve"> </w:t>
      </w:r>
      <w:bookmarkStart w:id="6" w:name="sub_210"/>
      <w:bookmarkEnd w:id="5"/>
      <w:r w:rsidR="000B696A" w:rsidRPr="000B696A">
        <w:rPr>
          <w:rFonts w:ascii="Times New Roman" w:hAnsi="Times New Roman" w:cs="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007A34A9" w:rsidRPr="000B696A">
        <w:rPr>
          <w:rFonts w:ascii="Times New Roman" w:hAnsi="Times New Roman" w:cs="Times New Roman"/>
          <w:sz w:val="28"/>
          <w:szCs w:val="28"/>
        </w:rPr>
        <w:t>.</w:t>
      </w:r>
    </w:p>
    <w:p w:rsidR="007D73A0" w:rsidRPr="00031ED9" w:rsidRDefault="00492E16" w:rsidP="007A34A9">
      <w:pPr>
        <w:autoSpaceDE w:val="0"/>
        <w:autoSpaceDN w:val="0"/>
        <w:adjustRightInd w:val="0"/>
        <w:ind w:firstLine="567"/>
        <w:jc w:val="both"/>
        <w:rPr>
          <w:sz w:val="28"/>
          <w:szCs w:val="28"/>
        </w:rPr>
      </w:pPr>
      <w:r w:rsidRPr="00031ED9">
        <w:rPr>
          <w:sz w:val="28"/>
          <w:szCs w:val="28"/>
        </w:rPr>
        <w:t>8</w:t>
      </w:r>
      <w:r w:rsidR="007D73A0" w:rsidRPr="00031ED9">
        <w:rPr>
          <w:sz w:val="28"/>
          <w:szCs w:val="28"/>
        </w:rPr>
        <w:t>. Орган</w:t>
      </w:r>
      <w:r w:rsidR="000B696A">
        <w:rPr>
          <w:sz w:val="28"/>
          <w:szCs w:val="28"/>
        </w:rPr>
        <w:t>о</w:t>
      </w:r>
      <w:r w:rsidR="007D73A0" w:rsidRPr="00031ED9">
        <w:rPr>
          <w:sz w:val="28"/>
          <w:szCs w:val="28"/>
        </w:rPr>
        <w:t>м, предоставляющим Услугу явля</w:t>
      </w:r>
      <w:r w:rsidR="000B696A">
        <w:rPr>
          <w:sz w:val="28"/>
          <w:szCs w:val="28"/>
        </w:rPr>
        <w:t>е</w:t>
      </w:r>
      <w:r w:rsidR="007D73A0" w:rsidRPr="00031ED9">
        <w:rPr>
          <w:sz w:val="28"/>
          <w:szCs w:val="28"/>
        </w:rPr>
        <w:t>тся Управление</w:t>
      </w:r>
      <w:r w:rsidR="007A34A9">
        <w:rPr>
          <w:sz w:val="28"/>
          <w:szCs w:val="28"/>
        </w:rPr>
        <w:t>.</w:t>
      </w:r>
    </w:p>
    <w:p w:rsidR="009E5F4F" w:rsidRDefault="00492E16" w:rsidP="00FF6679">
      <w:pPr>
        <w:autoSpaceDE w:val="0"/>
        <w:autoSpaceDN w:val="0"/>
        <w:adjustRightInd w:val="0"/>
        <w:ind w:firstLine="567"/>
        <w:jc w:val="both"/>
        <w:rPr>
          <w:sz w:val="28"/>
          <w:szCs w:val="28"/>
        </w:rPr>
      </w:pPr>
      <w:bookmarkStart w:id="7" w:name="sub_211"/>
      <w:bookmarkEnd w:id="6"/>
      <w:r w:rsidRPr="00031ED9">
        <w:rPr>
          <w:sz w:val="28"/>
          <w:szCs w:val="28"/>
        </w:rPr>
        <w:t>9</w:t>
      </w:r>
      <w:r w:rsidR="007D73A0" w:rsidRPr="00031ED9">
        <w:rPr>
          <w:sz w:val="28"/>
          <w:szCs w:val="28"/>
        </w:rPr>
        <w:t xml:space="preserve">. Результатом предоставления Услуги </w:t>
      </w:r>
      <w:bookmarkStart w:id="8" w:name="sub_212"/>
      <w:bookmarkEnd w:id="7"/>
      <w:r w:rsidR="0027372B" w:rsidRPr="00031ED9">
        <w:rPr>
          <w:sz w:val="28"/>
          <w:szCs w:val="28"/>
        </w:rPr>
        <w:t>является выдача заявителю</w:t>
      </w:r>
      <w:r w:rsidR="009E5F4F">
        <w:rPr>
          <w:sz w:val="28"/>
          <w:szCs w:val="28"/>
        </w:rPr>
        <w:t>:</w:t>
      </w:r>
      <w:r w:rsidR="00FF6679">
        <w:rPr>
          <w:sz w:val="28"/>
          <w:szCs w:val="28"/>
        </w:rPr>
        <w:t xml:space="preserve"> </w:t>
      </w:r>
    </w:p>
    <w:p w:rsidR="00D1329A" w:rsidRPr="00D1329A" w:rsidRDefault="00D1329A" w:rsidP="00D1329A">
      <w:pPr>
        <w:pStyle w:val="s1"/>
        <w:shd w:val="clear" w:color="auto" w:fill="FFFFFF"/>
        <w:spacing w:before="0" w:beforeAutospacing="0" w:after="0" w:afterAutospacing="0"/>
        <w:ind w:firstLine="567"/>
        <w:jc w:val="both"/>
        <w:rPr>
          <w:sz w:val="28"/>
          <w:szCs w:val="28"/>
        </w:rPr>
      </w:pPr>
      <w:r w:rsidRPr="00D1329A">
        <w:rPr>
          <w:sz w:val="28"/>
          <w:szCs w:val="28"/>
        </w:rPr>
        <w:t xml:space="preserve">1) </w:t>
      </w:r>
      <w:r w:rsidR="000B696A" w:rsidRPr="000B696A">
        <w:rPr>
          <w:sz w:val="28"/>
          <w:szCs w:val="28"/>
        </w:rPr>
        <w:t>постановления о согласовании переустройства и (или) перепланировки помещения в многоквартирном доме</w:t>
      </w:r>
      <w:r w:rsidRPr="00D1329A">
        <w:rPr>
          <w:sz w:val="28"/>
          <w:szCs w:val="28"/>
        </w:rPr>
        <w:t>;</w:t>
      </w:r>
    </w:p>
    <w:p w:rsidR="00D1329A" w:rsidRPr="00D1329A" w:rsidRDefault="00D1329A" w:rsidP="00D1329A">
      <w:pPr>
        <w:pStyle w:val="s1"/>
        <w:shd w:val="clear" w:color="auto" w:fill="FFFFFF"/>
        <w:spacing w:before="0" w:beforeAutospacing="0" w:after="0" w:afterAutospacing="0"/>
        <w:ind w:firstLine="567"/>
        <w:jc w:val="both"/>
        <w:rPr>
          <w:sz w:val="28"/>
          <w:szCs w:val="28"/>
        </w:rPr>
      </w:pPr>
      <w:r w:rsidRPr="00D1329A">
        <w:rPr>
          <w:sz w:val="28"/>
          <w:szCs w:val="28"/>
        </w:rPr>
        <w:t xml:space="preserve">2) </w:t>
      </w:r>
      <w:r w:rsidR="000B696A">
        <w:rPr>
          <w:sz w:val="28"/>
          <w:szCs w:val="28"/>
        </w:rPr>
        <w:t>уведомление</w:t>
      </w:r>
      <w:r w:rsidRPr="00D1329A">
        <w:rPr>
          <w:sz w:val="28"/>
          <w:szCs w:val="28"/>
        </w:rPr>
        <w:t xml:space="preserve"> об отказе в предоставлении Муниципальной услуги.</w:t>
      </w:r>
    </w:p>
    <w:p w:rsidR="00E54811" w:rsidRPr="00D1329A" w:rsidRDefault="00492E16" w:rsidP="00D1329A">
      <w:pPr>
        <w:ind w:firstLine="567"/>
        <w:rPr>
          <w:sz w:val="28"/>
          <w:szCs w:val="28"/>
        </w:rPr>
      </w:pPr>
      <w:r w:rsidRPr="00D1329A">
        <w:rPr>
          <w:sz w:val="28"/>
          <w:szCs w:val="28"/>
        </w:rPr>
        <w:t>10</w:t>
      </w:r>
      <w:r w:rsidR="007D73A0" w:rsidRPr="00D1329A">
        <w:rPr>
          <w:sz w:val="28"/>
          <w:szCs w:val="28"/>
        </w:rPr>
        <w:t>. Услуга предоставляется в срок</w:t>
      </w:r>
      <w:r w:rsidR="00EA685E" w:rsidRPr="00D1329A">
        <w:rPr>
          <w:sz w:val="28"/>
          <w:szCs w:val="28"/>
        </w:rPr>
        <w:t xml:space="preserve"> </w:t>
      </w:r>
      <w:r w:rsidR="003D5EF2" w:rsidRPr="00D1329A">
        <w:rPr>
          <w:sz w:val="28"/>
          <w:szCs w:val="28"/>
        </w:rPr>
        <w:t xml:space="preserve">не более </w:t>
      </w:r>
      <w:r w:rsidR="00D1329A" w:rsidRPr="00D1329A">
        <w:rPr>
          <w:sz w:val="28"/>
          <w:szCs w:val="28"/>
        </w:rPr>
        <w:t xml:space="preserve">не более </w:t>
      </w:r>
      <w:r w:rsidR="000B696A">
        <w:rPr>
          <w:sz w:val="28"/>
          <w:szCs w:val="28"/>
        </w:rPr>
        <w:t xml:space="preserve">сорока пяти </w:t>
      </w:r>
      <w:r w:rsidR="00D1329A" w:rsidRPr="00D1329A">
        <w:rPr>
          <w:sz w:val="28"/>
          <w:szCs w:val="28"/>
        </w:rPr>
        <w:t xml:space="preserve"> дней с даты поступления заявления</w:t>
      </w:r>
      <w:r w:rsidR="00E54811" w:rsidRPr="00D1329A">
        <w:rPr>
          <w:sz w:val="28"/>
          <w:szCs w:val="28"/>
        </w:rPr>
        <w:t>;</w:t>
      </w:r>
    </w:p>
    <w:bookmarkEnd w:id="8"/>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921132" w:rsidP="00031ED9">
      <w:pPr>
        <w:ind w:firstLine="567"/>
        <w:jc w:val="both"/>
        <w:rPr>
          <w:sz w:val="28"/>
          <w:szCs w:val="28"/>
        </w:rPr>
      </w:pPr>
      <w:hyperlink r:id="rId9"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921132" w:rsidP="00031ED9">
      <w:pPr>
        <w:ind w:firstLine="567"/>
        <w:jc w:val="both"/>
        <w:rPr>
          <w:sz w:val="28"/>
          <w:szCs w:val="28"/>
        </w:rPr>
      </w:pPr>
      <w:hyperlink r:id="rId10" w:history="1">
        <w:r w:rsidR="000B696A">
          <w:rPr>
            <w:rStyle w:val="af2"/>
            <w:b w:val="0"/>
            <w:color w:val="auto"/>
            <w:sz w:val="28"/>
            <w:szCs w:val="28"/>
          </w:rPr>
          <w:t>Жилищный</w:t>
        </w:r>
        <w:r w:rsidR="007D73A0" w:rsidRPr="00031ED9">
          <w:rPr>
            <w:rStyle w:val="af2"/>
            <w:b w:val="0"/>
            <w:color w:val="auto"/>
            <w:sz w:val="28"/>
            <w:szCs w:val="28"/>
          </w:rPr>
          <w:t xml:space="preserve"> кодекс</w:t>
        </w:r>
      </w:hyperlink>
      <w:r w:rsidR="007D73A0" w:rsidRPr="00031ED9">
        <w:rPr>
          <w:sz w:val="28"/>
          <w:szCs w:val="28"/>
        </w:rPr>
        <w:t xml:space="preserve"> Российской Федерации;</w:t>
      </w:r>
    </w:p>
    <w:p w:rsidR="007D73A0" w:rsidRPr="00031ED9" w:rsidRDefault="00921132" w:rsidP="00031ED9">
      <w:pPr>
        <w:ind w:firstLine="567"/>
        <w:jc w:val="both"/>
        <w:rPr>
          <w:sz w:val="28"/>
          <w:szCs w:val="28"/>
        </w:rPr>
      </w:pPr>
      <w:hyperlink r:id="rId11"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47A6F">
        <w:rPr>
          <w:sz w:val="28"/>
          <w:szCs w:val="28"/>
        </w:rPr>
        <w:t>«</w:t>
      </w:r>
      <w:r w:rsidR="007D73A0" w:rsidRPr="00031ED9">
        <w:rPr>
          <w:sz w:val="28"/>
          <w:szCs w:val="28"/>
        </w:rPr>
        <w:t>Об общих принципах организации местного самоуправления в Российской Федерации</w:t>
      </w:r>
      <w:r w:rsidR="00747A6F">
        <w:rPr>
          <w:sz w:val="28"/>
          <w:szCs w:val="28"/>
        </w:rPr>
        <w:t>»</w:t>
      </w:r>
      <w:r w:rsidR="007D73A0" w:rsidRPr="00031ED9">
        <w:rPr>
          <w:sz w:val="28"/>
          <w:szCs w:val="28"/>
        </w:rPr>
        <w:t>;</w:t>
      </w:r>
    </w:p>
    <w:p w:rsidR="00E54811" w:rsidRPr="00031ED9" w:rsidRDefault="00921132" w:rsidP="00031ED9">
      <w:pPr>
        <w:ind w:firstLine="567"/>
        <w:jc w:val="both"/>
        <w:rPr>
          <w:sz w:val="28"/>
          <w:szCs w:val="28"/>
        </w:rPr>
      </w:pPr>
      <w:hyperlink r:id="rId12"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47A6F">
        <w:rPr>
          <w:sz w:val="28"/>
          <w:szCs w:val="28"/>
        </w:rPr>
        <w:t>«</w:t>
      </w:r>
      <w:r w:rsidR="007D73A0" w:rsidRPr="00031ED9">
        <w:rPr>
          <w:sz w:val="28"/>
          <w:szCs w:val="28"/>
        </w:rPr>
        <w:t>О порядке рассмотрения обращений граждан Российской Федерации</w:t>
      </w:r>
      <w:r w:rsidR="00747A6F">
        <w:rPr>
          <w:sz w:val="28"/>
          <w:szCs w:val="28"/>
        </w:rPr>
        <w:t>»</w:t>
      </w:r>
      <w:r w:rsidR="007D73A0" w:rsidRPr="00031ED9">
        <w:rPr>
          <w:sz w:val="28"/>
          <w:szCs w:val="28"/>
        </w:rPr>
        <w:t>;</w:t>
      </w:r>
    </w:p>
    <w:bookmarkStart w:id="9" w:name="sub_1007"/>
    <w:p w:rsidR="007D73A0" w:rsidRPr="00031ED9" w:rsidRDefault="00921132"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47A6F">
        <w:rPr>
          <w:sz w:val="28"/>
          <w:szCs w:val="28"/>
        </w:rPr>
        <w:t>«</w:t>
      </w:r>
      <w:r w:rsidR="007D73A0" w:rsidRPr="00031ED9">
        <w:rPr>
          <w:sz w:val="28"/>
          <w:szCs w:val="28"/>
        </w:rPr>
        <w:t>Об организации предоставления государственных и муниципальных услуг</w:t>
      </w:r>
      <w:r w:rsidR="00747A6F">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bookmarkEnd w:id="9"/>
    <w:p w:rsidR="007B6066" w:rsidRPr="000D6965" w:rsidRDefault="007B6066" w:rsidP="007B6066">
      <w:pPr>
        <w:ind w:firstLine="567"/>
        <w:jc w:val="both"/>
        <w:rPr>
          <w:color w:val="000000"/>
          <w:sz w:val="28"/>
          <w:szCs w:val="28"/>
        </w:rPr>
      </w:pPr>
      <w:r w:rsidRPr="000D6965">
        <w:rPr>
          <w:color w:val="000000"/>
          <w:sz w:val="28"/>
          <w:szCs w:val="28"/>
        </w:rPr>
        <w:t>Федеральны</w:t>
      </w:r>
      <w:r w:rsidR="000B696A">
        <w:rPr>
          <w:color w:val="000000"/>
          <w:sz w:val="28"/>
          <w:szCs w:val="28"/>
        </w:rPr>
        <w:t>й</w:t>
      </w:r>
      <w:r w:rsidRPr="000D6965">
        <w:rPr>
          <w:color w:val="000000"/>
          <w:sz w:val="28"/>
          <w:szCs w:val="28"/>
        </w:rPr>
        <w:t xml:space="preserve"> закон от 24.07.2007 № 221-ФЗ </w:t>
      </w:r>
      <w:r w:rsidR="00747A6F">
        <w:rPr>
          <w:color w:val="000000"/>
          <w:sz w:val="28"/>
          <w:szCs w:val="28"/>
        </w:rPr>
        <w:t>«</w:t>
      </w:r>
      <w:r w:rsidRPr="000D6965">
        <w:rPr>
          <w:color w:val="000000"/>
          <w:sz w:val="28"/>
          <w:szCs w:val="28"/>
        </w:rPr>
        <w:t>О государственном кадастре недвижимости</w:t>
      </w:r>
      <w:r w:rsidR="00747A6F">
        <w:rPr>
          <w:color w:val="000000"/>
          <w:sz w:val="28"/>
          <w:szCs w:val="28"/>
        </w:rPr>
        <w:t>»</w:t>
      </w:r>
      <w:r w:rsidRPr="000D6965">
        <w:rPr>
          <w:color w:val="000000"/>
          <w:sz w:val="28"/>
          <w:szCs w:val="28"/>
        </w:rPr>
        <w:t>;</w:t>
      </w:r>
    </w:p>
    <w:p w:rsidR="007D73A0" w:rsidRPr="00031ED9" w:rsidRDefault="00921132" w:rsidP="00031ED9">
      <w:pPr>
        <w:ind w:firstLine="567"/>
        <w:jc w:val="both"/>
        <w:rPr>
          <w:sz w:val="28"/>
          <w:szCs w:val="28"/>
        </w:rPr>
      </w:pPr>
      <w:hyperlink r:id="rId13" w:history="1">
        <w:r w:rsidR="007D73A0" w:rsidRPr="00031ED9">
          <w:rPr>
            <w:rStyle w:val="af2"/>
            <w:b w:val="0"/>
            <w:color w:val="auto"/>
            <w:sz w:val="28"/>
            <w:szCs w:val="28"/>
          </w:rPr>
          <w:t>Устав</w:t>
        </w:r>
      </w:hyperlink>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E3CB8" w:rsidRPr="00031ED9" w:rsidRDefault="00921132" w:rsidP="00031ED9">
      <w:pPr>
        <w:ind w:firstLine="567"/>
        <w:jc w:val="both"/>
        <w:rPr>
          <w:sz w:val="28"/>
          <w:szCs w:val="28"/>
        </w:rPr>
      </w:pPr>
      <w:hyperlink r:id="rId14"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47A6F">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47A6F">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47A6F">
        <w:rPr>
          <w:sz w:val="28"/>
          <w:szCs w:val="28"/>
        </w:rPr>
        <w:t>«</w:t>
      </w:r>
      <w:r w:rsidRPr="00031ED9">
        <w:rPr>
          <w:sz w:val="28"/>
          <w:szCs w:val="28"/>
        </w:rPr>
        <w:t>Об инструкции по делопроизводству</w:t>
      </w:r>
      <w:r w:rsidR="00747A6F">
        <w:rPr>
          <w:sz w:val="28"/>
          <w:szCs w:val="28"/>
        </w:rPr>
        <w:t>»</w:t>
      </w:r>
      <w:r w:rsidR="000B696A">
        <w:rPr>
          <w:sz w:val="28"/>
          <w:szCs w:val="28"/>
        </w:rPr>
        <w:t>.</w:t>
      </w:r>
    </w:p>
    <w:p w:rsidR="00492E16" w:rsidRPr="00031ED9" w:rsidRDefault="007D73A0" w:rsidP="00031ED9">
      <w:pPr>
        <w:ind w:firstLine="567"/>
        <w:jc w:val="both"/>
        <w:rPr>
          <w:sz w:val="28"/>
          <w:szCs w:val="28"/>
        </w:rPr>
      </w:pPr>
      <w:bookmarkStart w:id="10" w:name="sub_222"/>
      <w:r w:rsidRPr="00031ED9">
        <w:rPr>
          <w:sz w:val="28"/>
          <w:szCs w:val="28"/>
        </w:rPr>
        <w:t>1</w:t>
      </w:r>
      <w:r w:rsidR="00492E16" w:rsidRPr="00031ED9">
        <w:rPr>
          <w:sz w:val="28"/>
          <w:szCs w:val="28"/>
        </w:rPr>
        <w:t>2</w:t>
      </w:r>
      <w:r w:rsidRPr="00031ED9">
        <w:rPr>
          <w:sz w:val="28"/>
          <w:szCs w:val="28"/>
        </w:rPr>
        <w:t xml:space="preserve">. </w:t>
      </w:r>
      <w:bookmarkEnd w:id="10"/>
      <w:r w:rsidR="00492E16" w:rsidRPr="00031ED9">
        <w:rPr>
          <w:sz w:val="28"/>
          <w:szCs w:val="28"/>
        </w:rPr>
        <w:t xml:space="preserve">Для предоставления муниципальной услуги заявитель обращается в Управление с заявлением по форме </w:t>
      </w:r>
      <w:r w:rsidR="000B696A">
        <w:rPr>
          <w:sz w:val="28"/>
          <w:szCs w:val="28"/>
        </w:rPr>
        <w:t xml:space="preserve">утвержденной </w:t>
      </w:r>
      <w:r w:rsidR="000B696A" w:rsidRPr="000D4E67">
        <w:rPr>
          <w:sz w:val="28"/>
          <w:szCs w:val="28"/>
          <w:shd w:val="clear" w:color="auto" w:fill="FFFFFF"/>
        </w:rPr>
        <w:t>Постановление</w:t>
      </w:r>
      <w:r w:rsidR="000D4E67" w:rsidRPr="000D4E67">
        <w:rPr>
          <w:sz w:val="28"/>
          <w:szCs w:val="28"/>
          <w:shd w:val="clear" w:color="auto" w:fill="FFFFFF"/>
        </w:rPr>
        <w:t>м</w:t>
      </w:r>
      <w:r w:rsidR="000B696A" w:rsidRPr="000D4E67">
        <w:rPr>
          <w:sz w:val="28"/>
          <w:szCs w:val="28"/>
          <w:shd w:val="clear" w:color="auto" w:fill="FFFFFF"/>
        </w:rPr>
        <w:t xml:space="preserve"> Правительства РФ от 28 апреля 2005 г. </w:t>
      </w:r>
      <w:r w:rsidR="000D4E67">
        <w:rPr>
          <w:sz w:val="28"/>
          <w:szCs w:val="28"/>
          <w:shd w:val="clear" w:color="auto" w:fill="FFFFFF"/>
        </w:rPr>
        <w:t>№</w:t>
      </w:r>
      <w:r w:rsidR="000B696A" w:rsidRPr="000D4E67">
        <w:rPr>
          <w:sz w:val="28"/>
          <w:szCs w:val="28"/>
          <w:shd w:val="clear" w:color="auto" w:fill="FFFFFF"/>
        </w:rPr>
        <w:t> 266</w:t>
      </w:r>
      <w:r w:rsidR="000D4E67">
        <w:rPr>
          <w:color w:val="22272F"/>
          <w:sz w:val="32"/>
          <w:szCs w:val="32"/>
          <w:shd w:val="clear" w:color="auto" w:fill="FFFFFF"/>
        </w:rPr>
        <w:t xml:space="preserve"> </w:t>
      </w:r>
      <w:r w:rsidR="00492E16" w:rsidRPr="00031ED9">
        <w:rPr>
          <w:sz w:val="28"/>
          <w:szCs w:val="28"/>
        </w:rPr>
        <w:t>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Default="00492E16" w:rsidP="00031ED9">
      <w:pPr>
        <w:ind w:firstLine="567"/>
        <w:jc w:val="both"/>
        <w:rPr>
          <w:sz w:val="28"/>
          <w:szCs w:val="28"/>
        </w:rPr>
      </w:pPr>
      <w:r w:rsidRPr="00031ED9">
        <w:rPr>
          <w:sz w:val="28"/>
          <w:szCs w:val="28"/>
        </w:rPr>
        <w:t xml:space="preserve">через структурное подразделение КГБУ </w:t>
      </w:r>
      <w:r w:rsidR="00747A6F">
        <w:rPr>
          <w:sz w:val="28"/>
          <w:szCs w:val="28"/>
        </w:rPr>
        <w:t>«</w:t>
      </w:r>
      <w:r w:rsidRPr="00031ED9">
        <w:rPr>
          <w:sz w:val="28"/>
          <w:szCs w:val="28"/>
        </w:rPr>
        <w:t>Многофункциональный центр предоставления государственных и муниципальных услуг</w:t>
      </w:r>
      <w:r w:rsidR="00747A6F">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442DDB" w:rsidRPr="00CA554B" w:rsidRDefault="007B6066" w:rsidP="00CA554B">
      <w:pPr>
        <w:ind w:firstLine="567"/>
        <w:jc w:val="both"/>
        <w:rPr>
          <w:sz w:val="28"/>
          <w:szCs w:val="28"/>
          <w:shd w:val="clear" w:color="auto" w:fill="FFFFFF"/>
        </w:rPr>
      </w:pPr>
      <w:r w:rsidRPr="00442DDB">
        <w:rPr>
          <w:sz w:val="28"/>
          <w:szCs w:val="28"/>
        </w:rPr>
        <w:t>13.</w:t>
      </w:r>
      <w:r w:rsidR="00442DDB" w:rsidRPr="00442DDB">
        <w:rPr>
          <w:sz w:val="23"/>
          <w:szCs w:val="23"/>
          <w:shd w:val="clear" w:color="auto" w:fill="FFFFFF"/>
        </w:rPr>
        <w:t xml:space="preserve"> </w:t>
      </w:r>
      <w:r w:rsidR="00442DDB" w:rsidRPr="00442DDB">
        <w:rPr>
          <w:sz w:val="28"/>
          <w:szCs w:val="28"/>
          <w:shd w:val="clear" w:color="auto" w:fill="FFFFFF"/>
        </w:rPr>
        <w:t xml:space="preserve">Документами, предоставление которых необходимо для получения </w:t>
      </w:r>
      <w:r w:rsidR="00442DDB" w:rsidRPr="00CA554B">
        <w:rPr>
          <w:sz w:val="28"/>
          <w:szCs w:val="28"/>
          <w:shd w:val="clear" w:color="auto" w:fill="FFFFFF"/>
        </w:rPr>
        <w:t>Муниципальной услуги, являются:</w:t>
      </w:r>
      <w:bookmarkStart w:id="11" w:name="Par75"/>
      <w:bookmarkEnd w:id="11"/>
    </w:p>
    <w:p w:rsidR="000D4E67" w:rsidRPr="00CA554B" w:rsidRDefault="000D4E67" w:rsidP="00CA554B">
      <w:pPr>
        <w:pStyle w:val="s1"/>
        <w:shd w:val="clear" w:color="auto" w:fill="FFFFFF"/>
        <w:spacing w:before="0" w:beforeAutospacing="0" w:after="0" w:afterAutospacing="0"/>
        <w:ind w:firstLine="567"/>
        <w:jc w:val="both"/>
        <w:rPr>
          <w:sz w:val="28"/>
          <w:szCs w:val="28"/>
        </w:rPr>
      </w:pPr>
      <w:r w:rsidRPr="00CA554B">
        <w:rPr>
          <w:sz w:val="28"/>
          <w:szCs w:val="28"/>
        </w:rPr>
        <w:t>1)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D4E67" w:rsidRPr="00CA554B" w:rsidRDefault="000D4E67" w:rsidP="00CA554B">
      <w:pPr>
        <w:pStyle w:val="ConsPlusNormal"/>
        <w:ind w:firstLine="567"/>
        <w:jc w:val="both"/>
        <w:rPr>
          <w:rFonts w:ascii="Times New Roman" w:hAnsi="Times New Roman" w:cs="Times New Roman"/>
          <w:sz w:val="28"/>
          <w:szCs w:val="28"/>
        </w:rPr>
      </w:pPr>
      <w:r w:rsidRPr="00CA554B">
        <w:rPr>
          <w:rFonts w:ascii="Times New Roman" w:hAnsi="Times New Roman" w:cs="Times New Roman"/>
          <w:sz w:val="28"/>
          <w:szCs w:val="28"/>
        </w:rPr>
        <w:t>2) доверенность на право представлять интересы собственника соответствующего помещения в случае представления заявления представителем по доверенности;</w:t>
      </w:r>
    </w:p>
    <w:p w:rsidR="000D4E67" w:rsidRPr="00CA554B" w:rsidRDefault="000D4E67" w:rsidP="00CA554B">
      <w:pPr>
        <w:pStyle w:val="s1"/>
        <w:shd w:val="clear" w:color="auto" w:fill="FFFFFF"/>
        <w:spacing w:before="0" w:beforeAutospacing="0" w:after="0" w:afterAutospacing="0"/>
        <w:ind w:firstLine="567"/>
        <w:jc w:val="both"/>
        <w:rPr>
          <w:sz w:val="28"/>
          <w:szCs w:val="28"/>
        </w:rPr>
      </w:pPr>
      <w:r w:rsidRPr="00CA554B">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w:t>
      </w:r>
    </w:p>
    <w:p w:rsidR="000D4E67" w:rsidRPr="00CA554B" w:rsidRDefault="000D4E67" w:rsidP="00CA554B">
      <w:pPr>
        <w:pStyle w:val="s1"/>
        <w:shd w:val="clear" w:color="auto" w:fill="FFFFFF"/>
        <w:spacing w:before="0" w:beforeAutospacing="0" w:after="0" w:afterAutospacing="0"/>
        <w:ind w:firstLine="567"/>
        <w:jc w:val="both"/>
        <w:rPr>
          <w:sz w:val="28"/>
          <w:szCs w:val="28"/>
        </w:rPr>
      </w:pPr>
      <w:r w:rsidRPr="00CA554B">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переустройство(или) перепланировка помещения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D4E67" w:rsidRPr="00CA554B" w:rsidRDefault="000D4E67" w:rsidP="00CA554B">
      <w:pPr>
        <w:pStyle w:val="s1"/>
        <w:shd w:val="clear" w:color="auto" w:fill="FFFFFF"/>
        <w:spacing w:before="0" w:beforeAutospacing="0" w:after="0" w:afterAutospacing="0"/>
        <w:ind w:firstLine="567"/>
        <w:jc w:val="both"/>
        <w:rPr>
          <w:sz w:val="28"/>
          <w:szCs w:val="28"/>
        </w:rPr>
      </w:pPr>
      <w:r w:rsidRPr="00CA554B">
        <w:rPr>
          <w:sz w:val="28"/>
          <w:szCs w:val="28"/>
        </w:rPr>
        <w:t>5) технический паспорт переустраиваемого и (или) перепланируемого помещения в многоквартирном доме;</w:t>
      </w:r>
    </w:p>
    <w:p w:rsidR="000D4E67" w:rsidRPr="00CA554B" w:rsidRDefault="000D4E67" w:rsidP="00CA554B">
      <w:pPr>
        <w:pStyle w:val="s1"/>
        <w:shd w:val="clear" w:color="auto" w:fill="FFFFFF"/>
        <w:spacing w:before="0" w:beforeAutospacing="0" w:after="0" w:afterAutospacing="0"/>
        <w:ind w:firstLine="567"/>
        <w:jc w:val="both"/>
        <w:rPr>
          <w:sz w:val="28"/>
          <w:szCs w:val="28"/>
        </w:rPr>
      </w:pPr>
      <w:r w:rsidRPr="00CA554B">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w:t>
      </w:r>
      <w:r w:rsidRPr="00CA554B">
        <w:rPr>
          <w:sz w:val="28"/>
          <w:szCs w:val="28"/>
        </w:rPr>
        <w:lastRenderedPageBreak/>
        <w:t>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D4E67" w:rsidRPr="00CA554B" w:rsidRDefault="000D4E67" w:rsidP="00CA554B">
      <w:pPr>
        <w:pStyle w:val="s1"/>
        <w:shd w:val="clear" w:color="auto" w:fill="FFFFFF"/>
        <w:spacing w:before="0" w:beforeAutospacing="0" w:after="0" w:afterAutospacing="0"/>
        <w:ind w:firstLine="567"/>
        <w:jc w:val="both"/>
        <w:rPr>
          <w:sz w:val="28"/>
          <w:szCs w:val="28"/>
        </w:rPr>
      </w:pPr>
      <w:r w:rsidRPr="00CA554B">
        <w:rPr>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D4E67" w:rsidRPr="00CA554B" w:rsidRDefault="000D4E67" w:rsidP="00CA554B">
      <w:pPr>
        <w:pStyle w:val="s1"/>
        <w:shd w:val="clear" w:color="auto" w:fill="FFFFFF"/>
        <w:spacing w:before="0" w:beforeAutospacing="0" w:after="0" w:afterAutospacing="0"/>
        <w:ind w:firstLine="567"/>
        <w:jc w:val="both"/>
        <w:rPr>
          <w:sz w:val="28"/>
          <w:szCs w:val="28"/>
        </w:rPr>
      </w:pPr>
      <w:r w:rsidRPr="00CA554B">
        <w:rPr>
          <w:sz w:val="28"/>
          <w:szCs w:val="28"/>
        </w:rPr>
        <w:t xml:space="preserve">Документы, указанные в подпунктах 1, </w:t>
      </w:r>
      <w:hyperlink w:anchor="Par74" w:tooltip="3) технический паспорт перепланируемого или переустраиваемого жилого помещения;" w:history="1">
        <w:r w:rsidRPr="00CA554B">
          <w:rPr>
            <w:sz w:val="28"/>
            <w:szCs w:val="28"/>
          </w:rPr>
          <w:t>5</w:t>
        </w:r>
      </w:hyperlink>
      <w:r w:rsidRPr="00CA554B">
        <w:rPr>
          <w:sz w:val="28"/>
          <w:szCs w:val="28"/>
        </w:rPr>
        <w:t xml:space="preserve"> и 7 настоящего пункта не могут быть затребованы у заявителя, при этом заявитель вправе их представить вместе с заявлением на предоставление муниципальной услуги.</w:t>
      </w:r>
    </w:p>
    <w:p w:rsidR="000D7D22" w:rsidRPr="00031ED9" w:rsidRDefault="00442DDB" w:rsidP="00CA554B">
      <w:pPr>
        <w:ind w:firstLine="567"/>
        <w:jc w:val="both"/>
        <w:rPr>
          <w:sz w:val="28"/>
          <w:szCs w:val="28"/>
        </w:rPr>
      </w:pPr>
      <w:r w:rsidRPr="00442DDB">
        <w:rPr>
          <w:sz w:val="28"/>
          <w:szCs w:val="28"/>
        </w:rPr>
        <w:t>14.</w:t>
      </w:r>
      <w:r w:rsidR="000D7D22" w:rsidRPr="00031ED9">
        <w:rPr>
          <w:sz w:val="28"/>
          <w:szCs w:val="28"/>
        </w:rPr>
        <w:t xml:space="preserve"> Запрещено требовать от заявителя:</w:t>
      </w:r>
    </w:p>
    <w:p w:rsidR="0095142E" w:rsidRPr="00031ED9" w:rsidRDefault="0095142E" w:rsidP="00031ED9">
      <w:pPr>
        <w:ind w:firstLine="567"/>
        <w:jc w:val="both"/>
        <w:rPr>
          <w:sz w:val="28"/>
          <w:szCs w:val="28"/>
        </w:rPr>
      </w:pPr>
      <w:bookmarkStart w:id="12"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921132" w:rsidP="00031ED9">
      <w:pPr>
        <w:ind w:firstLine="567"/>
        <w:jc w:val="both"/>
        <w:rPr>
          <w:sz w:val="28"/>
          <w:szCs w:val="28"/>
        </w:rPr>
      </w:pPr>
      <w:hyperlink r:id="rId15"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16"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031ED9">
        <w:rPr>
          <w:sz w:val="28"/>
          <w:szCs w:val="28"/>
        </w:rPr>
        <w:lastRenderedPageBreak/>
        <w:t>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CA554B">
        <w:rPr>
          <w:sz w:val="28"/>
          <w:szCs w:val="28"/>
        </w:rPr>
        <w:t>5</w:t>
      </w:r>
      <w:r w:rsidRPr="00031ED9">
        <w:rPr>
          <w:sz w:val="28"/>
          <w:szCs w:val="28"/>
        </w:rPr>
        <w:t xml:space="preserve">. </w:t>
      </w:r>
      <w:bookmarkEnd w:id="12"/>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9E5F4F" w:rsidRPr="00031ED9" w:rsidRDefault="007D73A0" w:rsidP="009E5F4F">
      <w:pPr>
        <w:ind w:firstLine="567"/>
        <w:jc w:val="both"/>
        <w:rPr>
          <w:sz w:val="28"/>
          <w:szCs w:val="28"/>
        </w:rPr>
      </w:pPr>
      <w:r w:rsidRPr="00031ED9">
        <w:rPr>
          <w:sz w:val="28"/>
          <w:szCs w:val="28"/>
        </w:rPr>
        <w:t>1</w:t>
      </w:r>
      <w:r w:rsidR="00CA554B">
        <w:rPr>
          <w:sz w:val="28"/>
          <w:szCs w:val="28"/>
        </w:rPr>
        <w:t>6</w:t>
      </w:r>
      <w:r w:rsidRPr="00031ED9">
        <w:rPr>
          <w:sz w:val="28"/>
          <w:szCs w:val="28"/>
        </w:rPr>
        <w:t xml:space="preserve">. </w:t>
      </w:r>
      <w:bookmarkStart w:id="13" w:name="sub_226"/>
      <w:r w:rsidR="009E5F4F" w:rsidRPr="00031ED9">
        <w:rPr>
          <w:sz w:val="28"/>
          <w:szCs w:val="28"/>
        </w:rPr>
        <w:t>Основания для приостановления предоставления Услуги или отказа в предоставлении Услуги.</w:t>
      </w:r>
    </w:p>
    <w:p w:rsidR="009E5F4F" w:rsidRPr="00031ED9" w:rsidRDefault="009E5F4F" w:rsidP="009E5F4F">
      <w:pPr>
        <w:ind w:firstLine="567"/>
        <w:jc w:val="both"/>
        <w:rPr>
          <w:sz w:val="28"/>
          <w:szCs w:val="28"/>
        </w:rPr>
      </w:pPr>
      <w:bookmarkStart w:id="14" w:name="sub_1602"/>
      <w:r w:rsidRPr="00031ED9">
        <w:rPr>
          <w:sz w:val="28"/>
          <w:szCs w:val="28"/>
        </w:rPr>
        <w:t>Основания для приостановления предоставления Услуги отсутствуют.</w:t>
      </w:r>
    </w:p>
    <w:bookmarkEnd w:id="14"/>
    <w:p w:rsidR="002706BF" w:rsidRPr="00CA554B" w:rsidRDefault="002B4BFE" w:rsidP="00CA554B">
      <w:pPr>
        <w:ind w:firstLine="567"/>
        <w:jc w:val="both"/>
        <w:rPr>
          <w:sz w:val="28"/>
          <w:szCs w:val="28"/>
        </w:rPr>
      </w:pPr>
      <w:r w:rsidRPr="00CA554B">
        <w:rPr>
          <w:sz w:val="28"/>
          <w:szCs w:val="28"/>
        </w:rPr>
        <w:t xml:space="preserve">Основаниями для отказа в предоставлении муниципальной, </w:t>
      </w:r>
      <w:r w:rsidR="002706BF" w:rsidRPr="00CA554B">
        <w:rPr>
          <w:sz w:val="28"/>
          <w:szCs w:val="28"/>
        </w:rPr>
        <w:t>являются следующие случаи:</w:t>
      </w:r>
    </w:p>
    <w:p w:rsidR="00CA554B" w:rsidRPr="00CA554B" w:rsidRDefault="00CA554B" w:rsidP="00CA554B">
      <w:pPr>
        <w:pStyle w:val="s1"/>
        <w:shd w:val="clear" w:color="auto" w:fill="FFFFFF"/>
        <w:spacing w:before="0" w:beforeAutospacing="0" w:after="0" w:afterAutospacing="0"/>
        <w:ind w:firstLine="567"/>
        <w:jc w:val="both"/>
        <w:rPr>
          <w:sz w:val="28"/>
          <w:szCs w:val="28"/>
        </w:rPr>
      </w:pPr>
      <w:r w:rsidRPr="00CA554B">
        <w:rPr>
          <w:sz w:val="28"/>
          <w:szCs w:val="28"/>
        </w:rPr>
        <w:t>1) непредставления определенных </w:t>
      </w:r>
      <w:hyperlink r:id="rId21" w:anchor="/document/12138291/entry/2602" w:history="1">
        <w:r w:rsidRPr="00CA554B">
          <w:rPr>
            <w:rStyle w:val="a3"/>
            <w:color w:val="auto"/>
            <w:sz w:val="28"/>
            <w:szCs w:val="28"/>
            <w:u w:val="none"/>
          </w:rPr>
          <w:t>пунктом</w:t>
        </w:r>
      </w:hyperlink>
      <w:r w:rsidRPr="00CA554B">
        <w:rPr>
          <w:sz w:val="28"/>
          <w:szCs w:val="28"/>
        </w:rPr>
        <w:t xml:space="preserve"> 13 настоящего Регламента документов, обязанность по представлению которых возложена на заявителя;</w:t>
      </w:r>
    </w:p>
    <w:p w:rsidR="00CA554B" w:rsidRPr="00CA554B" w:rsidRDefault="00CA554B" w:rsidP="00CA554B">
      <w:pPr>
        <w:pStyle w:val="s1"/>
        <w:shd w:val="clear" w:color="auto" w:fill="FFFFFF"/>
        <w:spacing w:before="0" w:beforeAutospacing="0" w:after="0" w:afterAutospacing="0"/>
        <w:ind w:firstLine="567"/>
        <w:jc w:val="both"/>
        <w:rPr>
          <w:sz w:val="28"/>
          <w:szCs w:val="28"/>
        </w:rPr>
      </w:pPr>
      <w:r w:rsidRPr="00CA554B">
        <w:rPr>
          <w:sz w:val="28"/>
          <w:szCs w:val="28"/>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CA554B">
        <w:rPr>
          <w:sz w:val="28"/>
          <w:szCs w:val="28"/>
        </w:rPr>
        <w:lastRenderedPageBreak/>
        <w:t>помещения в многоквартирном доме в соответствии с </w:t>
      </w:r>
      <w:hyperlink r:id="rId22" w:anchor="/document/12138291/entry/2621" w:history="1">
        <w:r w:rsidRPr="00CA554B">
          <w:rPr>
            <w:rStyle w:val="a3"/>
            <w:color w:val="auto"/>
            <w:sz w:val="28"/>
            <w:szCs w:val="28"/>
            <w:u w:val="none"/>
          </w:rPr>
          <w:t>частью 2.1 статьи 26</w:t>
        </w:r>
      </w:hyperlink>
      <w:r w:rsidRPr="00CA554B">
        <w:rPr>
          <w:sz w:val="28"/>
          <w:szCs w:val="28"/>
        </w:rPr>
        <w:t>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A554B" w:rsidRPr="00CA554B" w:rsidRDefault="00CA554B" w:rsidP="00CA554B">
      <w:pPr>
        <w:pStyle w:val="s1"/>
        <w:shd w:val="clear" w:color="auto" w:fill="FFFFFF"/>
        <w:spacing w:before="0" w:beforeAutospacing="0" w:after="0" w:afterAutospacing="0"/>
        <w:ind w:firstLine="567"/>
        <w:jc w:val="both"/>
        <w:rPr>
          <w:sz w:val="28"/>
          <w:szCs w:val="28"/>
        </w:rPr>
      </w:pPr>
      <w:r w:rsidRPr="00CA554B">
        <w:rPr>
          <w:sz w:val="28"/>
          <w:szCs w:val="28"/>
        </w:rPr>
        <w:t>3) представления документов в ненадлежащий орган;</w:t>
      </w:r>
    </w:p>
    <w:p w:rsidR="00CA554B" w:rsidRPr="00CA554B" w:rsidRDefault="00CA554B" w:rsidP="00CA554B">
      <w:pPr>
        <w:pStyle w:val="s1"/>
        <w:shd w:val="clear" w:color="auto" w:fill="FFFFFF"/>
        <w:spacing w:before="0" w:beforeAutospacing="0" w:after="0" w:afterAutospacing="0"/>
        <w:ind w:firstLine="567"/>
        <w:jc w:val="both"/>
        <w:rPr>
          <w:sz w:val="28"/>
          <w:szCs w:val="28"/>
        </w:rPr>
      </w:pPr>
      <w:r w:rsidRPr="00CA554B">
        <w:rPr>
          <w:sz w:val="28"/>
          <w:szCs w:val="28"/>
        </w:rPr>
        <w:t>4</w:t>
      </w:r>
      <w:r>
        <w:rPr>
          <w:sz w:val="28"/>
          <w:szCs w:val="28"/>
        </w:rPr>
        <w:t xml:space="preserve">) </w:t>
      </w:r>
      <w:r w:rsidRPr="00CA554B">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2B4BFE" w:rsidRPr="00CA554B" w:rsidRDefault="002B4BFE" w:rsidP="00CA554B">
      <w:pPr>
        <w:pStyle w:val="s1"/>
        <w:shd w:val="clear" w:color="auto" w:fill="FFFFFF"/>
        <w:spacing w:before="0" w:beforeAutospacing="0" w:after="0" w:afterAutospacing="0"/>
        <w:ind w:firstLine="567"/>
        <w:jc w:val="both"/>
        <w:rPr>
          <w:sz w:val="28"/>
          <w:szCs w:val="28"/>
        </w:rPr>
      </w:pPr>
      <w:r w:rsidRPr="00CA554B">
        <w:rPr>
          <w:sz w:val="28"/>
          <w:szCs w:val="28"/>
        </w:rPr>
        <w:t>Устранение</w:t>
      </w:r>
      <w:r w:rsidRPr="00CA554B">
        <w:rPr>
          <w:bCs/>
          <w:sz w:val="28"/>
          <w:szCs w:val="28"/>
        </w:rPr>
        <w:t xml:space="preserve"> обстоятельств, предусмотренных настоящим пунктом не препятствует пов</w:t>
      </w:r>
      <w:r w:rsidR="00113AD4">
        <w:rPr>
          <w:bCs/>
          <w:sz w:val="28"/>
          <w:szCs w:val="28"/>
        </w:rPr>
        <w:t xml:space="preserve">торному направлению заявления </w:t>
      </w:r>
      <w:r w:rsidRPr="00CA554B">
        <w:rPr>
          <w:bCs/>
          <w:sz w:val="28"/>
          <w:szCs w:val="28"/>
        </w:rPr>
        <w:t>в установленном порядке.</w:t>
      </w:r>
    </w:p>
    <w:p w:rsidR="009B3444" w:rsidRPr="00031ED9" w:rsidRDefault="00135B79" w:rsidP="00CA554B">
      <w:pPr>
        <w:ind w:firstLine="567"/>
        <w:jc w:val="both"/>
        <w:rPr>
          <w:sz w:val="28"/>
          <w:szCs w:val="28"/>
        </w:rPr>
      </w:pPr>
      <w:r w:rsidRPr="00031ED9">
        <w:rPr>
          <w:sz w:val="28"/>
          <w:szCs w:val="28"/>
        </w:rPr>
        <w:t>1</w:t>
      </w:r>
      <w:r w:rsidR="00113AD4">
        <w:rPr>
          <w:sz w:val="28"/>
          <w:szCs w:val="28"/>
        </w:rPr>
        <w:t>7</w:t>
      </w:r>
      <w:r w:rsidR="009B3444" w:rsidRPr="00031ED9">
        <w:rPr>
          <w:sz w:val="28"/>
          <w:szCs w:val="28"/>
        </w:rPr>
        <w:t xml:space="preserve">. Муниципальная услуга предоставляется </w:t>
      </w:r>
      <w:r w:rsidR="00AF4F86">
        <w:rPr>
          <w:sz w:val="28"/>
          <w:szCs w:val="28"/>
        </w:rPr>
        <w:t>без взимания платы</w:t>
      </w:r>
      <w:r w:rsidR="009B3444" w:rsidRPr="00031ED9">
        <w:rPr>
          <w:sz w:val="28"/>
          <w:szCs w:val="28"/>
        </w:rPr>
        <w:t>.</w:t>
      </w:r>
    </w:p>
    <w:p w:rsidR="007D73A0" w:rsidRPr="00031ED9" w:rsidRDefault="00135B79" w:rsidP="00031ED9">
      <w:pPr>
        <w:ind w:firstLine="567"/>
        <w:jc w:val="both"/>
        <w:rPr>
          <w:sz w:val="28"/>
          <w:szCs w:val="28"/>
        </w:rPr>
      </w:pPr>
      <w:bookmarkStart w:id="15" w:name="sub_228"/>
      <w:bookmarkEnd w:id="13"/>
      <w:r w:rsidRPr="00031ED9">
        <w:rPr>
          <w:sz w:val="28"/>
          <w:szCs w:val="28"/>
        </w:rPr>
        <w:t>1</w:t>
      </w:r>
      <w:r w:rsidR="00113AD4">
        <w:rPr>
          <w:sz w:val="28"/>
          <w:szCs w:val="28"/>
        </w:rPr>
        <w:t>8</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113AD4" w:rsidP="00031ED9">
      <w:pPr>
        <w:ind w:firstLine="567"/>
        <w:jc w:val="both"/>
        <w:rPr>
          <w:sz w:val="28"/>
          <w:szCs w:val="28"/>
        </w:rPr>
      </w:pPr>
      <w:bookmarkStart w:id="16" w:name="sub_230"/>
      <w:bookmarkEnd w:id="15"/>
      <w:r>
        <w:rPr>
          <w:sz w:val="28"/>
          <w:szCs w:val="28"/>
        </w:rPr>
        <w:t>19</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3"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w:t>
      </w:r>
      <w:r w:rsidRPr="00031ED9">
        <w:rPr>
          <w:sz w:val="28"/>
          <w:szCs w:val="28"/>
        </w:rPr>
        <w:lastRenderedPageBreak/>
        <w:t>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47A6F">
        <w:rPr>
          <w:sz w:val="28"/>
          <w:szCs w:val="28"/>
        </w:rPr>
        <w:t>«</w:t>
      </w:r>
      <w:r w:rsidRPr="00031ED9">
        <w:rPr>
          <w:sz w:val="28"/>
          <w:szCs w:val="28"/>
        </w:rPr>
        <w:t xml:space="preserve">Всероссийское </w:t>
      </w:r>
      <w:r w:rsidRPr="00031ED9">
        <w:rPr>
          <w:sz w:val="28"/>
          <w:szCs w:val="28"/>
        </w:rPr>
        <w:lastRenderedPageBreak/>
        <w:t>общество глухих</w:t>
      </w:r>
      <w:r w:rsidR="00747A6F">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17" w:name="sub_231"/>
      <w:bookmarkEnd w:id="16"/>
      <w:r w:rsidRPr="00031ED9">
        <w:rPr>
          <w:sz w:val="28"/>
          <w:szCs w:val="28"/>
        </w:rPr>
        <w:t>2</w:t>
      </w:r>
      <w:r w:rsidR="00113AD4">
        <w:rPr>
          <w:sz w:val="28"/>
          <w:szCs w:val="28"/>
        </w:rPr>
        <w:t>0</w:t>
      </w:r>
      <w:r w:rsidR="007D73A0" w:rsidRPr="00031ED9">
        <w:rPr>
          <w:sz w:val="28"/>
          <w:szCs w:val="28"/>
        </w:rPr>
        <w:t>. Показателями доступности и качества Услуги являются:</w:t>
      </w:r>
    </w:p>
    <w:bookmarkEnd w:id="17"/>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18" w:name="sub_233"/>
    </w:p>
    <w:p w:rsidR="0001284A" w:rsidRPr="00031ED9" w:rsidRDefault="0001284A" w:rsidP="00031ED9">
      <w:pPr>
        <w:ind w:firstLine="567"/>
        <w:jc w:val="both"/>
        <w:rPr>
          <w:sz w:val="28"/>
          <w:szCs w:val="28"/>
        </w:rPr>
      </w:pPr>
      <w:bookmarkStart w:id="19" w:name="sub_300"/>
      <w:bookmarkEnd w:id="18"/>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667C8C" w:rsidRPr="00667C8C">
        <w:rPr>
          <w:rFonts w:ascii="Arial" w:hAnsi="Arial" w:cs="Arial"/>
          <w:color w:val="22272F"/>
          <w:sz w:val="23"/>
          <w:szCs w:val="23"/>
          <w:shd w:val="clear" w:color="auto" w:fill="FFFFFF"/>
        </w:rPr>
        <w:t xml:space="preserve"> </w:t>
      </w:r>
      <w:r w:rsidR="00667C8C" w:rsidRPr="00667C8C">
        <w:rPr>
          <w:sz w:val="28"/>
          <w:szCs w:val="28"/>
          <w:shd w:val="clear" w:color="auto" w:fill="FFFFFF"/>
        </w:rPr>
        <w:t>В ЭЛЕКТРОННОЙ ФОРМЕ И</w:t>
      </w:r>
      <w:r w:rsidR="00667C8C" w:rsidRPr="00031ED9">
        <w:rPr>
          <w:sz w:val="28"/>
          <w:szCs w:val="28"/>
        </w:rPr>
        <w:t xml:space="preserve"> </w:t>
      </w:r>
      <w:r w:rsidRPr="00031ED9">
        <w:rPr>
          <w:sz w:val="28"/>
          <w:szCs w:val="28"/>
        </w:rPr>
        <w:t>В МНОГОФУНКЦИОНАЛЬНЫХ ЦЕНТРАХ</w:t>
      </w:r>
    </w:p>
    <w:bookmarkEnd w:id="19"/>
    <w:p w:rsidR="007D73A0" w:rsidRPr="00031ED9" w:rsidRDefault="007D73A0" w:rsidP="00031ED9">
      <w:pPr>
        <w:ind w:firstLine="567"/>
        <w:jc w:val="both"/>
        <w:rPr>
          <w:sz w:val="28"/>
          <w:szCs w:val="28"/>
        </w:rPr>
      </w:pPr>
    </w:p>
    <w:p w:rsidR="00023F1B" w:rsidRPr="00113AD4" w:rsidRDefault="00023F1B" w:rsidP="00113AD4">
      <w:pPr>
        <w:ind w:firstLine="567"/>
        <w:jc w:val="both"/>
        <w:rPr>
          <w:sz w:val="28"/>
          <w:szCs w:val="28"/>
        </w:rPr>
      </w:pPr>
      <w:r w:rsidRPr="00113AD4">
        <w:rPr>
          <w:sz w:val="28"/>
          <w:szCs w:val="28"/>
        </w:rPr>
        <w:t>2</w:t>
      </w:r>
      <w:r w:rsidR="00113AD4" w:rsidRPr="00113AD4">
        <w:rPr>
          <w:sz w:val="28"/>
          <w:szCs w:val="28"/>
        </w:rPr>
        <w:t>1</w:t>
      </w:r>
      <w:r w:rsidRPr="00113AD4">
        <w:rPr>
          <w:sz w:val="28"/>
          <w:szCs w:val="28"/>
        </w:rPr>
        <w:t>. Предоставление муниципальной услуги включает в себя следующие административные процедуры:</w:t>
      </w:r>
    </w:p>
    <w:p w:rsidR="00113AD4" w:rsidRPr="00113AD4" w:rsidRDefault="00113AD4" w:rsidP="00113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13AD4">
        <w:rPr>
          <w:rFonts w:ascii="Times New Roman" w:hAnsi="Times New Roman" w:cs="Times New Roman"/>
          <w:sz w:val="28"/>
          <w:szCs w:val="28"/>
        </w:rPr>
        <w:t>прием, проверка и регистрация заявления и</w:t>
      </w:r>
      <w:r>
        <w:rPr>
          <w:rFonts w:ascii="Times New Roman" w:hAnsi="Times New Roman" w:cs="Times New Roman"/>
          <w:sz w:val="28"/>
          <w:szCs w:val="28"/>
        </w:rPr>
        <w:t xml:space="preserve"> приложенных документов, предусмотренных пунктом 13 настоящего Регламента</w:t>
      </w:r>
      <w:r w:rsidRPr="00113AD4">
        <w:rPr>
          <w:rFonts w:ascii="Times New Roman" w:hAnsi="Times New Roman" w:cs="Times New Roman"/>
          <w:sz w:val="28"/>
          <w:szCs w:val="28"/>
        </w:rPr>
        <w:t>;</w:t>
      </w:r>
    </w:p>
    <w:p w:rsidR="00113AD4" w:rsidRPr="00113AD4" w:rsidRDefault="00113AD4" w:rsidP="00113AD4">
      <w:pPr>
        <w:pStyle w:val="ConsPlusNormal"/>
        <w:ind w:firstLine="540"/>
        <w:jc w:val="both"/>
        <w:rPr>
          <w:rFonts w:ascii="Times New Roman" w:hAnsi="Times New Roman" w:cs="Times New Roman"/>
          <w:sz w:val="28"/>
          <w:szCs w:val="28"/>
        </w:rPr>
      </w:pPr>
      <w:r w:rsidRPr="00113AD4">
        <w:rPr>
          <w:rFonts w:ascii="Times New Roman" w:hAnsi="Times New Roman" w:cs="Times New Roman"/>
          <w:sz w:val="28"/>
          <w:szCs w:val="28"/>
        </w:rPr>
        <w:t>2) рассмотрение заявления и подготовка решения;</w:t>
      </w:r>
    </w:p>
    <w:p w:rsidR="00113AD4" w:rsidRPr="00113AD4" w:rsidRDefault="00113AD4" w:rsidP="00113AD4">
      <w:pPr>
        <w:pStyle w:val="ConsPlusNormal"/>
        <w:ind w:firstLine="540"/>
        <w:jc w:val="both"/>
        <w:rPr>
          <w:rFonts w:ascii="Times New Roman" w:hAnsi="Times New Roman" w:cs="Times New Roman"/>
          <w:sz w:val="28"/>
          <w:szCs w:val="28"/>
        </w:rPr>
      </w:pPr>
      <w:r w:rsidRPr="00113AD4">
        <w:rPr>
          <w:rFonts w:ascii="Times New Roman" w:hAnsi="Times New Roman" w:cs="Times New Roman"/>
          <w:sz w:val="28"/>
          <w:szCs w:val="28"/>
        </w:rPr>
        <w:t xml:space="preserve">3) </w:t>
      </w:r>
      <w:r w:rsidR="0045784B">
        <w:rPr>
          <w:rFonts w:ascii="Times New Roman" w:hAnsi="Times New Roman" w:cs="Times New Roman"/>
          <w:sz w:val="28"/>
          <w:szCs w:val="28"/>
        </w:rPr>
        <w:t>в</w:t>
      </w:r>
      <w:r w:rsidR="0045784B" w:rsidRPr="0045784B">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023F1B" w:rsidRPr="00800700" w:rsidRDefault="00023F1B" w:rsidP="00113AD4">
      <w:pPr>
        <w:ind w:firstLine="567"/>
        <w:jc w:val="both"/>
        <w:rPr>
          <w:sz w:val="28"/>
          <w:szCs w:val="28"/>
        </w:rPr>
      </w:pPr>
      <w:r w:rsidRPr="00325F6E">
        <w:rPr>
          <w:sz w:val="28"/>
          <w:szCs w:val="28"/>
        </w:rPr>
        <w:t>Блок-схема</w:t>
      </w:r>
      <w:r w:rsidRPr="00800700">
        <w:rPr>
          <w:sz w:val="28"/>
          <w:szCs w:val="28"/>
        </w:rPr>
        <w:t xml:space="preserve"> последовательности административных процедур при предоставлении муниципальной услуги представлена в приложении </w:t>
      </w:r>
      <w:r w:rsidR="00113AD4">
        <w:rPr>
          <w:sz w:val="28"/>
          <w:szCs w:val="28"/>
        </w:rPr>
        <w:t>1</w:t>
      </w:r>
      <w:r w:rsidRPr="00800700">
        <w:rPr>
          <w:sz w:val="28"/>
          <w:szCs w:val="28"/>
        </w:rPr>
        <w:t xml:space="preserve"> к настоящему Регламенту.</w:t>
      </w:r>
    </w:p>
    <w:p w:rsidR="00023F1B" w:rsidRPr="00800700" w:rsidRDefault="00023F1B" w:rsidP="00800700">
      <w:pPr>
        <w:ind w:firstLine="567"/>
        <w:jc w:val="both"/>
        <w:rPr>
          <w:sz w:val="28"/>
          <w:szCs w:val="28"/>
        </w:rPr>
      </w:pPr>
      <w:r w:rsidRPr="00800700">
        <w:rPr>
          <w:sz w:val="28"/>
          <w:szCs w:val="28"/>
        </w:rPr>
        <w:t>23. Регистрация заявления с приложенными документами:</w:t>
      </w:r>
    </w:p>
    <w:p w:rsidR="00023F1B" w:rsidRPr="00800700" w:rsidRDefault="00023F1B" w:rsidP="00800700">
      <w:pPr>
        <w:ind w:firstLine="567"/>
        <w:jc w:val="both"/>
        <w:rPr>
          <w:sz w:val="28"/>
          <w:szCs w:val="28"/>
        </w:rPr>
      </w:pPr>
      <w:r w:rsidRPr="00800700">
        <w:rPr>
          <w:sz w:val="28"/>
          <w:szCs w:val="28"/>
        </w:rPr>
        <w:lastRenderedPageBreak/>
        <w:t>1) основанием для начала административной процедуры является поступление заявления с приложенными документами</w:t>
      </w:r>
      <w:r w:rsidR="0015748F" w:rsidRPr="0015748F">
        <w:rPr>
          <w:sz w:val="28"/>
          <w:szCs w:val="28"/>
        </w:rPr>
        <w:t xml:space="preserve"> </w:t>
      </w:r>
      <w:r w:rsidR="0015748F">
        <w:rPr>
          <w:sz w:val="28"/>
          <w:szCs w:val="28"/>
        </w:rPr>
        <w:t>предусмотренными пунктом 13 настоящего Регламента</w:t>
      </w:r>
      <w:r w:rsidRPr="00800700">
        <w:rPr>
          <w:sz w:val="28"/>
          <w:szCs w:val="28"/>
        </w:rPr>
        <w:t xml:space="preserve"> в Управление;</w:t>
      </w:r>
    </w:p>
    <w:p w:rsidR="00023F1B" w:rsidRPr="00800700" w:rsidRDefault="00023F1B" w:rsidP="00800700">
      <w:pPr>
        <w:ind w:firstLine="567"/>
        <w:jc w:val="both"/>
        <w:rPr>
          <w:sz w:val="28"/>
          <w:szCs w:val="28"/>
        </w:rPr>
      </w:pPr>
      <w:r w:rsidRPr="00800700">
        <w:rPr>
          <w:sz w:val="28"/>
          <w:szCs w:val="28"/>
        </w:rPr>
        <w:t xml:space="preserve">2) ответственным исполнителем за совершение административной процедуры является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w:t>
      </w:r>
    </w:p>
    <w:p w:rsidR="00023F1B" w:rsidRPr="00800700" w:rsidRDefault="00023F1B" w:rsidP="00800700">
      <w:pPr>
        <w:ind w:firstLine="567"/>
        <w:jc w:val="both"/>
        <w:rPr>
          <w:sz w:val="28"/>
          <w:szCs w:val="28"/>
        </w:rPr>
      </w:pPr>
      <w:r w:rsidRPr="00800700">
        <w:rPr>
          <w:sz w:val="28"/>
          <w:szCs w:val="28"/>
        </w:rPr>
        <w:t>3) срок регистрации заявления о предоставлении муниципальной услуги составляет не более одного дня;</w:t>
      </w:r>
    </w:p>
    <w:p w:rsidR="00023F1B" w:rsidRPr="00800700" w:rsidRDefault="00023F1B" w:rsidP="00800700">
      <w:pPr>
        <w:ind w:firstLine="567"/>
        <w:jc w:val="both"/>
        <w:rPr>
          <w:sz w:val="28"/>
          <w:szCs w:val="28"/>
        </w:rPr>
      </w:pPr>
      <w:r w:rsidRPr="00800700">
        <w:rPr>
          <w:sz w:val="28"/>
          <w:szCs w:val="28"/>
        </w:rPr>
        <w:t xml:space="preserve">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w:t>
      </w:r>
      <w:r w:rsidR="00423322" w:rsidRPr="00800700">
        <w:rPr>
          <w:sz w:val="28"/>
          <w:szCs w:val="28"/>
        </w:rPr>
        <w:t>землепользования и градостроительства</w:t>
      </w:r>
      <w:r w:rsidRPr="00800700">
        <w:rPr>
          <w:sz w:val="28"/>
          <w:szCs w:val="28"/>
        </w:rPr>
        <w:t xml:space="preserve"> Управления;</w:t>
      </w:r>
    </w:p>
    <w:p w:rsidR="00023F1B" w:rsidRPr="00800700" w:rsidRDefault="00023F1B" w:rsidP="00800700">
      <w:pPr>
        <w:ind w:firstLine="567"/>
        <w:jc w:val="both"/>
        <w:rPr>
          <w:sz w:val="28"/>
          <w:szCs w:val="28"/>
        </w:rPr>
      </w:pPr>
      <w:r w:rsidRPr="00800700">
        <w:rPr>
          <w:sz w:val="28"/>
          <w:szCs w:val="28"/>
        </w:rPr>
        <w:t>5) общий срок осуществления административной процедуры составляет один день.</w:t>
      </w:r>
    </w:p>
    <w:p w:rsidR="00023F1B" w:rsidRPr="00800700" w:rsidRDefault="00023F1B" w:rsidP="00800700">
      <w:pPr>
        <w:ind w:firstLine="567"/>
        <w:jc w:val="both"/>
        <w:rPr>
          <w:sz w:val="28"/>
          <w:szCs w:val="28"/>
        </w:rPr>
      </w:pPr>
      <w:r w:rsidRPr="00800700">
        <w:rPr>
          <w:sz w:val="28"/>
          <w:szCs w:val="28"/>
        </w:rPr>
        <w:t xml:space="preserve">24. </w:t>
      </w:r>
      <w:r w:rsidR="0015748F">
        <w:rPr>
          <w:sz w:val="28"/>
          <w:szCs w:val="28"/>
        </w:rPr>
        <w:t>Р</w:t>
      </w:r>
      <w:r w:rsidR="0015748F" w:rsidRPr="00113AD4">
        <w:rPr>
          <w:sz w:val="28"/>
          <w:szCs w:val="28"/>
        </w:rPr>
        <w:t>ассмотрение заявления и подготовка решения</w:t>
      </w:r>
      <w:r w:rsidRPr="00800700">
        <w:rPr>
          <w:sz w:val="28"/>
          <w:szCs w:val="28"/>
        </w:rPr>
        <w:t>:</w:t>
      </w:r>
    </w:p>
    <w:p w:rsidR="00023F1B" w:rsidRPr="00800700" w:rsidRDefault="00023F1B" w:rsidP="00800700">
      <w:pPr>
        <w:ind w:firstLine="567"/>
        <w:jc w:val="both"/>
        <w:rPr>
          <w:sz w:val="28"/>
          <w:szCs w:val="28"/>
        </w:rPr>
      </w:pPr>
      <w:r w:rsidRPr="00800700">
        <w:rPr>
          <w:sz w:val="28"/>
          <w:szCs w:val="28"/>
        </w:rPr>
        <w:t xml:space="preserve">1) основанием для начала административной процедуры является поступление заявления с прилагаемыми документами ответственному специалисту отдела </w:t>
      </w:r>
      <w:r w:rsidR="00423322" w:rsidRPr="00800700">
        <w:rPr>
          <w:sz w:val="28"/>
          <w:szCs w:val="28"/>
        </w:rPr>
        <w:t>землепользования и градостроительства</w:t>
      </w:r>
      <w:r w:rsidRPr="00800700">
        <w:rPr>
          <w:sz w:val="28"/>
          <w:szCs w:val="28"/>
        </w:rPr>
        <w:t xml:space="preserve"> Управления;</w:t>
      </w:r>
    </w:p>
    <w:p w:rsidR="00023F1B" w:rsidRPr="00800700" w:rsidRDefault="00023F1B" w:rsidP="00800700">
      <w:pPr>
        <w:ind w:firstLine="567"/>
        <w:jc w:val="both"/>
        <w:rPr>
          <w:sz w:val="28"/>
          <w:szCs w:val="28"/>
        </w:rPr>
      </w:pPr>
      <w:r w:rsidRPr="00800700">
        <w:rPr>
          <w:sz w:val="28"/>
          <w:szCs w:val="28"/>
        </w:rPr>
        <w:t xml:space="preserve">2) ответственным исполнителем за совершение административной процедуры является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w:t>
      </w:r>
    </w:p>
    <w:p w:rsidR="00023F1B" w:rsidRPr="00800700" w:rsidRDefault="00023F1B" w:rsidP="00800700">
      <w:pPr>
        <w:ind w:firstLine="567"/>
        <w:jc w:val="both"/>
        <w:rPr>
          <w:sz w:val="28"/>
          <w:szCs w:val="28"/>
        </w:rPr>
      </w:pPr>
      <w:r w:rsidRPr="00800700">
        <w:rPr>
          <w:sz w:val="28"/>
          <w:szCs w:val="28"/>
        </w:rPr>
        <w:t xml:space="preserve">3) в течение двух дней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 в порядке межведомственного информационного взаимодействия запрашивает документы, предусмотренные пунктом 1</w:t>
      </w:r>
      <w:r w:rsidR="0015748F">
        <w:rPr>
          <w:sz w:val="28"/>
          <w:szCs w:val="28"/>
        </w:rPr>
        <w:t>3</w:t>
      </w:r>
      <w:r w:rsidRPr="00800700">
        <w:rPr>
          <w:sz w:val="28"/>
          <w:szCs w:val="28"/>
        </w:rPr>
        <w:t xml:space="preserve"> настоящего Регламента, в случае, если указанные документы не представлены Заявителем;</w:t>
      </w:r>
    </w:p>
    <w:p w:rsidR="00023F1B" w:rsidRPr="00800700" w:rsidRDefault="00023F1B" w:rsidP="00800700">
      <w:pPr>
        <w:ind w:firstLine="567"/>
        <w:jc w:val="both"/>
        <w:rPr>
          <w:sz w:val="28"/>
          <w:szCs w:val="28"/>
        </w:rPr>
      </w:pPr>
      <w:r w:rsidRPr="00800700">
        <w:rPr>
          <w:sz w:val="28"/>
          <w:szCs w:val="28"/>
        </w:rPr>
        <w:t xml:space="preserve">4)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 проверяет заявление </w:t>
      </w:r>
      <w:r w:rsidR="0015748F">
        <w:rPr>
          <w:sz w:val="28"/>
          <w:szCs w:val="28"/>
        </w:rPr>
        <w:t xml:space="preserve">и пакет приложенных документов </w:t>
      </w:r>
      <w:r w:rsidRPr="00800700">
        <w:rPr>
          <w:sz w:val="28"/>
          <w:szCs w:val="28"/>
        </w:rPr>
        <w:t xml:space="preserve">на предмет соответствия пункту 13 настоящего Регламента, а также на предмет наличия или отсутствия оснований для отказа в предоставлении земельного участка, предусмотренных пунктом </w:t>
      </w:r>
      <w:r w:rsidR="00423322" w:rsidRPr="00800700">
        <w:rPr>
          <w:sz w:val="28"/>
          <w:szCs w:val="28"/>
        </w:rPr>
        <w:t>1</w:t>
      </w:r>
      <w:r w:rsidR="0015748F">
        <w:rPr>
          <w:sz w:val="28"/>
          <w:szCs w:val="28"/>
        </w:rPr>
        <w:t>6</w:t>
      </w:r>
      <w:r w:rsidRPr="00800700">
        <w:rPr>
          <w:sz w:val="28"/>
          <w:szCs w:val="28"/>
        </w:rPr>
        <w:t xml:space="preserve"> настоящего Регламента;</w:t>
      </w:r>
    </w:p>
    <w:p w:rsidR="00023F1B" w:rsidRPr="00800700" w:rsidRDefault="00023F1B" w:rsidP="00800700">
      <w:pPr>
        <w:ind w:firstLine="567"/>
        <w:jc w:val="both"/>
        <w:rPr>
          <w:sz w:val="28"/>
          <w:szCs w:val="28"/>
        </w:rPr>
      </w:pPr>
      <w:r w:rsidRPr="00800700">
        <w:rPr>
          <w:sz w:val="28"/>
          <w:szCs w:val="28"/>
        </w:rPr>
        <w:t xml:space="preserve">5) в случае, если заявление о предоставлении земельного участка не соответствует пункту 13 настоящего Регламента или подано в иной уполномоченный орган, ответственный специалист отдела </w:t>
      </w:r>
      <w:r w:rsidR="00800700">
        <w:rPr>
          <w:sz w:val="28"/>
          <w:szCs w:val="28"/>
        </w:rPr>
        <w:t>землепользования и градостроительства</w:t>
      </w:r>
      <w:r w:rsidRPr="00800700">
        <w:rPr>
          <w:sz w:val="28"/>
          <w:szCs w:val="28"/>
        </w:rPr>
        <w:t xml:space="preserve"> Управления в течение десяти дней возвращает заявление с сопроводительным письмом с указанием причин возврата. При наличии оснований, предусмотренных пунктом 1</w:t>
      </w:r>
      <w:r w:rsidR="0015748F">
        <w:rPr>
          <w:sz w:val="28"/>
          <w:szCs w:val="28"/>
        </w:rPr>
        <w:t>6</w:t>
      </w:r>
      <w:r w:rsidRPr="00800700">
        <w:rPr>
          <w:sz w:val="28"/>
          <w:szCs w:val="28"/>
        </w:rPr>
        <w:t xml:space="preserve"> настоящего Регламента,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 осуществляет подготовку отказа в предоставлении муниципальной услуг;</w:t>
      </w:r>
    </w:p>
    <w:p w:rsidR="00023F1B" w:rsidRPr="00800700" w:rsidRDefault="00023F1B" w:rsidP="0015748F">
      <w:pPr>
        <w:ind w:firstLine="567"/>
        <w:jc w:val="both"/>
        <w:rPr>
          <w:sz w:val="28"/>
          <w:szCs w:val="28"/>
        </w:rPr>
      </w:pPr>
      <w:bookmarkStart w:id="20" w:name="Par206"/>
      <w:bookmarkEnd w:id="20"/>
      <w:r w:rsidRPr="00800700">
        <w:rPr>
          <w:sz w:val="28"/>
          <w:szCs w:val="28"/>
        </w:rPr>
        <w:t>6) в случае соответствия заявления пункт</w:t>
      </w:r>
      <w:r w:rsidR="0015748F">
        <w:rPr>
          <w:sz w:val="28"/>
          <w:szCs w:val="28"/>
        </w:rPr>
        <w:t>у</w:t>
      </w:r>
      <w:r w:rsidRPr="00800700">
        <w:rPr>
          <w:sz w:val="28"/>
          <w:szCs w:val="28"/>
        </w:rPr>
        <w:t xml:space="preserve"> 13</w:t>
      </w:r>
      <w:r w:rsidR="0015748F">
        <w:rPr>
          <w:sz w:val="28"/>
          <w:szCs w:val="28"/>
        </w:rPr>
        <w:t xml:space="preserve"> </w:t>
      </w:r>
      <w:r w:rsidRPr="00800700">
        <w:rPr>
          <w:sz w:val="28"/>
          <w:szCs w:val="28"/>
        </w:rPr>
        <w:t xml:space="preserve">настоящего Регламента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w:t>
      </w:r>
      <w:r w:rsidR="0015748F">
        <w:rPr>
          <w:sz w:val="28"/>
          <w:szCs w:val="28"/>
        </w:rPr>
        <w:t xml:space="preserve"> готовит проект постановления администрации города Канска о согласовании </w:t>
      </w:r>
      <w:r w:rsidR="0015748F" w:rsidRPr="000B696A">
        <w:rPr>
          <w:sz w:val="28"/>
          <w:szCs w:val="28"/>
        </w:rPr>
        <w:t>переустройства и (или) перепланировки помещения в многоквартирном доме</w:t>
      </w:r>
      <w:r w:rsidR="0045784B">
        <w:rPr>
          <w:sz w:val="28"/>
          <w:szCs w:val="28"/>
        </w:rPr>
        <w:t>,</w:t>
      </w:r>
      <w:r w:rsidR="0045784B" w:rsidRPr="0045784B">
        <w:rPr>
          <w:sz w:val="28"/>
          <w:szCs w:val="28"/>
        </w:rPr>
        <w:t xml:space="preserve"> </w:t>
      </w:r>
      <w:r w:rsidR="0045784B" w:rsidRPr="0019123B">
        <w:rPr>
          <w:sz w:val="28"/>
          <w:szCs w:val="28"/>
        </w:rPr>
        <w:t xml:space="preserve">который подлежит согласованию и изданию в порядке, </w:t>
      </w:r>
      <w:r w:rsidR="0045784B" w:rsidRPr="0019123B">
        <w:rPr>
          <w:sz w:val="28"/>
          <w:szCs w:val="28"/>
        </w:rPr>
        <w:lastRenderedPageBreak/>
        <w:t xml:space="preserve">установленном постановлением  администрации города Канска от 24.06.2009 № 900 </w:t>
      </w:r>
      <w:r w:rsidR="00747A6F">
        <w:rPr>
          <w:sz w:val="28"/>
          <w:szCs w:val="28"/>
        </w:rPr>
        <w:t>«</w:t>
      </w:r>
      <w:r w:rsidR="0045784B" w:rsidRPr="0019123B">
        <w:rPr>
          <w:sz w:val="28"/>
          <w:szCs w:val="28"/>
        </w:rPr>
        <w:t>Об инструкции по делопроизводству</w:t>
      </w:r>
      <w:r w:rsidR="00747A6F">
        <w:rPr>
          <w:sz w:val="28"/>
          <w:szCs w:val="28"/>
        </w:rPr>
        <w:t>»</w:t>
      </w:r>
      <w:r w:rsidR="0045784B" w:rsidRPr="0019123B">
        <w:rPr>
          <w:sz w:val="28"/>
          <w:szCs w:val="28"/>
        </w:rPr>
        <w:t>;</w:t>
      </w:r>
    </w:p>
    <w:p w:rsidR="00023F1B" w:rsidRDefault="00023F1B" w:rsidP="00800700">
      <w:pPr>
        <w:ind w:firstLine="567"/>
        <w:jc w:val="both"/>
        <w:rPr>
          <w:sz w:val="28"/>
          <w:szCs w:val="28"/>
        </w:rPr>
      </w:pPr>
      <w:r w:rsidRPr="00800700">
        <w:rPr>
          <w:sz w:val="28"/>
          <w:szCs w:val="28"/>
        </w:rPr>
        <w:t>7) результатом административной процедуры является:</w:t>
      </w:r>
    </w:p>
    <w:p w:rsidR="0045784B" w:rsidRDefault="0045784B" w:rsidP="00800700">
      <w:pPr>
        <w:ind w:firstLine="567"/>
        <w:jc w:val="both"/>
        <w:rPr>
          <w:sz w:val="28"/>
          <w:szCs w:val="28"/>
        </w:rPr>
      </w:pPr>
      <w:r w:rsidRPr="00800700">
        <w:rPr>
          <w:sz w:val="28"/>
          <w:szCs w:val="28"/>
        </w:rPr>
        <w:t>возврат заявлени</w:t>
      </w:r>
      <w:r>
        <w:rPr>
          <w:sz w:val="28"/>
          <w:szCs w:val="28"/>
        </w:rPr>
        <w:t>я</w:t>
      </w:r>
      <w:r w:rsidRPr="00800700">
        <w:rPr>
          <w:sz w:val="28"/>
          <w:szCs w:val="28"/>
        </w:rPr>
        <w:t xml:space="preserve"> с сопроводительным письмом с указанием причин возврата</w:t>
      </w:r>
      <w:r>
        <w:rPr>
          <w:sz w:val="28"/>
          <w:szCs w:val="28"/>
        </w:rPr>
        <w:t>;</w:t>
      </w:r>
    </w:p>
    <w:p w:rsidR="0045784B" w:rsidRDefault="0045784B" w:rsidP="00800700">
      <w:pPr>
        <w:ind w:firstLine="567"/>
        <w:jc w:val="both"/>
        <w:rPr>
          <w:sz w:val="28"/>
          <w:szCs w:val="28"/>
        </w:rPr>
      </w:pPr>
      <w:r>
        <w:rPr>
          <w:sz w:val="28"/>
          <w:szCs w:val="28"/>
        </w:rPr>
        <w:t>отказ</w:t>
      </w:r>
      <w:r w:rsidRPr="00800700">
        <w:rPr>
          <w:sz w:val="28"/>
          <w:szCs w:val="28"/>
        </w:rPr>
        <w:t xml:space="preserve"> в предоставлении муниципальной услуг</w:t>
      </w:r>
      <w:r>
        <w:rPr>
          <w:sz w:val="28"/>
          <w:szCs w:val="28"/>
        </w:rPr>
        <w:t>и;</w:t>
      </w:r>
    </w:p>
    <w:p w:rsidR="00023F1B" w:rsidRPr="00800700" w:rsidRDefault="0045784B" w:rsidP="0045784B">
      <w:pPr>
        <w:ind w:firstLine="567"/>
        <w:jc w:val="both"/>
        <w:rPr>
          <w:sz w:val="28"/>
          <w:szCs w:val="28"/>
        </w:rPr>
      </w:pPr>
      <w:r>
        <w:rPr>
          <w:sz w:val="28"/>
          <w:szCs w:val="28"/>
        </w:rPr>
        <w:t xml:space="preserve">издание постановления администрации города Канска о согласовании </w:t>
      </w:r>
      <w:r w:rsidRPr="000B696A">
        <w:rPr>
          <w:sz w:val="28"/>
          <w:szCs w:val="28"/>
        </w:rPr>
        <w:t>переустройства и (или) перепланировки помещения в многоквартирном доме</w:t>
      </w:r>
      <w:r>
        <w:rPr>
          <w:sz w:val="28"/>
          <w:szCs w:val="28"/>
        </w:rPr>
        <w:t>.</w:t>
      </w:r>
    </w:p>
    <w:p w:rsidR="00023F1B" w:rsidRPr="00800700" w:rsidRDefault="00023F1B" w:rsidP="0045784B">
      <w:pPr>
        <w:ind w:firstLine="567"/>
        <w:jc w:val="both"/>
        <w:rPr>
          <w:sz w:val="28"/>
          <w:szCs w:val="28"/>
        </w:rPr>
      </w:pPr>
      <w:r w:rsidRPr="00800700">
        <w:rPr>
          <w:sz w:val="28"/>
          <w:szCs w:val="28"/>
        </w:rPr>
        <w:t xml:space="preserve">8) Общий срок выполнения административной процедуры составляет не более </w:t>
      </w:r>
      <w:r w:rsidR="0045784B">
        <w:rPr>
          <w:sz w:val="28"/>
          <w:szCs w:val="28"/>
        </w:rPr>
        <w:t xml:space="preserve"> тридцати</w:t>
      </w:r>
      <w:r w:rsidRPr="00800700">
        <w:rPr>
          <w:sz w:val="28"/>
          <w:szCs w:val="28"/>
        </w:rPr>
        <w:t xml:space="preserve"> дней.</w:t>
      </w:r>
    </w:p>
    <w:p w:rsidR="00023F1B" w:rsidRPr="00800700" w:rsidRDefault="00023F1B" w:rsidP="00800700">
      <w:pPr>
        <w:ind w:firstLine="567"/>
        <w:jc w:val="both"/>
        <w:rPr>
          <w:sz w:val="28"/>
          <w:szCs w:val="28"/>
        </w:rPr>
      </w:pPr>
      <w:bookmarkStart w:id="21" w:name="Par226"/>
      <w:bookmarkEnd w:id="21"/>
      <w:r w:rsidRPr="00800700">
        <w:rPr>
          <w:sz w:val="28"/>
          <w:szCs w:val="28"/>
        </w:rPr>
        <w:t>2</w:t>
      </w:r>
      <w:r w:rsidR="00C95804">
        <w:rPr>
          <w:sz w:val="28"/>
          <w:szCs w:val="28"/>
        </w:rPr>
        <w:t>5</w:t>
      </w:r>
      <w:r w:rsidRPr="00800700">
        <w:rPr>
          <w:sz w:val="28"/>
          <w:szCs w:val="28"/>
        </w:rPr>
        <w:t>. Выдача результата предоставления муниципальной услуги:</w:t>
      </w:r>
    </w:p>
    <w:p w:rsidR="00023F1B" w:rsidRPr="00800700" w:rsidRDefault="00023F1B" w:rsidP="00800700">
      <w:pPr>
        <w:ind w:firstLine="567"/>
        <w:jc w:val="both"/>
        <w:rPr>
          <w:sz w:val="28"/>
          <w:szCs w:val="28"/>
        </w:rPr>
      </w:pPr>
      <w:r w:rsidRPr="00800700">
        <w:rPr>
          <w:sz w:val="28"/>
          <w:szCs w:val="28"/>
        </w:rPr>
        <w:t xml:space="preserve">1) результат муниципальной услуги </w:t>
      </w:r>
      <w:r w:rsidR="00C95804">
        <w:rPr>
          <w:sz w:val="28"/>
          <w:szCs w:val="28"/>
        </w:rPr>
        <w:t xml:space="preserve"> - постановление администрации города Канска о согласовании </w:t>
      </w:r>
      <w:r w:rsidR="00C95804" w:rsidRPr="000B696A">
        <w:rPr>
          <w:sz w:val="28"/>
          <w:szCs w:val="28"/>
        </w:rPr>
        <w:t>переустройства и (или) перепланировки помещения в многоквартирном доме</w:t>
      </w:r>
      <w:r w:rsidR="00C95804">
        <w:rPr>
          <w:sz w:val="28"/>
          <w:szCs w:val="28"/>
        </w:rPr>
        <w:t xml:space="preserve"> </w:t>
      </w:r>
      <w:r w:rsidRPr="00800700">
        <w:rPr>
          <w:sz w:val="28"/>
          <w:szCs w:val="28"/>
        </w:rPr>
        <w:t xml:space="preserve">выдается Заявителю специалистом </w:t>
      </w:r>
      <w:r w:rsidR="00C95804">
        <w:rPr>
          <w:sz w:val="28"/>
          <w:szCs w:val="28"/>
        </w:rPr>
        <w:t>Управления</w:t>
      </w:r>
      <w:r w:rsidRPr="00800700">
        <w:rPr>
          <w:sz w:val="28"/>
          <w:szCs w:val="28"/>
        </w:rPr>
        <w:t xml:space="preserve"> или специалистом МФЦ;</w:t>
      </w:r>
    </w:p>
    <w:p w:rsidR="009E5F4F" w:rsidRPr="00031ED9" w:rsidRDefault="009E5F4F" w:rsidP="009E5F4F">
      <w:pPr>
        <w:ind w:firstLine="567"/>
        <w:jc w:val="both"/>
        <w:rPr>
          <w:sz w:val="28"/>
          <w:szCs w:val="28"/>
        </w:rPr>
      </w:pPr>
      <w:r w:rsidRPr="00031ED9">
        <w:rPr>
          <w:sz w:val="28"/>
          <w:szCs w:val="28"/>
        </w:rPr>
        <w:t>2</w:t>
      </w:r>
      <w:r w:rsidR="00C95804">
        <w:rPr>
          <w:sz w:val="28"/>
          <w:szCs w:val="28"/>
        </w:rPr>
        <w:t>6</w:t>
      </w:r>
      <w:r w:rsidRPr="00031ED9">
        <w:rPr>
          <w:sz w:val="28"/>
          <w:szCs w:val="28"/>
        </w:rPr>
        <w:t xml:space="preserve">. </w:t>
      </w:r>
      <w:r w:rsidRPr="00031ED9">
        <w:rPr>
          <w:rStyle w:val="apple-converted-space"/>
          <w:sz w:val="28"/>
          <w:szCs w:val="28"/>
        </w:rPr>
        <w:t> </w:t>
      </w:r>
      <w:r w:rsidRPr="00031ED9">
        <w:rPr>
          <w:sz w:val="28"/>
          <w:szCs w:val="28"/>
        </w:rPr>
        <w:t>Предоставление муниципальных услуг в МФЦ осуществляется в соответствии с</w:t>
      </w:r>
      <w:r w:rsidRPr="00031ED9">
        <w:rPr>
          <w:rStyle w:val="apple-converted-space"/>
          <w:sz w:val="28"/>
          <w:szCs w:val="28"/>
        </w:rPr>
        <w:t> </w:t>
      </w:r>
      <w:hyperlink r:id="rId24" w:anchor="/document/12177515/entry/0" w:history="1">
        <w:r w:rsidRPr="00031ED9">
          <w:rPr>
            <w:rStyle w:val="a3"/>
            <w:color w:val="auto"/>
            <w:sz w:val="28"/>
            <w:szCs w:val="28"/>
            <w:u w:val="none"/>
          </w:rPr>
          <w:t>Федеральным законом</w:t>
        </w:r>
      </w:hyperlink>
      <w:r w:rsidRPr="00031ED9">
        <w:rPr>
          <w:rStyle w:val="apple-converted-space"/>
          <w:sz w:val="28"/>
          <w:szCs w:val="28"/>
        </w:rPr>
        <w:t> </w:t>
      </w:r>
      <w:r w:rsidRPr="00031ED9">
        <w:rPr>
          <w:sz w:val="28"/>
          <w:szCs w:val="28"/>
        </w:rPr>
        <w:t xml:space="preserve">от 27.07.2010 № 210-ФЗ, муниципальными правовыми актами по принципу </w:t>
      </w:r>
      <w:r w:rsidR="00747A6F">
        <w:rPr>
          <w:sz w:val="28"/>
          <w:szCs w:val="28"/>
        </w:rPr>
        <w:t>«</w:t>
      </w:r>
      <w:r w:rsidRPr="00031ED9">
        <w:rPr>
          <w:sz w:val="28"/>
          <w:szCs w:val="28"/>
        </w:rPr>
        <w:t>одного окна</w:t>
      </w:r>
      <w:r w:rsidR="00747A6F">
        <w:rPr>
          <w:sz w:val="28"/>
          <w:szCs w:val="28"/>
        </w:rPr>
        <w:t>»</w:t>
      </w:r>
      <w:r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25"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26"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27"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9E5F4F"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28"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9E5F4F" w:rsidRPr="00031ED9" w:rsidRDefault="009E5F4F" w:rsidP="009E5F4F">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5F4F" w:rsidRPr="00031ED9" w:rsidRDefault="009E5F4F" w:rsidP="009E5F4F">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5F4F" w:rsidRPr="00031ED9" w:rsidRDefault="009E5F4F" w:rsidP="009E5F4F">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5F4F" w:rsidRPr="00031ED9" w:rsidRDefault="009E5F4F" w:rsidP="009E5F4F">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5F4F" w:rsidRPr="00031ED9" w:rsidRDefault="009E5F4F" w:rsidP="009E5F4F">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ocument/12177515/entry/16011" w:history="1">
        <w:r w:rsidRPr="00031ED9">
          <w:rPr>
            <w:rStyle w:val="a3"/>
            <w:color w:val="auto"/>
            <w:sz w:val="28"/>
            <w:szCs w:val="28"/>
            <w:u w:val="none"/>
          </w:rPr>
          <w:t>частью 1.1 статьи 16</w:t>
        </w:r>
      </w:hyperlink>
      <w:r w:rsidRPr="00031ED9">
        <w:rPr>
          <w:sz w:val="28"/>
          <w:szCs w:val="28"/>
        </w:rPr>
        <w:t xml:space="preserve"> Федерального закона 210-ФЗ, при первоначальном отказе в приеме документов, необходимых </w:t>
      </w:r>
      <w:r w:rsidRPr="00031ED9">
        <w:rPr>
          <w:sz w:val="28"/>
          <w:szCs w:val="28"/>
        </w:rPr>
        <w:lastRenderedPageBreak/>
        <w:t>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0"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031ED9">
      <w:pPr>
        <w:ind w:firstLine="567"/>
        <w:jc w:val="both"/>
        <w:rPr>
          <w:sz w:val="28"/>
          <w:szCs w:val="28"/>
        </w:rPr>
      </w:pPr>
    </w:p>
    <w:p w:rsidR="00BB656E" w:rsidRPr="00031ED9" w:rsidRDefault="00BB656E" w:rsidP="00BB656E">
      <w:pPr>
        <w:ind w:firstLine="567"/>
        <w:jc w:val="center"/>
        <w:rPr>
          <w:sz w:val="28"/>
          <w:szCs w:val="28"/>
        </w:rPr>
      </w:pPr>
      <w:bookmarkStart w:id="22" w:name="sub_400"/>
      <w:r w:rsidRPr="00031ED9">
        <w:rPr>
          <w:sz w:val="28"/>
          <w:szCs w:val="28"/>
        </w:rPr>
        <w:t>IV. ПОРЯДОК И ФОРМЫ КОНТРОЛЯ ЗА ИСПОЛНЕНИЕМ</w:t>
      </w:r>
    </w:p>
    <w:p w:rsidR="00BB656E" w:rsidRPr="00031ED9" w:rsidRDefault="00BB656E" w:rsidP="00BB656E">
      <w:pPr>
        <w:ind w:firstLine="567"/>
        <w:jc w:val="center"/>
        <w:rPr>
          <w:sz w:val="28"/>
          <w:szCs w:val="28"/>
        </w:rPr>
      </w:pPr>
      <w:r w:rsidRPr="00031ED9">
        <w:rPr>
          <w:sz w:val="28"/>
          <w:szCs w:val="28"/>
        </w:rPr>
        <w:t>АДМИНИСТРАТИВНОГО РЕГЛАМЕНТА</w:t>
      </w:r>
    </w:p>
    <w:bookmarkEnd w:id="22"/>
    <w:p w:rsidR="00BB656E" w:rsidRPr="00031ED9" w:rsidRDefault="00BB656E" w:rsidP="00BB656E">
      <w:pPr>
        <w:ind w:firstLine="567"/>
        <w:jc w:val="center"/>
        <w:rPr>
          <w:sz w:val="28"/>
          <w:szCs w:val="28"/>
        </w:rPr>
      </w:pPr>
    </w:p>
    <w:p w:rsidR="00BB656E" w:rsidRPr="00031ED9" w:rsidRDefault="00BB656E" w:rsidP="00BB656E">
      <w:pPr>
        <w:ind w:firstLine="567"/>
        <w:jc w:val="both"/>
        <w:rPr>
          <w:sz w:val="28"/>
          <w:szCs w:val="28"/>
        </w:rPr>
      </w:pPr>
      <w:bookmarkStart w:id="23" w:name="sub_129"/>
      <w:r w:rsidRPr="00031ED9">
        <w:rPr>
          <w:sz w:val="28"/>
          <w:szCs w:val="28"/>
        </w:rPr>
        <w:t>2</w:t>
      </w:r>
      <w:r w:rsidR="00C95804">
        <w:rPr>
          <w:sz w:val="28"/>
          <w:szCs w:val="28"/>
        </w:rPr>
        <w:t>7</w:t>
      </w:r>
      <w:r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BB656E" w:rsidRPr="00031ED9" w:rsidRDefault="006C3388" w:rsidP="00BB656E">
      <w:pPr>
        <w:ind w:firstLine="567"/>
        <w:jc w:val="both"/>
        <w:rPr>
          <w:sz w:val="28"/>
          <w:szCs w:val="28"/>
        </w:rPr>
      </w:pPr>
      <w:bookmarkStart w:id="24" w:name="sub_130"/>
      <w:bookmarkEnd w:id="23"/>
      <w:r>
        <w:rPr>
          <w:sz w:val="28"/>
          <w:szCs w:val="28"/>
        </w:rPr>
        <w:t>2</w:t>
      </w:r>
      <w:r w:rsidR="00C95804">
        <w:rPr>
          <w:sz w:val="28"/>
          <w:szCs w:val="28"/>
        </w:rPr>
        <w:t>8</w:t>
      </w:r>
      <w:r w:rsidR="00BB656E" w:rsidRPr="00031ED9">
        <w:rPr>
          <w:sz w:val="28"/>
          <w:szCs w:val="28"/>
        </w:rPr>
        <w:t xml:space="preserve">.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w:t>
      </w:r>
      <w:r w:rsidR="00BB656E" w:rsidRPr="00031ED9">
        <w:rPr>
          <w:sz w:val="28"/>
          <w:szCs w:val="28"/>
        </w:rPr>
        <w:lastRenderedPageBreak/>
        <w:t>правовому и организационному обеспечению, управлению муниципальным имуществом и градостроительству - начальником Управления;</w:t>
      </w:r>
    </w:p>
    <w:p w:rsidR="00BB656E" w:rsidRPr="00031ED9" w:rsidRDefault="00C95804" w:rsidP="00BB656E">
      <w:pPr>
        <w:ind w:firstLine="567"/>
        <w:jc w:val="both"/>
        <w:rPr>
          <w:sz w:val="28"/>
          <w:szCs w:val="28"/>
        </w:rPr>
      </w:pPr>
      <w:bookmarkStart w:id="25" w:name="sub_131"/>
      <w:bookmarkEnd w:id="24"/>
      <w:r>
        <w:rPr>
          <w:sz w:val="28"/>
          <w:szCs w:val="28"/>
        </w:rPr>
        <w:t>29</w:t>
      </w:r>
      <w:r w:rsidR="00BB656E"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BB656E" w:rsidRPr="00031ED9" w:rsidRDefault="00BB656E" w:rsidP="00BB656E">
      <w:pPr>
        <w:ind w:firstLine="567"/>
        <w:jc w:val="both"/>
        <w:rPr>
          <w:sz w:val="28"/>
          <w:szCs w:val="28"/>
        </w:rPr>
      </w:pPr>
      <w:bookmarkStart w:id="26" w:name="sub_132"/>
      <w:bookmarkEnd w:id="25"/>
      <w:r w:rsidRPr="00031ED9">
        <w:rPr>
          <w:sz w:val="28"/>
          <w:szCs w:val="28"/>
        </w:rPr>
        <w:t>3</w:t>
      </w:r>
      <w:r w:rsidR="00C95804">
        <w:rPr>
          <w:sz w:val="28"/>
          <w:szCs w:val="28"/>
        </w:rPr>
        <w:t>0</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BB656E" w:rsidRPr="00031ED9" w:rsidRDefault="00BB656E" w:rsidP="00BB656E">
      <w:pPr>
        <w:ind w:firstLine="567"/>
        <w:jc w:val="both"/>
        <w:rPr>
          <w:sz w:val="28"/>
          <w:szCs w:val="28"/>
        </w:rPr>
      </w:pPr>
      <w:bookmarkStart w:id="27" w:name="sub_133"/>
      <w:bookmarkEnd w:id="26"/>
      <w:r w:rsidRPr="00031ED9">
        <w:rPr>
          <w:sz w:val="28"/>
          <w:szCs w:val="28"/>
        </w:rPr>
        <w:t>3</w:t>
      </w:r>
      <w:r w:rsidR="00C95804">
        <w:rPr>
          <w:sz w:val="28"/>
          <w:szCs w:val="28"/>
        </w:rPr>
        <w:t>1</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BB656E" w:rsidRPr="00031ED9" w:rsidRDefault="00BB656E" w:rsidP="00BB656E">
      <w:pPr>
        <w:ind w:firstLine="567"/>
        <w:jc w:val="both"/>
        <w:rPr>
          <w:sz w:val="28"/>
          <w:szCs w:val="28"/>
        </w:rPr>
      </w:pPr>
      <w:bookmarkStart w:id="28" w:name="sub_134"/>
      <w:bookmarkEnd w:id="27"/>
      <w:r w:rsidRPr="00031ED9">
        <w:rPr>
          <w:sz w:val="28"/>
          <w:szCs w:val="28"/>
        </w:rPr>
        <w:t>3</w:t>
      </w:r>
      <w:r w:rsidR="00C95804">
        <w:rPr>
          <w:sz w:val="28"/>
          <w:szCs w:val="28"/>
        </w:rPr>
        <w:t>2</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28"/>
    <w:p w:rsidR="00BB656E" w:rsidRPr="00031ED9" w:rsidRDefault="00BB656E" w:rsidP="00BB656E">
      <w:pPr>
        <w:ind w:firstLine="567"/>
        <w:jc w:val="both"/>
        <w:rPr>
          <w:sz w:val="28"/>
          <w:szCs w:val="28"/>
        </w:rPr>
      </w:pPr>
    </w:p>
    <w:p w:rsidR="00BB656E" w:rsidRPr="00031ED9" w:rsidRDefault="00BB656E" w:rsidP="00BB656E">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B656E" w:rsidRPr="00031ED9" w:rsidRDefault="00BB656E" w:rsidP="00BB656E">
      <w:pPr>
        <w:ind w:firstLine="567"/>
        <w:jc w:val="both"/>
        <w:rPr>
          <w:sz w:val="28"/>
          <w:szCs w:val="28"/>
        </w:rPr>
      </w:pPr>
    </w:p>
    <w:p w:rsidR="00BB656E" w:rsidRPr="00031ED9" w:rsidRDefault="00BB656E" w:rsidP="00BB656E">
      <w:pPr>
        <w:ind w:firstLine="567"/>
        <w:jc w:val="both"/>
        <w:rPr>
          <w:sz w:val="28"/>
          <w:szCs w:val="28"/>
        </w:rPr>
      </w:pPr>
      <w:bookmarkStart w:id="29" w:name="sub_135"/>
      <w:r w:rsidRPr="00031ED9">
        <w:rPr>
          <w:sz w:val="28"/>
          <w:szCs w:val="28"/>
        </w:rPr>
        <w:t>3</w:t>
      </w:r>
      <w:r w:rsidR="00C95804">
        <w:rPr>
          <w:sz w:val="28"/>
          <w:szCs w:val="28"/>
        </w:rPr>
        <w:t>3</w:t>
      </w:r>
      <w:r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BB656E" w:rsidRPr="00031ED9" w:rsidRDefault="00BB656E" w:rsidP="00BB656E">
      <w:pPr>
        <w:pStyle w:val="s1"/>
        <w:shd w:val="clear" w:color="auto" w:fill="FFFFFF"/>
        <w:spacing w:before="0" w:beforeAutospacing="0" w:after="0" w:afterAutospacing="0"/>
        <w:ind w:firstLine="567"/>
        <w:jc w:val="both"/>
        <w:rPr>
          <w:sz w:val="28"/>
          <w:szCs w:val="28"/>
        </w:rPr>
      </w:pPr>
      <w:bookmarkStart w:id="30" w:name="sub_136"/>
      <w:bookmarkEnd w:id="29"/>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31"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 xml:space="preserve">овыми актами для предоставления </w:t>
      </w:r>
      <w:r w:rsidRPr="00031ED9">
        <w:rPr>
          <w:sz w:val="28"/>
          <w:szCs w:val="28"/>
        </w:rPr>
        <w:t>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31ED9">
        <w:rPr>
          <w:sz w:val="28"/>
          <w:szCs w:val="28"/>
        </w:rPr>
        <w:lastRenderedPageBreak/>
        <w:t>иными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9)</w:t>
      </w:r>
      <w:r>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32"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Pr="00031ED9">
        <w:rPr>
          <w:sz w:val="28"/>
          <w:szCs w:val="28"/>
        </w:rPr>
        <w:t xml:space="preserve">Федерального закона 210-ФЗ. </w:t>
      </w:r>
    </w:p>
    <w:p w:rsidR="00BB656E" w:rsidRPr="00031ED9" w:rsidRDefault="00BB656E" w:rsidP="00BB656E">
      <w:pPr>
        <w:ind w:firstLine="567"/>
        <w:jc w:val="both"/>
        <w:rPr>
          <w:sz w:val="28"/>
          <w:szCs w:val="28"/>
        </w:rPr>
      </w:pPr>
      <w:r w:rsidRPr="00031ED9">
        <w:rPr>
          <w:sz w:val="28"/>
          <w:szCs w:val="28"/>
        </w:rPr>
        <w:t>3</w:t>
      </w:r>
      <w:r w:rsidR="00C95804">
        <w:rPr>
          <w:sz w:val="28"/>
          <w:szCs w:val="28"/>
        </w:rPr>
        <w:t>4</w:t>
      </w:r>
      <w:r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BB656E" w:rsidRPr="00031ED9" w:rsidRDefault="00BB656E" w:rsidP="00BB656E">
      <w:pPr>
        <w:ind w:firstLine="567"/>
        <w:jc w:val="both"/>
        <w:rPr>
          <w:sz w:val="28"/>
          <w:szCs w:val="28"/>
        </w:rPr>
      </w:pPr>
      <w:bookmarkStart w:id="31" w:name="sub_137"/>
      <w:bookmarkEnd w:id="30"/>
      <w:r w:rsidRPr="00031ED9">
        <w:rPr>
          <w:sz w:val="28"/>
          <w:szCs w:val="28"/>
        </w:rPr>
        <w:t>3</w:t>
      </w:r>
      <w:r w:rsidR="00C95804">
        <w:rPr>
          <w:sz w:val="28"/>
          <w:szCs w:val="28"/>
        </w:rPr>
        <w:t>5</w:t>
      </w:r>
      <w:r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B656E" w:rsidRPr="00031ED9" w:rsidRDefault="00BB656E" w:rsidP="00BB656E">
      <w:pPr>
        <w:ind w:firstLine="567"/>
        <w:jc w:val="both"/>
        <w:rPr>
          <w:sz w:val="28"/>
          <w:szCs w:val="28"/>
        </w:rPr>
      </w:pPr>
      <w:bookmarkStart w:id="32" w:name="sub_138"/>
      <w:bookmarkEnd w:id="31"/>
      <w:r w:rsidRPr="00031ED9">
        <w:rPr>
          <w:sz w:val="28"/>
          <w:szCs w:val="28"/>
        </w:rPr>
        <w:t>3</w:t>
      </w:r>
      <w:r w:rsidR="00C95804">
        <w:rPr>
          <w:sz w:val="28"/>
          <w:szCs w:val="28"/>
        </w:rPr>
        <w:t>6</w:t>
      </w:r>
      <w:r w:rsidRPr="00031ED9">
        <w:rPr>
          <w:sz w:val="28"/>
          <w:szCs w:val="28"/>
        </w:rPr>
        <w:t>. Жалоба должна содержать:</w:t>
      </w:r>
    </w:p>
    <w:p w:rsidR="00BB656E" w:rsidRPr="00031ED9" w:rsidRDefault="00BB656E" w:rsidP="00BB656E">
      <w:pPr>
        <w:ind w:firstLine="567"/>
        <w:jc w:val="both"/>
        <w:rPr>
          <w:sz w:val="28"/>
          <w:szCs w:val="28"/>
        </w:rPr>
      </w:pPr>
      <w:bookmarkStart w:id="33" w:name="sub_1381"/>
      <w:bookmarkEnd w:id="32"/>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656E" w:rsidRPr="00031ED9" w:rsidRDefault="00BB656E" w:rsidP="00BB656E">
      <w:pPr>
        <w:ind w:firstLine="567"/>
        <w:jc w:val="both"/>
        <w:rPr>
          <w:sz w:val="28"/>
          <w:szCs w:val="28"/>
        </w:rPr>
      </w:pPr>
      <w:bookmarkStart w:id="34" w:name="sub_1382"/>
      <w:bookmarkEnd w:id="33"/>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56E" w:rsidRPr="00031ED9" w:rsidRDefault="00BB656E" w:rsidP="00BB656E">
      <w:pPr>
        <w:ind w:firstLine="567"/>
        <w:jc w:val="both"/>
        <w:rPr>
          <w:sz w:val="28"/>
          <w:szCs w:val="28"/>
        </w:rPr>
      </w:pPr>
      <w:bookmarkStart w:id="35" w:name="sub_1383"/>
      <w:bookmarkEnd w:id="34"/>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656E" w:rsidRPr="00031ED9" w:rsidRDefault="00BB656E" w:rsidP="00BB656E">
      <w:pPr>
        <w:ind w:firstLine="567"/>
        <w:jc w:val="both"/>
        <w:rPr>
          <w:sz w:val="28"/>
          <w:szCs w:val="28"/>
        </w:rPr>
      </w:pPr>
      <w:bookmarkStart w:id="36" w:name="sub_1384"/>
      <w:bookmarkEnd w:id="35"/>
      <w:r w:rsidRPr="00031ED9">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656E" w:rsidRPr="00031ED9" w:rsidRDefault="00BB656E" w:rsidP="00BB656E">
      <w:pPr>
        <w:ind w:firstLine="567"/>
        <w:jc w:val="both"/>
        <w:rPr>
          <w:sz w:val="28"/>
          <w:szCs w:val="28"/>
        </w:rPr>
      </w:pPr>
      <w:bookmarkStart w:id="37" w:name="sub_139"/>
      <w:bookmarkEnd w:id="36"/>
      <w:r w:rsidRPr="00031ED9">
        <w:rPr>
          <w:sz w:val="28"/>
          <w:szCs w:val="28"/>
        </w:rPr>
        <w:t>3</w:t>
      </w:r>
      <w:r w:rsidR="00C95804">
        <w:rPr>
          <w:sz w:val="28"/>
          <w:szCs w:val="28"/>
        </w:rPr>
        <w:t>7</w:t>
      </w:r>
      <w:r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656E" w:rsidRPr="00031ED9" w:rsidRDefault="006C3388" w:rsidP="00BB656E">
      <w:pPr>
        <w:ind w:firstLine="567"/>
        <w:jc w:val="both"/>
        <w:rPr>
          <w:sz w:val="28"/>
          <w:szCs w:val="28"/>
        </w:rPr>
      </w:pPr>
      <w:bookmarkStart w:id="38" w:name="sub_140"/>
      <w:bookmarkEnd w:id="37"/>
      <w:r>
        <w:rPr>
          <w:sz w:val="28"/>
          <w:szCs w:val="28"/>
        </w:rPr>
        <w:t>3</w:t>
      </w:r>
      <w:r w:rsidR="00C95804">
        <w:rPr>
          <w:sz w:val="28"/>
          <w:szCs w:val="28"/>
        </w:rPr>
        <w:t>8</w:t>
      </w:r>
      <w:r w:rsidR="00BB656E" w:rsidRPr="00031ED9">
        <w:rPr>
          <w:sz w:val="28"/>
          <w:szCs w:val="28"/>
        </w:rPr>
        <w:t xml:space="preserve">. </w:t>
      </w:r>
      <w:bookmarkStart w:id="39" w:name="sub_141"/>
      <w:bookmarkEnd w:id="38"/>
      <w:r w:rsidR="00BB656E" w:rsidRPr="00031ED9">
        <w:rPr>
          <w:sz w:val="28"/>
          <w:szCs w:val="28"/>
        </w:rPr>
        <w:t>По результатам рассмотрения жалобы принимается одно из следующих решений:</w:t>
      </w:r>
    </w:p>
    <w:p w:rsidR="00BB656E" w:rsidRPr="00031ED9" w:rsidRDefault="00BB656E" w:rsidP="00BB656E">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56E" w:rsidRDefault="00BB656E" w:rsidP="00BB656E">
      <w:pPr>
        <w:ind w:firstLine="567"/>
        <w:jc w:val="both"/>
        <w:rPr>
          <w:sz w:val="28"/>
          <w:szCs w:val="28"/>
        </w:rPr>
      </w:pPr>
      <w:r w:rsidRPr="00031ED9">
        <w:rPr>
          <w:sz w:val="28"/>
          <w:szCs w:val="28"/>
        </w:rPr>
        <w:t>2) в удовлетворении жалобы отказывается.</w:t>
      </w:r>
    </w:p>
    <w:p w:rsidR="00BB656E" w:rsidRPr="00031ED9" w:rsidRDefault="00BB656E" w:rsidP="00BB656E">
      <w:pPr>
        <w:ind w:firstLine="567"/>
        <w:jc w:val="both"/>
        <w:rPr>
          <w:sz w:val="28"/>
          <w:szCs w:val="28"/>
        </w:rPr>
      </w:pPr>
      <w:r w:rsidRPr="0003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56E" w:rsidRPr="00031ED9" w:rsidRDefault="00BB656E" w:rsidP="00BB656E">
      <w:pPr>
        <w:ind w:firstLine="567"/>
        <w:jc w:val="both"/>
        <w:rPr>
          <w:sz w:val="28"/>
          <w:szCs w:val="28"/>
        </w:rPr>
      </w:pPr>
      <w:r w:rsidRPr="00031ED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656E" w:rsidRPr="00031ED9" w:rsidRDefault="00BB656E" w:rsidP="00BB656E">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656E" w:rsidRDefault="00C95804" w:rsidP="00BB656E">
      <w:pPr>
        <w:ind w:firstLine="567"/>
        <w:jc w:val="both"/>
        <w:rPr>
          <w:sz w:val="28"/>
          <w:szCs w:val="28"/>
        </w:rPr>
      </w:pPr>
      <w:r>
        <w:rPr>
          <w:sz w:val="28"/>
          <w:szCs w:val="28"/>
        </w:rPr>
        <w:t>39</w:t>
      </w:r>
      <w:r w:rsidR="00BB656E"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56E" w:rsidRPr="003B28CB" w:rsidRDefault="00BB656E" w:rsidP="00BB656E">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 xml:space="preserve">дается информация о действиях, осуществляемых органом, предоставляющим муниципальную услугу, многофункциональным центром в </w:t>
      </w:r>
      <w:r w:rsidRPr="003B28CB">
        <w:rPr>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56E" w:rsidRPr="00031ED9" w:rsidRDefault="00BB656E" w:rsidP="00BB656E">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BB656E" w:rsidRPr="00031ED9" w:rsidRDefault="00BB656E" w:rsidP="00BB656E">
      <w:pPr>
        <w:ind w:firstLine="567"/>
        <w:jc w:val="both"/>
        <w:rPr>
          <w:sz w:val="28"/>
          <w:szCs w:val="28"/>
        </w:rPr>
      </w:pPr>
      <w:bookmarkStart w:id="40" w:name="sub_142"/>
      <w:bookmarkEnd w:id="39"/>
      <w:r w:rsidRPr="00031ED9">
        <w:rPr>
          <w:sz w:val="28"/>
          <w:szCs w:val="28"/>
        </w:rPr>
        <w:t>4</w:t>
      </w:r>
      <w:r w:rsidR="00C95804">
        <w:rPr>
          <w:sz w:val="28"/>
          <w:szCs w:val="28"/>
        </w:rPr>
        <w:t>0</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656E" w:rsidRPr="00031ED9" w:rsidRDefault="00BB656E" w:rsidP="00BB656E">
      <w:pPr>
        <w:ind w:firstLine="567"/>
        <w:jc w:val="both"/>
        <w:rPr>
          <w:sz w:val="28"/>
          <w:szCs w:val="28"/>
        </w:rPr>
      </w:pPr>
      <w:bookmarkStart w:id="41" w:name="sub_143"/>
      <w:bookmarkEnd w:id="40"/>
      <w:r w:rsidRPr="00031ED9">
        <w:rPr>
          <w:sz w:val="28"/>
          <w:szCs w:val="28"/>
        </w:rPr>
        <w:t>4</w:t>
      </w:r>
      <w:r w:rsidR="00C95804">
        <w:rPr>
          <w:sz w:val="28"/>
          <w:szCs w:val="28"/>
        </w:rPr>
        <w:t>1</w:t>
      </w:r>
      <w:r w:rsidRPr="00031ED9">
        <w:rPr>
          <w:sz w:val="28"/>
          <w:szCs w:val="28"/>
        </w:rPr>
        <w:t>. Обращение заявителя не рассматривается в случаях:</w:t>
      </w:r>
    </w:p>
    <w:p w:rsidR="00BB656E" w:rsidRPr="00031ED9" w:rsidRDefault="00BB656E" w:rsidP="00BB656E">
      <w:pPr>
        <w:ind w:firstLine="567"/>
        <w:jc w:val="both"/>
        <w:rPr>
          <w:sz w:val="28"/>
          <w:szCs w:val="28"/>
        </w:rPr>
      </w:pPr>
      <w:bookmarkStart w:id="42" w:name="sub_1431"/>
      <w:bookmarkEnd w:id="41"/>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B656E" w:rsidRPr="00031ED9" w:rsidRDefault="00BB656E" w:rsidP="00BB656E">
      <w:pPr>
        <w:ind w:firstLine="567"/>
        <w:jc w:val="both"/>
        <w:rPr>
          <w:sz w:val="28"/>
          <w:szCs w:val="28"/>
        </w:rPr>
      </w:pPr>
      <w:bookmarkStart w:id="43" w:name="sub_1432"/>
      <w:bookmarkEnd w:id="42"/>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B656E" w:rsidRPr="00031ED9" w:rsidRDefault="00BB656E" w:rsidP="00BB656E">
      <w:pPr>
        <w:ind w:firstLine="567"/>
        <w:jc w:val="both"/>
        <w:rPr>
          <w:sz w:val="28"/>
          <w:szCs w:val="28"/>
        </w:rPr>
      </w:pPr>
      <w:bookmarkStart w:id="44" w:name="sub_1433"/>
      <w:bookmarkEnd w:id="43"/>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B656E" w:rsidRDefault="00BB656E" w:rsidP="00BB656E">
      <w:pPr>
        <w:ind w:firstLine="567"/>
        <w:jc w:val="both"/>
        <w:rPr>
          <w:sz w:val="28"/>
          <w:szCs w:val="28"/>
        </w:rPr>
      </w:pPr>
      <w:bookmarkStart w:id="45" w:name="sub_1434"/>
      <w:bookmarkEnd w:id="44"/>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656E" w:rsidRPr="000B1825" w:rsidRDefault="00BB656E" w:rsidP="00BB656E">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B656E" w:rsidRDefault="00BB656E" w:rsidP="00BB656E">
      <w:pPr>
        <w:ind w:firstLine="567"/>
        <w:jc w:val="both"/>
        <w:rPr>
          <w:sz w:val="28"/>
          <w:szCs w:val="28"/>
        </w:rPr>
      </w:pPr>
      <w:bookmarkStart w:id="46" w:name="sub_1435"/>
      <w:bookmarkEnd w:id="45"/>
      <w:r>
        <w:rPr>
          <w:sz w:val="28"/>
          <w:szCs w:val="28"/>
        </w:rPr>
        <w:t>6</w:t>
      </w:r>
      <w:r w:rsidRPr="00031ED9">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Pr="00031ED9">
        <w:rPr>
          <w:sz w:val="28"/>
          <w:szCs w:val="28"/>
        </w:rPr>
        <w:lastRenderedPageBreak/>
        <w:t>орган местного самоуправления или одному и тому же должностному лицу. О данном решении уведомляется гражданин, направивший обращение.</w:t>
      </w:r>
    </w:p>
    <w:p w:rsidR="00BB656E" w:rsidRPr="000B1825" w:rsidRDefault="00BB656E" w:rsidP="00BB656E">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3"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sidR="00747A6F">
        <w:rPr>
          <w:sz w:val="28"/>
          <w:szCs w:val="28"/>
          <w:shd w:val="clear" w:color="auto" w:fill="FFFFFF"/>
        </w:rPr>
        <w:t>«</w:t>
      </w:r>
      <w:r w:rsidRPr="000B1825">
        <w:rPr>
          <w:sz w:val="28"/>
          <w:szCs w:val="28"/>
          <w:shd w:val="clear" w:color="auto" w:fill="FFFFFF"/>
        </w:rPr>
        <w:t>Интернет</w:t>
      </w:r>
      <w:r w:rsidR="00747A6F">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747A6F">
        <w:rPr>
          <w:sz w:val="28"/>
          <w:szCs w:val="28"/>
          <w:shd w:val="clear" w:color="auto" w:fill="FFFFFF"/>
        </w:rPr>
        <w:t>«</w:t>
      </w:r>
      <w:r w:rsidRPr="000B1825">
        <w:rPr>
          <w:sz w:val="28"/>
          <w:szCs w:val="28"/>
          <w:shd w:val="clear" w:color="auto" w:fill="FFFFFF"/>
        </w:rPr>
        <w:t>Интернет</w:t>
      </w:r>
      <w:r w:rsidR="00747A6F">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BB656E" w:rsidRPr="00031ED9" w:rsidRDefault="00BB656E" w:rsidP="00BB656E">
      <w:pPr>
        <w:ind w:firstLine="567"/>
        <w:jc w:val="both"/>
        <w:rPr>
          <w:sz w:val="28"/>
          <w:szCs w:val="28"/>
        </w:rPr>
      </w:pPr>
      <w:bookmarkStart w:id="47" w:name="sub_1436"/>
      <w:bookmarkEnd w:id="46"/>
      <w:r>
        <w:rPr>
          <w:sz w:val="28"/>
          <w:szCs w:val="28"/>
        </w:rPr>
        <w:t>8</w:t>
      </w:r>
      <w:r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656E" w:rsidRPr="00031ED9" w:rsidRDefault="00BB656E" w:rsidP="00BB656E">
      <w:pPr>
        <w:ind w:firstLine="567"/>
        <w:jc w:val="both"/>
        <w:rPr>
          <w:sz w:val="28"/>
          <w:szCs w:val="28"/>
        </w:rPr>
      </w:pPr>
      <w:bookmarkStart w:id="48" w:name="sub_1437"/>
      <w:bookmarkEnd w:id="47"/>
      <w:r>
        <w:rPr>
          <w:sz w:val="28"/>
          <w:szCs w:val="28"/>
        </w:rPr>
        <w:t>9</w:t>
      </w:r>
      <w:r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48"/>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6C3388" w:rsidRDefault="006F0DB0" w:rsidP="00031ED9">
      <w:pPr>
        <w:spacing w:line="276" w:lineRule="auto"/>
        <w:jc w:val="both"/>
        <w:rPr>
          <w:rStyle w:val="af1"/>
          <w:b w:val="0"/>
          <w:color w:val="auto"/>
          <w:sz w:val="28"/>
          <w:szCs w:val="28"/>
        </w:rPr>
      </w:pPr>
      <w:r>
        <w:rPr>
          <w:rStyle w:val="af1"/>
          <w:b w:val="0"/>
          <w:color w:val="auto"/>
          <w:sz w:val="28"/>
          <w:szCs w:val="28"/>
        </w:rPr>
        <w:t>Р</w:t>
      </w:r>
      <w:r w:rsidR="00204488" w:rsidRPr="00031ED9">
        <w:rPr>
          <w:rStyle w:val="af1"/>
          <w:b w:val="0"/>
          <w:color w:val="auto"/>
          <w:sz w:val="28"/>
          <w:szCs w:val="28"/>
        </w:rPr>
        <w:t>уководител</w:t>
      </w:r>
      <w:r w:rsidR="006C3388">
        <w:rPr>
          <w:rStyle w:val="af1"/>
          <w:b w:val="0"/>
          <w:color w:val="auto"/>
          <w:sz w:val="28"/>
          <w:szCs w:val="28"/>
        </w:rPr>
        <w:t>ь</w:t>
      </w:r>
      <w:r w:rsidR="00204488" w:rsidRPr="00031ED9">
        <w:rPr>
          <w:rStyle w:val="af1"/>
          <w:b w:val="0"/>
          <w:color w:val="auto"/>
          <w:sz w:val="28"/>
          <w:szCs w:val="28"/>
        </w:rPr>
        <w:t xml:space="preserve"> УА</w:t>
      </w:r>
      <w:r w:rsidR="006C3388">
        <w:rPr>
          <w:rStyle w:val="af1"/>
          <w:b w:val="0"/>
          <w:color w:val="auto"/>
          <w:sz w:val="28"/>
          <w:szCs w:val="28"/>
        </w:rPr>
        <w:t>иГ</w:t>
      </w:r>
      <w:r w:rsidR="00204488" w:rsidRPr="00031ED9">
        <w:rPr>
          <w:rStyle w:val="af1"/>
          <w:b w:val="0"/>
          <w:color w:val="auto"/>
          <w:sz w:val="28"/>
          <w:szCs w:val="28"/>
        </w:rPr>
        <w:t xml:space="preserve"> </w:t>
      </w:r>
    </w:p>
    <w:p w:rsidR="006C3388" w:rsidRPr="00C95804" w:rsidRDefault="00204488" w:rsidP="00C95804">
      <w:pPr>
        <w:spacing w:line="276" w:lineRule="auto"/>
        <w:jc w:val="right"/>
        <w:rPr>
          <w:bCs/>
          <w:sz w:val="28"/>
          <w:szCs w:val="28"/>
        </w:rPr>
      </w:pPr>
      <w:r w:rsidRPr="00031ED9">
        <w:rPr>
          <w:rStyle w:val="af1"/>
          <w:b w:val="0"/>
          <w:color w:val="auto"/>
          <w:sz w:val="28"/>
          <w:szCs w:val="28"/>
        </w:rPr>
        <w:t xml:space="preserve">администрации г. Канска                                  </w:t>
      </w:r>
      <w:r w:rsidR="006C3388">
        <w:rPr>
          <w:rStyle w:val="af1"/>
          <w:b w:val="0"/>
          <w:color w:val="auto"/>
          <w:sz w:val="28"/>
          <w:szCs w:val="28"/>
        </w:rPr>
        <w:t xml:space="preserve">                               </w:t>
      </w:r>
      <w:r w:rsidRPr="00031ED9">
        <w:rPr>
          <w:rStyle w:val="af1"/>
          <w:b w:val="0"/>
          <w:color w:val="auto"/>
          <w:sz w:val="28"/>
          <w:szCs w:val="28"/>
        </w:rPr>
        <w:t>Т.А. Апанович</w:t>
      </w:r>
      <w:r w:rsidRPr="00031ED9">
        <w:rPr>
          <w:rStyle w:val="af1"/>
          <w:b w:val="0"/>
          <w:color w:val="auto"/>
          <w:sz w:val="28"/>
          <w:szCs w:val="28"/>
        </w:rPr>
        <w:br w:type="page"/>
      </w:r>
      <w:r w:rsidR="006C3388" w:rsidRPr="00C95804">
        <w:rPr>
          <w:sz w:val="28"/>
          <w:szCs w:val="28"/>
        </w:rPr>
        <w:lastRenderedPageBreak/>
        <w:t>Приложение 1</w:t>
      </w:r>
    </w:p>
    <w:p w:rsidR="006C3388" w:rsidRPr="00C95804" w:rsidRDefault="00C95804" w:rsidP="00C95804">
      <w:pPr>
        <w:pStyle w:val="ConsPlusNormal"/>
        <w:jc w:val="right"/>
        <w:rPr>
          <w:rFonts w:ascii="Times New Roman" w:hAnsi="Times New Roman" w:cs="Times New Roman"/>
          <w:sz w:val="28"/>
          <w:szCs w:val="28"/>
        </w:rPr>
      </w:pPr>
      <w:r w:rsidRPr="00C95804">
        <w:rPr>
          <w:rFonts w:ascii="Times New Roman" w:hAnsi="Times New Roman" w:cs="Times New Roman"/>
          <w:sz w:val="28"/>
          <w:szCs w:val="28"/>
        </w:rPr>
        <w:t>к административному регламенту</w:t>
      </w:r>
    </w:p>
    <w:p w:rsidR="006C3388" w:rsidRPr="00C95804" w:rsidRDefault="00C95804" w:rsidP="00C95804">
      <w:pPr>
        <w:pStyle w:val="ConsPlusNormal"/>
        <w:jc w:val="right"/>
        <w:rPr>
          <w:rFonts w:ascii="Times New Roman" w:hAnsi="Times New Roman" w:cs="Times New Roman"/>
          <w:sz w:val="28"/>
          <w:szCs w:val="28"/>
        </w:rPr>
      </w:pPr>
      <w:r w:rsidRPr="00C95804">
        <w:rPr>
          <w:rFonts w:ascii="Times New Roman" w:hAnsi="Times New Roman" w:cs="Times New Roman"/>
          <w:sz w:val="28"/>
          <w:szCs w:val="28"/>
        </w:rPr>
        <w:t>предоставления муниципальной услуги</w:t>
      </w:r>
    </w:p>
    <w:p w:rsidR="00C95804" w:rsidRDefault="00747A6F" w:rsidP="00C95804">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w:t>
      </w:r>
      <w:r w:rsidR="00C95804" w:rsidRPr="00C95804">
        <w:rPr>
          <w:rFonts w:ascii="Times New Roman" w:hAnsi="Times New Roman" w:cs="Times New Roman"/>
          <w:b w:val="0"/>
          <w:sz w:val="28"/>
          <w:szCs w:val="28"/>
        </w:rPr>
        <w:t>прием заявлений</w:t>
      </w:r>
      <w:r w:rsidR="00C95804">
        <w:rPr>
          <w:rFonts w:ascii="Times New Roman" w:hAnsi="Times New Roman" w:cs="Times New Roman"/>
          <w:b w:val="0"/>
          <w:sz w:val="28"/>
          <w:szCs w:val="28"/>
        </w:rPr>
        <w:t xml:space="preserve"> </w:t>
      </w:r>
      <w:r w:rsidR="00C95804" w:rsidRPr="00C95804">
        <w:rPr>
          <w:rFonts w:ascii="Times New Roman" w:hAnsi="Times New Roman" w:cs="Times New Roman"/>
          <w:b w:val="0"/>
          <w:sz w:val="28"/>
          <w:szCs w:val="28"/>
        </w:rPr>
        <w:t>и выдача документов</w:t>
      </w:r>
    </w:p>
    <w:p w:rsidR="00C95804" w:rsidRDefault="00C95804" w:rsidP="00C95804">
      <w:pPr>
        <w:pStyle w:val="ConsPlusTitle"/>
        <w:jc w:val="right"/>
        <w:rPr>
          <w:rFonts w:ascii="Times New Roman" w:hAnsi="Times New Roman" w:cs="Times New Roman"/>
          <w:b w:val="0"/>
          <w:sz w:val="28"/>
          <w:szCs w:val="28"/>
        </w:rPr>
      </w:pPr>
      <w:r w:rsidRPr="00C95804">
        <w:rPr>
          <w:rFonts w:ascii="Times New Roman" w:hAnsi="Times New Roman" w:cs="Times New Roman"/>
          <w:b w:val="0"/>
          <w:sz w:val="28"/>
          <w:szCs w:val="28"/>
        </w:rPr>
        <w:t xml:space="preserve"> о согласовании переустройства</w:t>
      </w:r>
      <w:r>
        <w:rPr>
          <w:rFonts w:ascii="Times New Roman" w:hAnsi="Times New Roman" w:cs="Times New Roman"/>
          <w:b w:val="0"/>
          <w:sz w:val="28"/>
          <w:szCs w:val="28"/>
        </w:rPr>
        <w:t xml:space="preserve"> </w:t>
      </w:r>
      <w:r w:rsidRPr="00C95804">
        <w:rPr>
          <w:rFonts w:ascii="Times New Roman" w:hAnsi="Times New Roman" w:cs="Times New Roman"/>
          <w:b w:val="0"/>
          <w:sz w:val="28"/>
          <w:szCs w:val="28"/>
        </w:rPr>
        <w:t xml:space="preserve">и (или) перепланировки </w:t>
      </w:r>
    </w:p>
    <w:p w:rsidR="006C3388" w:rsidRDefault="00C95804" w:rsidP="00C95804">
      <w:pPr>
        <w:pStyle w:val="ConsPlusTitle"/>
        <w:jc w:val="right"/>
        <w:rPr>
          <w:rFonts w:ascii="Times New Roman" w:hAnsi="Times New Roman" w:cs="Times New Roman"/>
          <w:b w:val="0"/>
          <w:sz w:val="28"/>
          <w:szCs w:val="28"/>
        </w:rPr>
      </w:pPr>
      <w:r w:rsidRPr="00C95804">
        <w:rPr>
          <w:rFonts w:ascii="Times New Roman" w:hAnsi="Times New Roman" w:cs="Times New Roman"/>
          <w:b w:val="0"/>
          <w:bCs/>
          <w:sz w:val="28"/>
          <w:szCs w:val="28"/>
          <w:shd w:val="clear" w:color="auto" w:fill="FFFFFF"/>
        </w:rPr>
        <w:t>помещения в многоквартирном доме</w:t>
      </w:r>
      <w:r w:rsidR="00747A6F">
        <w:rPr>
          <w:rFonts w:ascii="Times New Roman" w:hAnsi="Times New Roman" w:cs="Times New Roman"/>
          <w:b w:val="0"/>
          <w:sz w:val="28"/>
          <w:szCs w:val="28"/>
        </w:rPr>
        <w:t>»</w:t>
      </w:r>
    </w:p>
    <w:p w:rsidR="00C95804" w:rsidRDefault="00C95804" w:rsidP="00C95804">
      <w:pPr>
        <w:pStyle w:val="ConsPlusTitle"/>
        <w:jc w:val="right"/>
        <w:rPr>
          <w:rFonts w:ascii="Times New Roman" w:hAnsi="Times New Roman" w:cs="Times New Roman"/>
          <w:b w:val="0"/>
          <w:sz w:val="28"/>
          <w:szCs w:val="28"/>
        </w:rPr>
      </w:pPr>
    </w:p>
    <w:p w:rsidR="00C95804" w:rsidRPr="00C95804" w:rsidRDefault="00C95804" w:rsidP="00C95804">
      <w:pPr>
        <w:pStyle w:val="ConsPlusTitle"/>
        <w:jc w:val="right"/>
        <w:rPr>
          <w:rFonts w:ascii="Times New Roman" w:hAnsi="Times New Roman" w:cs="Times New Roman"/>
          <w:b w:val="0"/>
          <w:sz w:val="28"/>
          <w:szCs w:val="28"/>
        </w:rPr>
      </w:pPr>
    </w:p>
    <w:p w:rsidR="006C3388" w:rsidRDefault="006C3388" w:rsidP="00C02696">
      <w:pPr>
        <w:pStyle w:val="ConsPlusTitle"/>
        <w:jc w:val="center"/>
      </w:pPr>
      <w:bookmarkStart w:id="49" w:name="Par456"/>
      <w:bookmarkEnd w:id="49"/>
      <w:r>
        <w:t>БЛОК-СХЕМА</w:t>
      </w:r>
    </w:p>
    <w:p w:rsidR="006C3388" w:rsidRDefault="006C3388" w:rsidP="00C02696">
      <w:pPr>
        <w:pStyle w:val="ConsPlusNormal"/>
        <w:jc w:val="both"/>
      </w:pPr>
    </w:p>
    <w:p w:rsidR="006C3388" w:rsidRDefault="006C3388" w:rsidP="00C02696">
      <w:pPr>
        <w:pStyle w:val="ConsPlusNonformat"/>
        <w:jc w:val="both"/>
      </w:pPr>
      <w:r>
        <w:t xml:space="preserve"> </w:t>
      </w:r>
    </w:p>
    <w:p w:rsidR="008A0C3F" w:rsidRDefault="00C95804" w:rsidP="00C02696">
      <w:pPr>
        <w:rPr>
          <w:sz w:val="28"/>
          <w:szCs w:val="28"/>
        </w:rPr>
      </w:pPr>
      <w:r>
        <w:rPr>
          <w:noProof/>
          <w:sz w:val="28"/>
          <w:szCs w:val="28"/>
        </w:rPr>
        <w:pict>
          <v:group id="_x0000_s1041" style="position:absolute;margin-left:-28.15pt;margin-top:13.45pt;width:513pt;height:288.4pt;z-index:251683840" coordorigin="855,4879" coordsize="10260,5768">
            <v:rect id="_x0000_s1039" style="position:absolute;left:4830;top:8472;width:2385;height:1065">
              <v:textbox>
                <w:txbxContent>
                  <w:p w:rsidR="00C95804" w:rsidRDefault="00C95804">
                    <w:r>
                      <w:t>Отказ в предоставлении муниципальной услуги</w:t>
                    </w:r>
                  </w:p>
                </w:txbxContent>
              </v:textbox>
            </v:rect>
            <v:rect id="_x0000_s1026" style="position:absolute;left:2400;top:4879;width:7140;height:570" o:regroupid="2">
              <v:textbox>
                <w:txbxContent>
                  <w:p w:rsidR="00C95804" w:rsidRDefault="00C95804">
                    <w:r>
                      <w:t>Обращение Заявителя в Управление</w:t>
                    </w:r>
                  </w:p>
                </w:txbxContent>
              </v:textbox>
            </v:rect>
            <v:rect id="_x0000_s1027" style="position:absolute;left:2400;top:7144;width:7140;height:570" o:regroupid="2">
              <v:textbox style="mso-next-textbox:#_x0000_s1027">
                <w:txbxContent>
                  <w:p w:rsidR="00C95804" w:rsidRDefault="00C95804">
                    <w:r>
                      <w:t>Рассмотрение заявления и приложенных документов</w:t>
                    </w:r>
                  </w:p>
                </w:txbxContent>
              </v:textbox>
            </v:rect>
            <v:rect id="_x0000_s1028" style="position:absolute;left:7575;top:8430;width:3540;height:1065" o:regroupid="2">
              <v:textbox>
                <w:txbxContent>
                  <w:p w:rsidR="00C95804" w:rsidRDefault="00C95804">
                    <w:r>
                      <w:t xml:space="preserve">Подготовка и издание постановления администрации города Канска </w:t>
                    </w:r>
                  </w:p>
                </w:txbxContent>
              </v:textbox>
            </v:rect>
            <v:rect id="_x0000_s1029" style="position:absolute;left:855;top:8472;width:3600;height:1065" o:regroupid="2">
              <v:textbox>
                <w:txbxContent>
                  <w:p w:rsidR="00C95804" w:rsidRDefault="00C95804">
                    <w:r>
                      <w:t>Направление письма о возврате заявления и документов</w:t>
                    </w:r>
                  </w:p>
                </w:txbxContent>
              </v:textbox>
            </v:rect>
            <v:rect id="_x0000_s1030" style="position:absolute;left:2400;top:9912;width:7140;height:735" o:regroupid="2">
              <v:textbox>
                <w:txbxContent>
                  <w:p w:rsidR="00C95804" w:rsidRDefault="00C95804">
                    <w:r>
                      <w:t>Выдача (направление) заявителю результата предоставления Муниципальной услуги</w:t>
                    </w:r>
                  </w:p>
                </w:txbxContent>
              </v:textbox>
            </v:rect>
            <v:rect id="_x0000_s1031" style="position:absolute;left:2400;top:6079;width:7140;height:570" o:regroupid="2">
              <v:textbox style="mso-next-textbox:#_x0000_s1031">
                <w:txbxContent>
                  <w:p w:rsidR="00C95804" w:rsidRDefault="00C95804">
                    <w:r>
                      <w:t>Прием и регистрация заявления</w:t>
                    </w:r>
                  </w:p>
                </w:txbxContent>
              </v:textbox>
            </v:rect>
            <v:shapetype id="_x0000_t32" coordsize="21600,21600" o:spt="32" o:oned="t" path="m,l21600,21600e" filled="f">
              <v:path arrowok="t" fillok="f" o:connecttype="none"/>
              <o:lock v:ext="edit" shapetype="t"/>
            </v:shapetype>
            <v:shape id="_x0000_s1032" type="#_x0000_t32" style="position:absolute;left:5430;top:5449;width:15;height:630" o:connectortype="straight" o:regroupid="2">
              <v:stroke endarrow="block"/>
            </v:shape>
            <v:shape id="_x0000_s1033" type="#_x0000_t32" style="position:absolute;left:5460;top:6649;width:15;height:495" o:connectortype="straight" o:regroupid="2">
              <v:stroke endarrow="block"/>
            </v:shape>
            <v:shape id="_x0000_s1034" type="#_x0000_t32" style="position:absolute;left:3210;top:7714;width:0;height:758" o:connectortype="straight" o:regroupid="2">
              <v:stroke endarrow="block"/>
            </v:shape>
            <v:shape id="_x0000_s1035" type="#_x0000_t32" style="position:absolute;left:8310;top:7714;width:15;height:758" o:connectortype="straight" o:regroupid="2">
              <v:stroke endarrow="block"/>
            </v:shape>
            <v:shape id="_x0000_s1036" type="#_x0000_t32" style="position:absolute;left:8295;top:9537;width:15;height:375" o:connectortype="straight" o:regroupid="2">
              <v:stroke endarrow="block"/>
            </v:shape>
            <v:shape id="_x0000_s1040" type="#_x0000_t32" style="position:absolute;left:5685;top:7714;width:0;height:758" o:connectortype="straight">
              <v:stroke endarrow="block"/>
            </v:shape>
          </v:group>
        </w:pict>
      </w:r>
    </w:p>
    <w:p w:rsidR="00BB656E" w:rsidRDefault="00BB656E" w:rsidP="00C02696">
      <w:pPr>
        <w:rPr>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6F0DB0" w:rsidRDefault="006F0DB0" w:rsidP="006F0DB0">
      <w:pPr>
        <w:spacing w:line="276" w:lineRule="auto"/>
        <w:jc w:val="both"/>
        <w:rPr>
          <w:rStyle w:val="af1"/>
          <w:b w:val="0"/>
          <w:color w:val="auto"/>
          <w:sz w:val="28"/>
          <w:szCs w:val="28"/>
        </w:rPr>
      </w:pPr>
      <w:r>
        <w:rPr>
          <w:rStyle w:val="af1"/>
          <w:b w:val="0"/>
          <w:color w:val="auto"/>
          <w:sz w:val="28"/>
          <w:szCs w:val="28"/>
        </w:rPr>
        <w:t>Р</w:t>
      </w:r>
      <w:r w:rsidRPr="00031ED9">
        <w:rPr>
          <w:rStyle w:val="af1"/>
          <w:b w:val="0"/>
          <w:color w:val="auto"/>
          <w:sz w:val="28"/>
          <w:szCs w:val="28"/>
        </w:rPr>
        <w:t>уководител</w:t>
      </w:r>
      <w:r>
        <w:rPr>
          <w:rStyle w:val="af1"/>
          <w:b w:val="0"/>
          <w:color w:val="auto"/>
          <w:sz w:val="28"/>
          <w:szCs w:val="28"/>
        </w:rPr>
        <w:t>ь</w:t>
      </w:r>
      <w:r w:rsidRPr="00031ED9">
        <w:rPr>
          <w:rStyle w:val="af1"/>
          <w:b w:val="0"/>
          <w:color w:val="auto"/>
          <w:sz w:val="28"/>
          <w:szCs w:val="28"/>
        </w:rPr>
        <w:t xml:space="preserve"> УА</w:t>
      </w:r>
      <w:r>
        <w:rPr>
          <w:rStyle w:val="af1"/>
          <w:b w:val="0"/>
          <w:color w:val="auto"/>
          <w:sz w:val="28"/>
          <w:szCs w:val="28"/>
        </w:rPr>
        <w:t>иГ</w:t>
      </w:r>
      <w:r w:rsidRPr="00031ED9">
        <w:rPr>
          <w:rStyle w:val="af1"/>
          <w:b w:val="0"/>
          <w:color w:val="auto"/>
          <w:sz w:val="28"/>
          <w:szCs w:val="28"/>
        </w:rPr>
        <w:t xml:space="preserve"> </w:t>
      </w:r>
    </w:p>
    <w:p w:rsidR="007D09F9" w:rsidRDefault="006F0DB0" w:rsidP="006F0DB0">
      <w:pPr>
        <w:spacing w:line="276" w:lineRule="auto"/>
        <w:rPr>
          <w:sz w:val="28"/>
          <w:szCs w:val="28"/>
        </w:rPr>
      </w:pPr>
      <w:r w:rsidRPr="00031ED9">
        <w:rPr>
          <w:rStyle w:val="af1"/>
          <w:b w:val="0"/>
          <w:color w:val="auto"/>
          <w:sz w:val="28"/>
          <w:szCs w:val="28"/>
        </w:rPr>
        <w:t xml:space="preserve">администрации г. Канска                                  </w:t>
      </w:r>
      <w:r>
        <w:rPr>
          <w:rStyle w:val="af1"/>
          <w:b w:val="0"/>
          <w:color w:val="auto"/>
          <w:sz w:val="28"/>
          <w:szCs w:val="28"/>
        </w:rPr>
        <w:t xml:space="preserve">                               </w:t>
      </w:r>
      <w:r w:rsidRPr="00031ED9">
        <w:rPr>
          <w:rStyle w:val="af1"/>
          <w:b w:val="0"/>
          <w:color w:val="auto"/>
          <w:sz w:val="28"/>
          <w:szCs w:val="28"/>
        </w:rPr>
        <w:t>Т.А. Апанович</w:t>
      </w:r>
    </w:p>
    <w:p w:rsidR="007D09F9" w:rsidRDefault="007D09F9" w:rsidP="00C02696">
      <w:pPr>
        <w:spacing w:line="276" w:lineRule="auto"/>
        <w:rPr>
          <w:sz w:val="28"/>
          <w:szCs w:val="28"/>
        </w:rPr>
      </w:pPr>
    </w:p>
    <w:p w:rsidR="007D09F9" w:rsidRDefault="007D09F9" w:rsidP="00C02696">
      <w:pPr>
        <w:spacing w:line="276" w:lineRule="auto"/>
        <w:rPr>
          <w:sz w:val="28"/>
          <w:szCs w:val="28"/>
        </w:rPr>
      </w:pPr>
    </w:p>
    <w:p w:rsidR="007D09F9" w:rsidRDefault="007D09F9" w:rsidP="00C02696">
      <w:pPr>
        <w:spacing w:line="276" w:lineRule="auto"/>
        <w:rPr>
          <w:sz w:val="28"/>
          <w:szCs w:val="28"/>
        </w:rPr>
      </w:pPr>
    </w:p>
    <w:p w:rsidR="007D09F9" w:rsidRDefault="007D09F9" w:rsidP="00C02696">
      <w:pPr>
        <w:spacing w:line="276" w:lineRule="auto"/>
        <w:rPr>
          <w:sz w:val="28"/>
          <w:szCs w:val="28"/>
        </w:rPr>
      </w:pPr>
    </w:p>
    <w:p w:rsidR="006F0DB0" w:rsidRDefault="006F0DB0">
      <w:pPr>
        <w:spacing w:after="200" w:line="276" w:lineRule="auto"/>
        <w:rPr>
          <w:rFonts w:eastAsiaTheme="minorEastAsia"/>
          <w:sz w:val="28"/>
          <w:szCs w:val="28"/>
        </w:rPr>
      </w:pPr>
      <w:r>
        <w:rPr>
          <w:sz w:val="28"/>
          <w:szCs w:val="28"/>
        </w:rPr>
        <w:br w:type="page"/>
      </w:r>
    </w:p>
    <w:p w:rsidR="007D09F9" w:rsidRPr="006C3388" w:rsidRDefault="007D09F9" w:rsidP="00C02696">
      <w:pPr>
        <w:pStyle w:val="ConsPlusNormal"/>
        <w:jc w:val="right"/>
        <w:outlineLvl w:val="1"/>
        <w:rPr>
          <w:rFonts w:ascii="Times New Roman" w:hAnsi="Times New Roman" w:cs="Times New Roman"/>
          <w:sz w:val="28"/>
          <w:szCs w:val="28"/>
        </w:rPr>
      </w:pPr>
      <w:r w:rsidRPr="006C3388">
        <w:rPr>
          <w:rFonts w:ascii="Times New Roman" w:hAnsi="Times New Roman" w:cs="Times New Roman"/>
          <w:sz w:val="28"/>
          <w:szCs w:val="28"/>
        </w:rPr>
        <w:lastRenderedPageBreak/>
        <w:t>Приложение 2</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к Административному регламенту</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предоставления муниципальной услуги</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по предоставлению земельного</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участка для индивидуального</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жилищного строительства</w:t>
      </w:r>
    </w:p>
    <w:p w:rsidR="007D09F9" w:rsidRDefault="007D09F9" w:rsidP="00C02696">
      <w:pPr>
        <w:spacing w:line="276" w:lineRule="auto"/>
        <w:rPr>
          <w:sz w:val="28"/>
          <w:szCs w:val="28"/>
        </w:rPr>
      </w:pPr>
    </w:p>
    <w:p w:rsidR="007D09F9" w:rsidRPr="007D09F9" w:rsidRDefault="007D09F9" w:rsidP="00C02696">
      <w:pPr>
        <w:spacing w:line="276" w:lineRule="auto"/>
        <w:jc w:val="right"/>
        <w:rPr>
          <w:sz w:val="28"/>
          <w:szCs w:val="28"/>
        </w:rPr>
      </w:pPr>
      <w:r>
        <w:t xml:space="preserve">                                                                                        Руководителю</w:t>
      </w:r>
    </w:p>
    <w:p w:rsidR="007D09F9" w:rsidRPr="007D09F9" w:rsidRDefault="007D09F9" w:rsidP="00C02696">
      <w:pPr>
        <w:pStyle w:val="ConsPlusNonformat"/>
        <w:jc w:val="right"/>
        <w:rPr>
          <w:rFonts w:ascii="Times New Roman" w:hAnsi="Times New Roman" w:cs="Times New Roman"/>
          <w:sz w:val="24"/>
          <w:szCs w:val="24"/>
        </w:rPr>
      </w:pPr>
      <w:r>
        <w:t xml:space="preserve">                                            </w:t>
      </w:r>
      <w:r w:rsidRPr="007D09F9">
        <w:rPr>
          <w:rFonts w:ascii="Times New Roman" w:hAnsi="Times New Roman" w:cs="Times New Roman"/>
          <w:sz w:val="24"/>
          <w:szCs w:val="24"/>
        </w:rPr>
        <w:t>УАиГ администрации г. Канска</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от 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(Ф.И.О. (последнее - при</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наличии) физического лица)</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(серия, номер паспорта, кем</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и когда выдан)</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(адрес места жительства)</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(почтовый адрес, адрес</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электронной почты)</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(номер контактного телефона)</w:t>
      </w:r>
    </w:p>
    <w:p w:rsidR="007D09F9" w:rsidRDefault="007D09F9" w:rsidP="00C02696">
      <w:pPr>
        <w:pStyle w:val="af7"/>
        <w:rPr>
          <w:rStyle w:val="af1"/>
          <w:rFonts w:ascii="Times New Roman" w:hAnsi="Times New Roman" w:cs="Times New Roman"/>
        </w:rPr>
      </w:pPr>
    </w:p>
    <w:p w:rsidR="007D09F9" w:rsidRPr="007D09F9" w:rsidRDefault="007D09F9" w:rsidP="00C02696"/>
    <w:p w:rsidR="007D09F9" w:rsidRPr="007D09F9" w:rsidRDefault="007D09F9" w:rsidP="00C02696">
      <w:pPr>
        <w:pStyle w:val="af7"/>
        <w:jc w:val="center"/>
        <w:rPr>
          <w:rFonts w:ascii="Times New Roman" w:hAnsi="Times New Roman" w:cs="Times New Roman"/>
        </w:rPr>
      </w:pPr>
      <w:r w:rsidRPr="007D09F9">
        <w:rPr>
          <w:rStyle w:val="af1"/>
          <w:rFonts w:ascii="Times New Roman" w:hAnsi="Times New Roman" w:cs="Times New Roman"/>
        </w:rPr>
        <w:t>Заявление о намерении участвовать в аукционе</w:t>
      </w:r>
    </w:p>
    <w:p w:rsidR="007D09F9" w:rsidRDefault="007D09F9" w:rsidP="00C02696"/>
    <w:p w:rsidR="007D09F9" w:rsidRPr="007D09F9" w:rsidRDefault="007D09F9" w:rsidP="00C02696"/>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Ознакомившись с извещением </w:t>
      </w:r>
      <w:r w:rsidR="00025EAA">
        <w:rPr>
          <w:rFonts w:ascii="Times New Roman" w:hAnsi="Times New Roman" w:cs="Times New Roman"/>
        </w:rPr>
        <w:t>№</w:t>
      </w:r>
      <w:r w:rsidRPr="007D09F9">
        <w:rPr>
          <w:rFonts w:ascii="Times New Roman" w:hAnsi="Times New Roman" w:cs="Times New Roman"/>
        </w:rPr>
        <w:t> ______________________________________,</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(указывается при наличии)</w:t>
      </w:r>
    </w:p>
    <w:p w:rsidR="007D09F9" w:rsidRPr="007D09F9" w:rsidRDefault="007D09F9" w:rsidP="00C02696">
      <w:pPr>
        <w:pStyle w:val="af7"/>
        <w:jc w:val="both"/>
        <w:rPr>
          <w:rFonts w:ascii="Times New Roman" w:hAnsi="Times New Roman" w:cs="Times New Roman"/>
        </w:rPr>
      </w:pPr>
      <w:r>
        <w:rPr>
          <w:rFonts w:ascii="Times New Roman" w:hAnsi="Times New Roman" w:cs="Times New Roman"/>
        </w:rPr>
        <w:t xml:space="preserve">опубликованном  </w:t>
      </w:r>
      <w:r w:rsidR="00747A6F">
        <w:rPr>
          <w:rFonts w:ascii="Times New Roman" w:hAnsi="Times New Roman" w:cs="Times New Roman"/>
        </w:rPr>
        <w:t>«</w:t>
      </w:r>
      <w:r>
        <w:rPr>
          <w:rFonts w:ascii="Times New Roman" w:hAnsi="Times New Roman" w:cs="Times New Roman"/>
        </w:rPr>
        <w:t>___</w:t>
      </w:r>
      <w:r w:rsidR="00747A6F">
        <w:rPr>
          <w:rFonts w:ascii="Times New Roman" w:hAnsi="Times New Roman" w:cs="Times New Roman"/>
        </w:rPr>
        <w:t>»</w:t>
      </w:r>
      <w:r>
        <w:rPr>
          <w:rFonts w:ascii="Times New Roman" w:hAnsi="Times New Roman" w:cs="Times New Roman"/>
        </w:rPr>
        <w:t xml:space="preserve"> _________</w:t>
      </w:r>
      <w:r w:rsidRPr="007D09F9">
        <w:rPr>
          <w:rFonts w:ascii="Times New Roman" w:hAnsi="Times New Roman" w:cs="Times New Roman"/>
        </w:rPr>
        <w:t xml:space="preserve"> 20 ____ г. На</w:t>
      </w:r>
      <w:r>
        <w:rPr>
          <w:rFonts w:ascii="Times New Roman" w:hAnsi="Times New Roman" w:cs="Times New Roman"/>
        </w:rPr>
        <w:t xml:space="preserve"> </w:t>
      </w:r>
      <w:r w:rsidRPr="007D09F9">
        <w:rPr>
          <w:rFonts w:ascii="Times New Roman" w:hAnsi="Times New Roman" w:cs="Times New Roman"/>
        </w:rPr>
        <w:t>официальном             сайте        Российской        Федерации        в</w:t>
      </w:r>
      <w:r>
        <w:rPr>
          <w:rFonts w:ascii="Times New Roman" w:hAnsi="Times New Roman" w:cs="Times New Roman"/>
        </w:rPr>
        <w:t xml:space="preserve"> </w:t>
      </w:r>
      <w:r w:rsidRPr="007D09F9">
        <w:rPr>
          <w:rFonts w:ascii="Times New Roman" w:hAnsi="Times New Roman" w:cs="Times New Roman"/>
        </w:rPr>
        <w:t>информационно-телекоммуникац</w:t>
      </w:r>
      <w:r>
        <w:rPr>
          <w:rFonts w:ascii="Times New Roman" w:hAnsi="Times New Roman" w:cs="Times New Roman"/>
        </w:rPr>
        <w:t xml:space="preserve">ионной    сети   Интернет  для  </w:t>
      </w:r>
      <w:r w:rsidRPr="007D09F9">
        <w:rPr>
          <w:rFonts w:ascii="Times New Roman" w:hAnsi="Times New Roman" w:cs="Times New Roman"/>
        </w:rPr>
        <w:t>информации  о</w:t>
      </w:r>
      <w:r>
        <w:rPr>
          <w:rFonts w:ascii="Times New Roman" w:hAnsi="Times New Roman" w:cs="Times New Roman"/>
        </w:rPr>
        <w:t xml:space="preserve"> </w:t>
      </w:r>
      <w:r w:rsidRPr="007D09F9">
        <w:rPr>
          <w:rFonts w:ascii="Times New Roman" w:hAnsi="Times New Roman" w:cs="Times New Roman"/>
        </w:rPr>
        <w:t>проведении   торгов,  определенном  Правительством  Российской  Федерации</w:t>
      </w:r>
      <w:r>
        <w:rPr>
          <w:rFonts w:ascii="Times New Roman" w:hAnsi="Times New Roman" w:cs="Times New Roman"/>
        </w:rPr>
        <w:t xml:space="preserve"> </w:t>
      </w:r>
      <w:r w:rsidRPr="007D09F9">
        <w:rPr>
          <w:rFonts w:ascii="Times New Roman" w:hAnsi="Times New Roman" w:cs="Times New Roman"/>
        </w:rPr>
        <w:t>(</w:t>
      </w:r>
      <w:r w:rsidRPr="00325F6E">
        <w:rPr>
          <w:rStyle w:val="af2"/>
          <w:rFonts w:ascii="Times New Roman" w:hAnsi="Times New Roman" w:cs="Times New Roman"/>
          <w:b w:val="0"/>
          <w:color w:val="auto"/>
        </w:rPr>
        <w:t>www.torgi.gov.ru</w:t>
      </w:r>
      <w:r w:rsidRPr="007D09F9">
        <w:rPr>
          <w:rFonts w:ascii="Times New Roman" w:hAnsi="Times New Roman" w:cs="Times New Roman"/>
        </w:rPr>
        <w:t>),  официальном  сайте  администрации города К</w:t>
      </w:r>
      <w:r>
        <w:rPr>
          <w:rFonts w:ascii="Times New Roman" w:hAnsi="Times New Roman" w:cs="Times New Roman"/>
        </w:rPr>
        <w:t>ан</w:t>
      </w:r>
      <w:r w:rsidRPr="007D09F9">
        <w:rPr>
          <w:rFonts w:ascii="Times New Roman" w:hAnsi="Times New Roman" w:cs="Times New Roman"/>
        </w:rPr>
        <w:t xml:space="preserve">ска </w:t>
      </w:r>
      <w:r w:rsidRPr="00325F6E">
        <w:rPr>
          <w:rFonts w:ascii="Times New Roman" w:hAnsi="Times New Roman" w:cs="Times New Roman"/>
        </w:rPr>
        <w:t>(</w:t>
      </w:r>
      <w:r w:rsidR="00325F6E" w:rsidRPr="00325F6E">
        <w:rPr>
          <w:rStyle w:val="af2"/>
          <w:rFonts w:ascii="Times New Roman" w:hAnsi="Times New Roman" w:cs="Times New Roman"/>
          <w:b w:val="0"/>
          <w:bCs w:val="0"/>
          <w:color w:val="auto"/>
        </w:rPr>
        <w:t>http://www.ka</w:t>
      </w:r>
      <w:r w:rsidR="00325F6E" w:rsidRPr="00325F6E">
        <w:rPr>
          <w:rStyle w:val="af2"/>
          <w:rFonts w:ascii="Times New Roman" w:hAnsi="Times New Roman" w:cs="Times New Roman"/>
          <w:b w:val="0"/>
          <w:bCs w:val="0"/>
          <w:color w:val="auto"/>
          <w:lang w:val="en-US"/>
        </w:rPr>
        <w:t>n</w:t>
      </w:r>
      <w:r w:rsidR="00325F6E" w:rsidRPr="00325F6E">
        <w:rPr>
          <w:rStyle w:val="af2"/>
          <w:rFonts w:ascii="Times New Roman" w:hAnsi="Times New Roman" w:cs="Times New Roman"/>
          <w:b w:val="0"/>
          <w:bCs w:val="0"/>
          <w:color w:val="auto"/>
        </w:rPr>
        <w:t>sk-adm.ru</w:t>
      </w:r>
      <w:r w:rsidR="00325F6E" w:rsidRPr="00325F6E">
        <w:rPr>
          <w:rFonts w:ascii="Times New Roman" w:hAnsi="Times New Roman" w:cs="Times New Roman"/>
        </w:rPr>
        <w:t>.</w:t>
      </w:r>
      <w:r w:rsidRPr="00325F6E">
        <w:rPr>
          <w:rFonts w:ascii="Times New Roman" w:hAnsi="Times New Roman" w:cs="Times New Roman"/>
        </w:rPr>
        <w:t>),</w:t>
      </w:r>
      <w:r>
        <w:rPr>
          <w:rFonts w:ascii="Times New Roman" w:hAnsi="Times New Roman" w:cs="Times New Roman"/>
        </w:rPr>
        <w:t xml:space="preserve"> </w:t>
      </w:r>
      <w:r w:rsidRPr="007D09F9">
        <w:rPr>
          <w:rFonts w:ascii="Times New Roman" w:hAnsi="Times New Roman" w:cs="Times New Roman"/>
        </w:rPr>
        <w:t xml:space="preserve">в газете </w:t>
      </w:r>
      <w:r w:rsidR="00747A6F">
        <w:rPr>
          <w:rFonts w:ascii="Times New Roman" w:hAnsi="Times New Roman" w:cs="Times New Roman"/>
        </w:rPr>
        <w:t>«</w:t>
      </w:r>
      <w:r>
        <w:rPr>
          <w:rFonts w:ascii="Times New Roman" w:hAnsi="Times New Roman" w:cs="Times New Roman"/>
        </w:rPr>
        <w:t>Канский вестник</w:t>
      </w:r>
      <w:r w:rsidR="00747A6F">
        <w:rPr>
          <w:rFonts w:ascii="Times New Roman" w:hAnsi="Times New Roman" w:cs="Times New Roman"/>
        </w:rPr>
        <w:t>»</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(нужное указать путем подчеркивания)</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сообщаю  о своем намерении участвовать в ________________________________________</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_______________________________________________________________________________,</w:t>
      </w:r>
    </w:p>
    <w:p w:rsidR="007D09F9" w:rsidRPr="007D09F9" w:rsidRDefault="007D09F9" w:rsidP="00C02696">
      <w:pPr>
        <w:pStyle w:val="af7"/>
        <w:jc w:val="both"/>
        <w:rPr>
          <w:rFonts w:ascii="Times New Roman" w:hAnsi="Times New Roman" w:cs="Times New Roman"/>
        </w:rPr>
      </w:pPr>
      <w:r>
        <w:rPr>
          <w:rFonts w:ascii="Times New Roman" w:hAnsi="Times New Roman" w:cs="Times New Roman"/>
        </w:rPr>
        <w:t xml:space="preserve">     (</w:t>
      </w:r>
      <w:r w:rsidRPr="007D09F9">
        <w:rPr>
          <w:rFonts w:ascii="Times New Roman" w:hAnsi="Times New Roman" w:cs="Times New Roman"/>
        </w:rPr>
        <w:t>аукционе  на  право заключения договора аренды зем</w:t>
      </w:r>
      <w:r>
        <w:rPr>
          <w:rFonts w:ascii="Times New Roman" w:hAnsi="Times New Roman" w:cs="Times New Roman"/>
        </w:rPr>
        <w:t>ельного участка</w:t>
      </w:r>
      <w:r w:rsidRPr="007D09F9">
        <w:rPr>
          <w:rFonts w:ascii="Times New Roman" w:hAnsi="Times New Roman" w:cs="Times New Roman"/>
        </w:rPr>
        <w:t>)</w:t>
      </w:r>
    </w:p>
    <w:p w:rsidR="007D09F9" w:rsidRPr="00325F6E"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для   индивидуального  жилищного  строительства,  расположенного  по</w:t>
      </w:r>
      <w:r w:rsidR="00325F6E" w:rsidRPr="00325F6E">
        <w:rPr>
          <w:rFonts w:ascii="Times New Roman" w:hAnsi="Times New Roman" w:cs="Times New Roman"/>
        </w:rPr>
        <w:t xml:space="preserve"> </w:t>
      </w:r>
      <w:r w:rsidRPr="007D09F9">
        <w:rPr>
          <w:rFonts w:ascii="Times New Roman" w:hAnsi="Times New Roman" w:cs="Times New Roman"/>
        </w:rPr>
        <w:t>адресу: г.К</w:t>
      </w:r>
      <w:r>
        <w:rPr>
          <w:rFonts w:ascii="Times New Roman" w:hAnsi="Times New Roman" w:cs="Times New Roman"/>
        </w:rPr>
        <w:t>ан</w:t>
      </w:r>
      <w:r w:rsidRPr="007D09F9">
        <w:rPr>
          <w:rFonts w:ascii="Times New Roman" w:hAnsi="Times New Roman" w:cs="Times New Roman"/>
        </w:rPr>
        <w:t>ск, ___________________________________________________</w:t>
      </w:r>
      <w:r>
        <w:rPr>
          <w:rFonts w:ascii="Times New Roman" w:hAnsi="Times New Roman" w:cs="Times New Roman"/>
        </w:rPr>
        <w:t>______________</w:t>
      </w:r>
      <w:r w:rsidR="00325F6E" w:rsidRPr="00325F6E">
        <w:rPr>
          <w:rFonts w:ascii="Times New Roman" w:hAnsi="Times New Roman" w:cs="Times New Roman"/>
        </w:rPr>
        <w:t>_______________</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(адрес  указывается  в  случае,  если  земельному  участку  присвоен</w:t>
      </w:r>
      <w:r w:rsidR="00325F6E" w:rsidRPr="00325F6E">
        <w:rPr>
          <w:rFonts w:ascii="Times New Roman" w:hAnsi="Times New Roman" w:cs="Times New Roman"/>
        </w:rPr>
        <w:t xml:space="preserve"> </w:t>
      </w:r>
      <w:r w:rsidRPr="007D09F9">
        <w:rPr>
          <w:rFonts w:ascii="Times New Roman" w:hAnsi="Times New Roman" w:cs="Times New Roman"/>
        </w:rPr>
        <w:t>адрес,  в  случае  отсутствия  адреса земельного участка указывается иное</w:t>
      </w:r>
      <w:r w:rsidR="00325F6E" w:rsidRPr="00325F6E">
        <w:rPr>
          <w:rFonts w:ascii="Times New Roman" w:hAnsi="Times New Roman" w:cs="Times New Roman"/>
        </w:rPr>
        <w:t xml:space="preserve"> </w:t>
      </w:r>
      <w:r w:rsidRPr="007D09F9">
        <w:rPr>
          <w:rFonts w:ascii="Times New Roman" w:hAnsi="Times New Roman" w:cs="Times New Roman"/>
        </w:rPr>
        <w:t>описание местоположения земельного участка)</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категория  земель  -  земли населенных пунктов, площадью _______ кв.</w:t>
      </w:r>
      <w:r>
        <w:rPr>
          <w:rFonts w:ascii="Times New Roman" w:hAnsi="Times New Roman" w:cs="Times New Roman"/>
        </w:rPr>
        <w:t xml:space="preserve"> </w:t>
      </w:r>
      <w:r w:rsidRPr="007D09F9">
        <w:rPr>
          <w:rFonts w:ascii="Times New Roman" w:hAnsi="Times New Roman" w:cs="Times New Roman"/>
        </w:rPr>
        <w:t>м, кадастровый номер земельного участка ________________________________.</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Документы, прилагаемые к заявлению:</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1. Копия документа, подтверждающего личность Заявителя.</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2.    Копия   документа,  подтверждающего  полномочия  представителя</w:t>
      </w:r>
      <w:r>
        <w:rPr>
          <w:rFonts w:ascii="Times New Roman" w:hAnsi="Times New Roman" w:cs="Times New Roman"/>
        </w:rPr>
        <w:t xml:space="preserve"> </w:t>
      </w:r>
      <w:r w:rsidRPr="007D09F9">
        <w:rPr>
          <w:rFonts w:ascii="Times New Roman" w:hAnsi="Times New Roman" w:cs="Times New Roman"/>
        </w:rPr>
        <w:t>физического    лица    в   соответствии  с  законодательством  Российской</w:t>
      </w:r>
      <w:r>
        <w:rPr>
          <w:rFonts w:ascii="Times New Roman" w:hAnsi="Times New Roman" w:cs="Times New Roman"/>
        </w:rPr>
        <w:t xml:space="preserve"> </w:t>
      </w:r>
      <w:r w:rsidRPr="007D09F9">
        <w:rPr>
          <w:rFonts w:ascii="Times New Roman" w:hAnsi="Times New Roman" w:cs="Times New Roman"/>
        </w:rPr>
        <w:t>Федерации,    в   случае,  если  с  заявлением  обращается  представитель</w:t>
      </w:r>
      <w:r>
        <w:rPr>
          <w:rFonts w:ascii="Times New Roman" w:hAnsi="Times New Roman" w:cs="Times New Roman"/>
        </w:rPr>
        <w:t xml:space="preserve"> </w:t>
      </w:r>
      <w:r w:rsidRPr="007D09F9">
        <w:rPr>
          <w:rFonts w:ascii="Times New Roman" w:hAnsi="Times New Roman" w:cs="Times New Roman"/>
        </w:rPr>
        <w:t>Заявителя.</w:t>
      </w:r>
    </w:p>
    <w:p w:rsidR="007D09F9" w:rsidRDefault="007D09F9" w:rsidP="00C02696">
      <w:pPr>
        <w:pStyle w:val="af7"/>
        <w:jc w:val="both"/>
        <w:rPr>
          <w:rFonts w:ascii="Times New Roman" w:hAnsi="Times New Roman" w:cs="Times New Roman"/>
        </w:rPr>
      </w:pPr>
      <w:r w:rsidRPr="007D09F9">
        <w:rPr>
          <w:rFonts w:ascii="Times New Roman" w:hAnsi="Times New Roman" w:cs="Times New Roman"/>
        </w:rPr>
        <w:lastRenderedPageBreak/>
        <w:t xml:space="preserve">     </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Настоящим также подтверждаю, что:</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сведения,  указанные  в  настоящем  заявлении, на дату представления</w:t>
      </w:r>
      <w:r>
        <w:rPr>
          <w:rFonts w:ascii="Times New Roman" w:hAnsi="Times New Roman" w:cs="Times New Roman"/>
        </w:rPr>
        <w:t xml:space="preserve"> </w:t>
      </w:r>
      <w:r w:rsidRPr="007D09F9">
        <w:rPr>
          <w:rFonts w:ascii="Times New Roman" w:hAnsi="Times New Roman" w:cs="Times New Roman"/>
        </w:rPr>
        <w:t>заявления достоверны;</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документы    (копии   документов)  и  содержащиеся  в  них  сведения</w:t>
      </w:r>
      <w:r>
        <w:rPr>
          <w:rFonts w:ascii="Times New Roman" w:hAnsi="Times New Roman" w:cs="Times New Roman"/>
        </w:rPr>
        <w:t xml:space="preserve"> </w:t>
      </w:r>
      <w:r w:rsidRPr="007D09F9">
        <w:rPr>
          <w:rFonts w:ascii="Times New Roman" w:hAnsi="Times New Roman" w:cs="Times New Roman"/>
        </w:rPr>
        <w:t>соответствуют    установленным   законодательством  Российской  Федерации</w:t>
      </w:r>
      <w:r>
        <w:rPr>
          <w:rFonts w:ascii="Times New Roman" w:hAnsi="Times New Roman" w:cs="Times New Roman"/>
        </w:rPr>
        <w:t xml:space="preserve"> </w:t>
      </w:r>
      <w:r w:rsidRPr="007D09F9">
        <w:rPr>
          <w:rFonts w:ascii="Times New Roman" w:hAnsi="Times New Roman" w:cs="Times New Roman"/>
        </w:rPr>
        <w:t>требованиям.</w:t>
      </w:r>
    </w:p>
    <w:p w:rsidR="007D09F9" w:rsidRPr="007D09F9" w:rsidRDefault="007D09F9" w:rsidP="00C02696"/>
    <w:p w:rsidR="007D09F9" w:rsidRPr="007D09F9" w:rsidRDefault="00747A6F" w:rsidP="007D09F9">
      <w:pPr>
        <w:pStyle w:val="af7"/>
        <w:rPr>
          <w:rFonts w:ascii="Times New Roman" w:hAnsi="Times New Roman" w:cs="Times New Roman"/>
        </w:rPr>
      </w:pPr>
      <w:r>
        <w:rPr>
          <w:rFonts w:ascii="Times New Roman" w:hAnsi="Times New Roman" w:cs="Times New Roman"/>
        </w:rPr>
        <w:t>«</w:t>
      </w:r>
      <w:r w:rsidR="007D09F9" w:rsidRPr="007D09F9">
        <w:rPr>
          <w:rFonts w:ascii="Times New Roman" w:hAnsi="Times New Roman" w:cs="Times New Roman"/>
        </w:rPr>
        <w:t>______</w:t>
      </w:r>
      <w:r>
        <w:rPr>
          <w:rFonts w:ascii="Times New Roman" w:hAnsi="Times New Roman" w:cs="Times New Roman"/>
        </w:rPr>
        <w:t>»</w:t>
      </w:r>
      <w:r w:rsidR="007D09F9" w:rsidRPr="007D09F9">
        <w:rPr>
          <w:rFonts w:ascii="Times New Roman" w:hAnsi="Times New Roman" w:cs="Times New Roman"/>
        </w:rPr>
        <w:t xml:space="preserve"> _______________ 20____г.          ____________________</w:t>
      </w:r>
    </w:p>
    <w:p w:rsidR="007D09F9" w:rsidRPr="007D09F9" w:rsidRDefault="007D09F9" w:rsidP="007D09F9">
      <w:pPr>
        <w:pStyle w:val="af7"/>
        <w:rPr>
          <w:rFonts w:ascii="Times New Roman" w:hAnsi="Times New Roman" w:cs="Times New Roman"/>
        </w:rPr>
      </w:pPr>
      <w:r w:rsidRPr="007D09F9">
        <w:rPr>
          <w:rFonts w:ascii="Times New Roman" w:hAnsi="Times New Roman" w:cs="Times New Roman"/>
        </w:rPr>
        <w:t xml:space="preserve">                                           </w:t>
      </w:r>
      <w:r w:rsidR="00325F6E">
        <w:rPr>
          <w:rFonts w:ascii="Times New Roman" w:hAnsi="Times New Roman" w:cs="Times New Roman"/>
          <w:lang w:val="en-US"/>
        </w:rPr>
        <w:t xml:space="preserve">                                 </w:t>
      </w:r>
      <w:r w:rsidRPr="007D09F9">
        <w:rPr>
          <w:rFonts w:ascii="Times New Roman" w:hAnsi="Times New Roman" w:cs="Times New Roman"/>
        </w:rPr>
        <w:t>(подпись заявителя)</w:t>
      </w:r>
    </w:p>
    <w:p w:rsidR="007D09F9" w:rsidRPr="007D09F9" w:rsidRDefault="007D09F9" w:rsidP="007D09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2"/>
        <w:gridCol w:w="1560"/>
        <w:gridCol w:w="1701"/>
        <w:gridCol w:w="1559"/>
      </w:tblGrid>
      <w:tr w:rsidR="007D09F9" w:rsidRPr="007D09F9" w:rsidTr="00C02696">
        <w:tc>
          <w:tcPr>
            <w:tcW w:w="2072" w:type="dxa"/>
            <w:vMerge w:val="restart"/>
            <w:tcBorders>
              <w:top w:val="single" w:sz="4" w:space="0" w:color="auto"/>
              <w:bottom w:val="single" w:sz="4" w:space="0" w:color="auto"/>
              <w:right w:val="single" w:sz="4" w:space="0" w:color="auto"/>
            </w:tcBorders>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Регистрационный номер</w:t>
            </w:r>
          </w:p>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заявления</w:t>
            </w:r>
          </w:p>
        </w:tc>
        <w:tc>
          <w:tcPr>
            <w:tcW w:w="1560" w:type="dxa"/>
            <w:vMerge w:val="restart"/>
            <w:tcBorders>
              <w:top w:val="single" w:sz="4" w:space="0" w:color="auto"/>
              <w:left w:val="single" w:sz="4" w:space="0" w:color="auto"/>
              <w:bottom w:val="single" w:sz="4" w:space="0" w:color="auto"/>
              <w:right w:val="single" w:sz="4" w:space="0" w:color="auto"/>
            </w:tcBorders>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Дата</w:t>
            </w:r>
          </w:p>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принятия</w:t>
            </w:r>
          </w:p>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заявления</w:t>
            </w:r>
          </w:p>
        </w:tc>
        <w:tc>
          <w:tcPr>
            <w:tcW w:w="3260" w:type="dxa"/>
            <w:gridSpan w:val="2"/>
            <w:tcBorders>
              <w:top w:val="single" w:sz="4" w:space="0" w:color="auto"/>
              <w:left w:val="single" w:sz="4" w:space="0" w:color="auto"/>
              <w:bottom w:val="single" w:sz="4" w:space="0" w:color="auto"/>
            </w:tcBorders>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Документы, удостоверяющие личность заявителя, проверены.</w:t>
            </w:r>
          </w:p>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Заявление принял</w:t>
            </w:r>
          </w:p>
        </w:tc>
      </w:tr>
      <w:tr w:rsidR="007D09F9" w:rsidRPr="007D09F9" w:rsidTr="00C02696">
        <w:tc>
          <w:tcPr>
            <w:tcW w:w="2072" w:type="dxa"/>
            <w:vMerge/>
            <w:tcBorders>
              <w:top w:val="single" w:sz="4" w:space="0" w:color="auto"/>
              <w:bottom w:val="single" w:sz="4" w:space="0" w:color="auto"/>
              <w:right w:val="single" w:sz="4" w:space="0" w:color="auto"/>
            </w:tcBorders>
          </w:tcPr>
          <w:p w:rsidR="007D09F9" w:rsidRPr="007D09F9" w:rsidRDefault="007D09F9" w:rsidP="00C02696">
            <w:pPr>
              <w:pStyle w:val="af6"/>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D09F9" w:rsidRPr="007D09F9" w:rsidRDefault="007D09F9" w:rsidP="00C02696">
            <w:pPr>
              <w:pStyle w:val="af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Ф.И.О.</w:t>
            </w:r>
          </w:p>
        </w:tc>
        <w:tc>
          <w:tcPr>
            <w:tcW w:w="1559" w:type="dxa"/>
            <w:tcBorders>
              <w:top w:val="single" w:sz="4" w:space="0" w:color="auto"/>
              <w:left w:val="single" w:sz="4" w:space="0" w:color="auto"/>
              <w:bottom w:val="single" w:sz="4" w:space="0" w:color="auto"/>
            </w:tcBorders>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подпись</w:t>
            </w:r>
          </w:p>
        </w:tc>
      </w:tr>
      <w:tr w:rsidR="007D09F9" w:rsidRPr="007D09F9" w:rsidTr="00C02696">
        <w:tc>
          <w:tcPr>
            <w:tcW w:w="2072" w:type="dxa"/>
            <w:tcBorders>
              <w:top w:val="single" w:sz="4" w:space="0" w:color="auto"/>
              <w:bottom w:val="single" w:sz="4" w:space="0" w:color="auto"/>
              <w:right w:val="single" w:sz="4" w:space="0" w:color="auto"/>
            </w:tcBorders>
          </w:tcPr>
          <w:p w:rsidR="007D09F9" w:rsidRPr="007D09F9" w:rsidRDefault="007D09F9" w:rsidP="00C02696">
            <w:pPr>
              <w:pStyle w:val="a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D09F9" w:rsidRPr="007D09F9" w:rsidRDefault="007D09F9" w:rsidP="00C02696">
            <w:pPr>
              <w:pStyle w:val="af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D09F9" w:rsidRPr="007D09F9" w:rsidRDefault="007D09F9" w:rsidP="00C02696">
            <w:pPr>
              <w:pStyle w:val="af6"/>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7D09F9" w:rsidRPr="007D09F9" w:rsidRDefault="007D09F9" w:rsidP="00C02696">
            <w:pPr>
              <w:pStyle w:val="af6"/>
              <w:rPr>
                <w:rFonts w:ascii="Times New Roman" w:hAnsi="Times New Roman" w:cs="Times New Roman"/>
              </w:rPr>
            </w:pPr>
          </w:p>
        </w:tc>
      </w:tr>
    </w:tbl>
    <w:p w:rsidR="007D09F9" w:rsidRDefault="007D09F9" w:rsidP="007D09F9"/>
    <w:p w:rsidR="007D09F9" w:rsidRDefault="007D09F9" w:rsidP="007D09F9"/>
    <w:p w:rsidR="006F0DB0" w:rsidRDefault="006F0DB0" w:rsidP="007D09F9"/>
    <w:p w:rsidR="006F0DB0" w:rsidRDefault="006F0DB0" w:rsidP="006F0DB0">
      <w:pPr>
        <w:spacing w:line="276" w:lineRule="auto"/>
        <w:jc w:val="both"/>
        <w:rPr>
          <w:rStyle w:val="af1"/>
          <w:b w:val="0"/>
          <w:color w:val="auto"/>
          <w:sz w:val="28"/>
          <w:szCs w:val="28"/>
        </w:rPr>
      </w:pPr>
      <w:r>
        <w:rPr>
          <w:rStyle w:val="af1"/>
          <w:b w:val="0"/>
          <w:color w:val="auto"/>
          <w:sz w:val="28"/>
          <w:szCs w:val="28"/>
        </w:rPr>
        <w:t>Р</w:t>
      </w:r>
      <w:r w:rsidRPr="00031ED9">
        <w:rPr>
          <w:rStyle w:val="af1"/>
          <w:b w:val="0"/>
          <w:color w:val="auto"/>
          <w:sz w:val="28"/>
          <w:szCs w:val="28"/>
        </w:rPr>
        <w:t>уководител</w:t>
      </w:r>
      <w:r>
        <w:rPr>
          <w:rStyle w:val="af1"/>
          <w:b w:val="0"/>
          <w:color w:val="auto"/>
          <w:sz w:val="28"/>
          <w:szCs w:val="28"/>
        </w:rPr>
        <w:t>ь</w:t>
      </w:r>
      <w:r w:rsidRPr="00031ED9">
        <w:rPr>
          <w:rStyle w:val="af1"/>
          <w:b w:val="0"/>
          <w:color w:val="auto"/>
          <w:sz w:val="28"/>
          <w:szCs w:val="28"/>
        </w:rPr>
        <w:t xml:space="preserve"> УА</w:t>
      </w:r>
      <w:r>
        <w:rPr>
          <w:rStyle w:val="af1"/>
          <w:b w:val="0"/>
          <w:color w:val="auto"/>
          <w:sz w:val="28"/>
          <w:szCs w:val="28"/>
        </w:rPr>
        <w:t>иГ</w:t>
      </w:r>
      <w:r w:rsidRPr="00031ED9">
        <w:rPr>
          <w:rStyle w:val="af1"/>
          <w:b w:val="0"/>
          <w:color w:val="auto"/>
          <w:sz w:val="28"/>
          <w:szCs w:val="28"/>
        </w:rPr>
        <w:t xml:space="preserve"> </w:t>
      </w:r>
    </w:p>
    <w:p w:rsidR="00204488" w:rsidRPr="008A0C3F" w:rsidRDefault="006F0DB0" w:rsidP="006F0DB0">
      <w:pPr>
        <w:rPr>
          <w:sz w:val="28"/>
          <w:szCs w:val="28"/>
        </w:rPr>
      </w:pPr>
      <w:r w:rsidRPr="00031ED9">
        <w:rPr>
          <w:rStyle w:val="af1"/>
          <w:b w:val="0"/>
          <w:color w:val="auto"/>
          <w:sz w:val="28"/>
          <w:szCs w:val="28"/>
        </w:rPr>
        <w:t xml:space="preserve">администрации г. Канска                                  </w:t>
      </w:r>
      <w:r>
        <w:rPr>
          <w:rStyle w:val="af1"/>
          <w:b w:val="0"/>
          <w:color w:val="auto"/>
          <w:sz w:val="28"/>
          <w:szCs w:val="28"/>
        </w:rPr>
        <w:t xml:space="preserve">                               </w:t>
      </w:r>
      <w:r w:rsidRPr="00031ED9">
        <w:rPr>
          <w:rStyle w:val="af1"/>
          <w:b w:val="0"/>
          <w:color w:val="auto"/>
          <w:sz w:val="28"/>
          <w:szCs w:val="28"/>
        </w:rPr>
        <w:t>Т.А. Апанович</w:t>
      </w:r>
    </w:p>
    <w:sectPr w:rsidR="00204488" w:rsidRPr="008A0C3F" w:rsidSect="00C15649">
      <w:headerReference w:type="default" r:id="rId34"/>
      <w:headerReference w:type="first" r:id="rId35"/>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717" w:rsidRDefault="00DB2717" w:rsidP="006E53B7">
      <w:r>
        <w:separator/>
      </w:r>
    </w:p>
  </w:endnote>
  <w:endnote w:type="continuationSeparator" w:id="1">
    <w:p w:rsidR="00DB2717" w:rsidRDefault="00DB2717"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717" w:rsidRDefault="00DB2717" w:rsidP="006E53B7">
      <w:r>
        <w:separator/>
      </w:r>
    </w:p>
  </w:footnote>
  <w:footnote w:type="continuationSeparator" w:id="1">
    <w:p w:rsidR="00DB2717" w:rsidRDefault="00DB2717"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C95804" w:rsidRDefault="00C95804">
        <w:pPr>
          <w:pStyle w:val="a6"/>
          <w:jc w:val="center"/>
        </w:pPr>
        <w:fldSimple w:instr=" PAGE   \* MERGEFORMAT ">
          <w:r w:rsidR="00747A6F">
            <w:rPr>
              <w:noProof/>
            </w:rPr>
            <w:t>1</w:t>
          </w:r>
        </w:fldSimple>
      </w:p>
    </w:sdtContent>
  </w:sdt>
  <w:p w:rsidR="00C95804" w:rsidRDefault="00C958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C95804" w:rsidRDefault="00C95804">
        <w:pPr>
          <w:pStyle w:val="a6"/>
          <w:jc w:val="center"/>
        </w:pPr>
      </w:p>
    </w:sdtContent>
  </w:sdt>
  <w:p w:rsidR="00C95804" w:rsidRDefault="00C958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00354"/>
  </w:hdrShapeDefaults>
  <w:footnotePr>
    <w:footnote w:id="0"/>
    <w:footnote w:id="1"/>
  </w:footnotePr>
  <w:endnotePr>
    <w:endnote w:id="0"/>
    <w:endnote w:id="1"/>
  </w:endnotePr>
  <w:compat/>
  <w:rsids>
    <w:rsidRoot w:val="006E53B7"/>
    <w:rsid w:val="0000054A"/>
    <w:rsid w:val="0001284A"/>
    <w:rsid w:val="00012886"/>
    <w:rsid w:val="0002042A"/>
    <w:rsid w:val="00023F1B"/>
    <w:rsid w:val="00025EAA"/>
    <w:rsid w:val="00026820"/>
    <w:rsid w:val="00031ED9"/>
    <w:rsid w:val="00040794"/>
    <w:rsid w:val="00041CE7"/>
    <w:rsid w:val="00042C85"/>
    <w:rsid w:val="0004548B"/>
    <w:rsid w:val="000625E0"/>
    <w:rsid w:val="000634D6"/>
    <w:rsid w:val="000669FC"/>
    <w:rsid w:val="0009183D"/>
    <w:rsid w:val="000972DF"/>
    <w:rsid w:val="000A0E6A"/>
    <w:rsid w:val="000A171F"/>
    <w:rsid w:val="000B696A"/>
    <w:rsid w:val="000D4E67"/>
    <w:rsid w:val="000D7D22"/>
    <w:rsid w:val="000E23C5"/>
    <w:rsid w:val="000E50B8"/>
    <w:rsid w:val="000E5584"/>
    <w:rsid w:val="000F36C5"/>
    <w:rsid w:val="000F6D43"/>
    <w:rsid w:val="00106DBB"/>
    <w:rsid w:val="00113AD4"/>
    <w:rsid w:val="0013037F"/>
    <w:rsid w:val="00135B79"/>
    <w:rsid w:val="00142E57"/>
    <w:rsid w:val="00147A03"/>
    <w:rsid w:val="0015748F"/>
    <w:rsid w:val="00157A1B"/>
    <w:rsid w:val="0017130A"/>
    <w:rsid w:val="00172F1E"/>
    <w:rsid w:val="00183CFC"/>
    <w:rsid w:val="0019123B"/>
    <w:rsid w:val="001A4B75"/>
    <w:rsid w:val="001D035E"/>
    <w:rsid w:val="001E04F4"/>
    <w:rsid w:val="001F3790"/>
    <w:rsid w:val="001F5505"/>
    <w:rsid w:val="001F5BD6"/>
    <w:rsid w:val="001F7313"/>
    <w:rsid w:val="00204488"/>
    <w:rsid w:val="00214FA8"/>
    <w:rsid w:val="0023532A"/>
    <w:rsid w:val="00235A88"/>
    <w:rsid w:val="00246FFD"/>
    <w:rsid w:val="00263CCC"/>
    <w:rsid w:val="002706BF"/>
    <w:rsid w:val="0027372B"/>
    <w:rsid w:val="00294903"/>
    <w:rsid w:val="002B3E22"/>
    <w:rsid w:val="002B4BFE"/>
    <w:rsid w:val="002C06E4"/>
    <w:rsid w:val="002C3E74"/>
    <w:rsid w:val="002D0E80"/>
    <w:rsid w:val="002F376C"/>
    <w:rsid w:val="00321974"/>
    <w:rsid w:val="00325F6E"/>
    <w:rsid w:val="00341164"/>
    <w:rsid w:val="0034246B"/>
    <w:rsid w:val="00350848"/>
    <w:rsid w:val="00350A57"/>
    <w:rsid w:val="00354D3E"/>
    <w:rsid w:val="003657C8"/>
    <w:rsid w:val="00366E2A"/>
    <w:rsid w:val="003763D8"/>
    <w:rsid w:val="0038404F"/>
    <w:rsid w:val="00397266"/>
    <w:rsid w:val="003A4D96"/>
    <w:rsid w:val="003B209B"/>
    <w:rsid w:val="003D46A0"/>
    <w:rsid w:val="003D5EF2"/>
    <w:rsid w:val="003E269D"/>
    <w:rsid w:val="003E61A5"/>
    <w:rsid w:val="00423322"/>
    <w:rsid w:val="00432F64"/>
    <w:rsid w:val="004402A0"/>
    <w:rsid w:val="00442DDB"/>
    <w:rsid w:val="0045049B"/>
    <w:rsid w:val="00455528"/>
    <w:rsid w:val="0045784B"/>
    <w:rsid w:val="0046164C"/>
    <w:rsid w:val="00467FB8"/>
    <w:rsid w:val="004706E1"/>
    <w:rsid w:val="004752E4"/>
    <w:rsid w:val="00476ADE"/>
    <w:rsid w:val="00477A63"/>
    <w:rsid w:val="004810B9"/>
    <w:rsid w:val="004866A1"/>
    <w:rsid w:val="00492E16"/>
    <w:rsid w:val="00494351"/>
    <w:rsid w:val="00495714"/>
    <w:rsid w:val="00495EFD"/>
    <w:rsid w:val="004965B8"/>
    <w:rsid w:val="00496B33"/>
    <w:rsid w:val="00497492"/>
    <w:rsid w:val="004A0EA7"/>
    <w:rsid w:val="004B089F"/>
    <w:rsid w:val="004B30FF"/>
    <w:rsid w:val="004B5EDF"/>
    <w:rsid w:val="0051260F"/>
    <w:rsid w:val="005126A0"/>
    <w:rsid w:val="00541FCA"/>
    <w:rsid w:val="00551D3B"/>
    <w:rsid w:val="00573B2F"/>
    <w:rsid w:val="005863EB"/>
    <w:rsid w:val="005978DF"/>
    <w:rsid w:val="005B6145"/>
    <w:rsid w:val="005D4D18"/>
    <w:rsid w:val="005F0184"/>
    <w:rsid w:val="00607B57"/>
    <w:rsid w:val="00613C8A"/>
    <w:rsid w:val="00614490"/>
    <w:rsid w:val="00617B3E"/>
    <w:rsid w:val="006246A4"/>
    <w:rsid w:val="0062471F"/>
    <w:rsid w:val="00634646"/>
    <w:rsid w:val="006352B1"/>
    <w:rsid w:val="00635AD2"/>
    <w:rsid w:val="0063678F"/>
    <w:rsid w:val="00644195"/>
    <w:rsid w:val="006567F9"/>
    <w:rsid w:val="00657D78"/>
    <w:rsid w:val="00667C8C"/>
    <w:rsid w:val="00670956"/>
    <w:rsid w:val="00683286"/>
    <w:rsid w:val="00685AB9"/>
    <w:rsid w:val="00695755"/>
    <w:rsid w:val="006B208C"/>
    <w:rsid w:val="006C3388"/>
    <w:rsid w:val="006C37B9"/>
    <w:rsid w:val="006C6818"/>
    <w:rsid w:val="006C698E"/>
    <w:rsid w:val="006C7829"/>
    <w:rsid w:val="006E53B7"/>
    <w:rsid w:val="006E6392"/>
    <w:rsid w:val="006E6B41"/>
    <w:rsid w:val="006F0DB0"/>
    <w:rsid w:val="006F2F93"/>
    <w:rsid w:val="00715EEA"/>
    <w:rsid w:val="007229F4"/>
    <w:rsid w:val="007239FD"/>
    <w:rsid w:val="00724F18"/>
    <w:rsid w:val="00725A7E"/>
    <w:rsid w:val="0072760E"/>
    <w:rsid w:val="00746C31"/>
    <w:rsid w:val="00747A6F"/>
    <w:rsid w:val="00756652"/>
    <w:rsid w:val="007571B9"/>
    <w:rsid w:val="0076548B"/>
    <w:rsid w:val="00771E3E"/>
    <w:rsid w:val="00772481"/>
    <w:rsid w:val="0077550C"/>
    <w:rsid w:val="00780D08"/>
    <w:rsid w:val="007904F6"/>
    <w:rsid w:val="00796BE6"/>
    <w:rsid w:val="007A34A9"/>
    <w:rsid w:val="007B49E2"/>
    <w:rsid w:val="007B5D34"/>
    <w:rsid w:val="007B6066"/>
    <w:rsid w:val="007D09F9"/>
    <w:rsid w:val="007D2631"/>
    <w:rsid w:val="007D3D15"/>
    <w:rsid w:val="007D6D5B"/>
    <w:rsid w:val="007D73A0"/>
    <w:rsid w:val="007E3CB8"/>
    <w:rsid w:val="007F388F"/>
    <w:rsid w:val="007F48B0"/>
    <w:rsid w:val="00800700"/>
    <w:rsid w:val="0080216F"/>
    <w:rsid w:val="00827C89"/>
    <w:rsid w:val="00837783"/>
    <w:rsid w:val="00844B89"/>
    <w:rsid w:val="008558F9"/>
    <w:rsid w:val="0086477F"/>
    <w:rsid w:val="00865DA4"/>
    <w:rsid w:val="008705F9"/>
    <w:rsid w:val="008907C7"/>
    <w:rsid w:val="008A0C3F"/>
    <w:rsid w:val="008A4A09"/>
    <w:rsid w:val="008A688E"/>
    <w:rsid w:val="008B0590"/>
    <w:rsid w:val="008B6F1F"/>
    <w:rsid w:val="008C607A"/>
    <w:rsid w:val="008C651D"/>
    <w:rsid w:val="008F3FC7"/>
    <w:rsid w:val="00921132"/>
    <w:rsid w:val="00925716"/>
    <w:rsid w:val="0094619C"/>
    <w:rsid w:val="0095142E"/>
    <w:rsid w:val="009636DD"/>
    <w:rsid w:val="009806C5"/>
    <w:rsid w:val="009829F8"/>
    <w:rsid w:val="00985260"/>
    <w:rsid w:val="0098681B"/>
    <w:rsid w:val="009A080D"/>
    <w:rsid w:val="009A0DC4"/>
    <w:rsid w:val="009A720D"/>
    <w:rsid w:val="009B3444"/>
    <w:rsid w:val="009B66E7"/>
    <w:rsid w:val="009D3905"/>
    <w:rsid w:val="009E5F4F"/>
    <w:rsid w:val="009F2AE7"/>
    <w:rsid w:val="009F3450"/>
    <w:rsid w:val="00A14EEB"/>
    <w:rsid w:val="00A214A2"/>
    <w:rsid w:val="00A54B5C"/>
    <w:rsid w:val="00A55488"/>
    <w:rsid w:val="00A57236"/>
    <w:rsid w:val="00A7011B"/>
    <w:rsid w:val="00A90DE4"/>
    <w:rsid w:val="00A93BF3"/>
    <w:rsid w:val="00AA0BF9"/>
    <w:rsid w:val="00AC6335"/>
    <w:rsid w:val="00AD38F4"/>
    <w:rsid w:val="00AD43E8"/>
    <w:rsid w:val="00AD76E5"/>
    <w:rsid w:val="00AE17A3"/>
    <w:rsid w:val="00AF4F86"/>
    <w:rsid w:val="00B200EC"/>
    <w:rsid w:val="00B27D53"/>
    <w:rsid w:val="00B32AC3"/>
    <w:rsid w:val="00B54812"/>
    <w:rsid w:val="00B92427"/>
    <w:rsid w:val="00BA6E58"/>
    <w:rsid w:val="00BA738D"/>
    <w:rsid w:val="00BB656E"/>
    <w:rsid w:val="00BB7A10"/>
    <w:rsid w:val="00BD11C2"/>
    <w:rsid w:val="00C02696"/>
    <w:rsid w:val="00C15649"/>
    <w:rsid w:val="00C22AF6"/>
    <w:rsid w:val="00C504F3"/>
    <w:rsid w:val="00C61742"/>
    <w:rsid w:val="00C63268"/>
    <w:rsid w:val="00C740A9"/>
    <w:rsid w:val="00C92F12"/>
    <w:rsid w:val="00C95804"/>
    <w:rsid w:val="00C95E1C"/>
    <w:rsid w:val="00C96C86"/>
    <w:rsid w:val="00CA35F2"/>
    <w:rsid w:val="00CA554B"/>
    <w:rsid w:val="00CA5E58"/>
    <w:rsid w:val="00CC373E"/>
    <w:rsid w:val="00CC5D61"/>
    <w:rsid w:val="00CC60AD"/>
    <w:rsid w:val="00CD13AF"/>
    <w:rsid w:val="00CD2117"/>
    <w:rsid w:val="00D018B4"/>
    <w:rsid w:val="00D0622C"/>
    <w:rsid w:val="00D1280A"/>
    <w:rsid w:val="00D1329A"/>
    <w:rsid w:val="00D36E33"/>
    <w:rsid w:val="00D5184A"/>
    <w:rsid w:val="00D60570"/>
    <w:rsid w:val="00D8589E"/>
    <w:rsid w:val="00D9146F"/>
    <w:rsid w:val="00DA23EF"/>
    <w:rsid w:val="00DA5225"/>
    <w:rsid w:val="00DB0244"/>
    <w:rsid w:val="00DB2717"/>
    <w:rsid w:val="00DB7B2A"/>
    <w:rsid w:val="00DC13E8"/>
    <w:rsid w:val="00DC1AE1"/>
    <w:rsid w:val="00DD4559"/>
    <w:rsid w:val="00E04192"/>
    <w:rsid w:val="00E1345E"/>
    <w:rsid w:val="00E20141"/>
    <w:rsid w:val="00E36FCC"/>
    <w:rsid w:val="00E46FDC"/>
    <w:rsid w:val="00E51697"/>
    <w:rsid w:val="00E54811"/>
    <w:rsid w:val="00E60CE6"/>
    <w:rsid w:val="00E67AA7"/>
    <w:rsid w:val="00E74B9D"/>
    <w:rsid w:val="00E77F21"/>
    <w:rsid w:val="00E912E9"/>
    <w:rsid w:val="00EA2751"/>
    <w:rsid w:val="00EA685E"/>
    <w:rsid w:val="00EA7408"/>
    <w:rsid w:val="00EB03C3"/>
    <w:rsid w:val="00EB587C"/>
    <w:rsid w:val="00ED1F09"/>
    <w:rsid w:val="00ED4155"/>
    <w:rsid w:val="00EE0613"/>
    <w:rsid w:val="00F020A9"/>
    <w:rsid w:val="00F16DDE"/>
    <w:rsid w:val="00F408BB"/>
    <w:rsid w:val="00F414EC"/>
    <w:rsid w:val="00F54D45"/>
    <w:rsid w:val="00F571F6"/>
    <w:rsid w:val="00F76035"/>
    <w:rsid w:val="00FB0BF3"/>
    <w:rsid w:val="00FC7F4F"/>
    <w:rsid w:val="00FD63EA"/>
    <w:rsid w:val="00FE40FD"/>
    <w:rsid w:val="00FF6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6" type="connector" idref="#_x0000_s1034"/>
        <o:r id="V:Rule7" type="connector" idref="#_x0000_s1032"/>
        <o:r id="V:Rule8" type="connector" idref="#_x0000_s1035"/>
        <o:r id="V:Rule9" type="connector" idref="#_x0000_s1033"/>
        <o:r id="V:Rule10" type="connector" idref="#_x0000_s1036"/>
        <o:r id="V:Rule11" type="connector" idref="#_x0000_s104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character" w:styleId="af9">
    <w:name w:val="Emphasis"/>
    <w:basedOn w:val="a0"/>
    <w:uiPriority w:val="20"/>
    <w:qFormat/>
    <w:rsid w:val="00467FB8"/>
    <w:rPr>
      <w:i/>
      <w:iCs/>
    </w:rPr>
  </w:style>
  <w:style w:type="paragraph" w:styleId="afa">
    <w:name w:val="Document Map"/>
    <w:basedOn w:val="a"/>
    <w:link w:val="afb"/>
    <w:uiPriority w:val="99"/>
    <w:semiHidden/>
    <w:unhideWhenUsed/>
    <w:rsid w:val="00442DDB"/>
    <w:rPr>
      <w:rFonts w:ascii="Tahoma" w:hAnsi="Tahoma" w:cs="Tahoma"/>
      <w:sz w:val="16"/>
      <w:szCs w:val="16"/>
    </w:rPr>
  </w:style>
  <w:style w:type="character" w:customStyle="1" w:styleId="afb">
    <w:name w:val="Схема документа Знак"/>
    <w:basedOn w:val="a0"/>
    <w:link w:val="afa"/>
    <w:uiPriority w:val="99"/>
    <w:semiHidden/>
    <w:rsid w:val="00442D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06486871">
      <w:bodyDiv w:val="1"/>
      <w:marLeft w:val="0"/>
      <w:marRight w:val="0"/>
      <w:marTop w:val="0"/>
      <w:marBottom w:val="0"/>
      <w:divBdr>
        <w:top w:val="none" w:sz="0" w:space="0" w:color="auto"/>
        <w:left w:val="none" w:sz="0" w:space="0" w:color="auto"/>
        <w:bottom w:val="none" w:sz="0" w:space="0" w:color="auto"/>
        <w:right w:val="none" w:sz="0" w:space="0" w:color="auto"/>
      </w:divBdr>
      <w:divsChild>
        <w:div w:id="1921140413">
          <w:marLeft w:val="0"/>
          <w:marRight w:val="0"/>
          <w:marTop w:val="0"/>
          <w:marBottom w:val="0"/>
          <w:divBdr>
            <w:top w:val="none" w:sz="0" w:space="0" w:color="auto"/>
            <w:left w:val="none" w:sz="0" w:space="0" w:color="auto"/>
            <w:bottom w:val="none" w:sz="0" w:space="0" w:color="auto"/>
            <w:right w:val="none" w:sz="0" w:space="0" w:color="auto"/>
          </w:divBdr>
          <w:divsChild>
            <w:div w:id="1575776540">
              <w:marLeft w:val="0"/>
              <w:marRight w:val="0"/>
              <w:marTop w:val="0"/>
              <w:marBottom w:val="0"/>
              <w:divBdr>
                <w:top w:val="none" w:sz="0" w:space="0" w:color="auto"/>
                <w:left w:val="none" w:sz="0" w:space="0" w:color="auto"/>
                <w:bottom w:val="none" w:sz="0" w:space="0" w:color="auto"/>
                <w:right w:val="none" w:sz="0" w:space="0" w:color="auto"/>
              </w:divBdr>
              <w:divsChild>
                <w:div w:id="1254969078">
                  <w:marLeft w:val="0"/>
                  <w:marRight w:val="0"/>
                  <w:marTop w:val="0"/>
                  <w:marBottom w:val="0"/>
                  <w:divBdr>
                    <w:top w:val="none" w:sz="0" w:space="0" w:color="auto"/>
                    <w:left w:val="none" w:sz="0" w:space="0" w:color="auto"/>
                    <w:bottom w:val="none" w:sz="0" w:space="0" w:color="auto"/>
                    <w:right w:val="none" w:sz="0" w:space="0" w:color="auto"/>
                  </w:divBdr>
                  <w:divsChild>
                    <w:div w:id="1520780573">
                      <w:marLeft w:val="0"/>
                      <w:marRight w:val="0"/>
                      <w:marTop w:val="0"/>
                      <w:marBottom w:val="0"/>
                      <w:divBdr>
                        <w:top w:val="none" w:sz="0" w:space="0" w:color="auto"/>
                        <w:left w:val="none" w:sz="0" w:space="0" w:color="auto"/>
                        <w:bottom w:val="none" w:sz="0" w:space="0" w:color="auto"/>
                        <w:right w:val="none" w:sz="0" w:space="0" w:color="auto"/>
                      </w:divBdr>
                    </w:div>
                    <w:div w:id="4670894">
                      <w:marLeft w:val="0"/>
                      <w:marRight w:val="0"/>
                      <w:marTop w:val="0"/>
                      <w:marBottom w:val="0"/>
                      <w:divBdr>
                        <w:top w:val="none" w:sz="0" w:space="0" w:color="auto"/>
                        <w:left w:val="none" w:sz="0" w:space="0" w:color="auto"/>
                        <w:bottom w:val="none" w:sz="0" w:space="0" w:color="auto"/>
                        <w:right w:val="none" w:sz="0" w:space="0" w:color="auto"/>
                      </w:divBdr>
                    </w:div>
                    <w:div w:id="1111625850">
                      <w:marLeft w:val="0"/>
                      <w:marRight w:val="0"/>
                      <w:marTop w:val="0"/>
                      <w:marBottom w:val="0"/>
                      <w:divBdr>
                        <w:top w:val="none" w:sz="0" w:space="0" w:color="auto"/>
                        <w:left w:val="none" w:sz="0" w:space="0" w:color="auto"/>
                        <w:bottom w:val="none" w:sz="0" w:space="0" w:color="auto"/>
                        <w:right w:val="none" w:sz="0" w:space="0" w:color="auto"/>
                      </w:divBdr>
                    </w:div>
                    <w:div w:id="556625813">
                      <w:marLeft w:val="0"/>
                      <w:marRight w:val="0"/>
                      <w:marTop w:val="0"/>
                      <w:marBottom w:val="0"/>
                      <w:divBdr>
                        <w:top w:val="none" w:sz="0" w:space="0" w:color="auto"/>
                        <w:left w:val="none" w:sz="0" w:space="0" w:color="auto"/>
                        <w:bottom w:val="none" w:sz="0" w:space="0" w:color="auto"/>
                        <w:right w:val="none" w:sz="0" w:space="0" w:color="auto"/>
                      </w:divBdr>
                    </w:div>
                    <w:div w:id="1538854229">
                      <w:marLeft w:val="0"/>
                      <w:marRight w:val="0"/>
                      <w:marTop w:val="0"/>
                      <w:marBottom w:val="0"/>
                      <w:divBdr>
                        <w:top w:val="none" w:sz="0" w:space="0" w:color="auto"/>
                        <w:left w:val="none" w:sz="0" w:space="0" w:color="auto"/>
                        <w:bottom w:val="none" w:sz="0" w:space="0" w:color="auto"/>
                        <w:right w:val="none" w:sz="0" w:space="0" w:color="auto"/>
                      </w:divBdr>
                    </w:div>
                    <w:div w:id="82529892">
                      <w:marLeft w:val="0"/>
                      <w:marRight w:val="0"/>
                      <w:marTop w:val="0"/>
                      <w:marBottom w:val="0"/>
                      <w:divBdr>
                        <w:top w:val="none" w:sz="0" w:space="0" w:color="auto"/>
                        <w:left w:val="none" w:sz="0" w:space="0" w:color="auto"/>
                        <w:bottom w:val="none" w:sz="0" w:space="0" w:color="auto"/>
                        <w:right w:val="none" w:sz="0" w:space="0" w:color="auto"/>
                      </w:divBdr>
                    </w:div>
                    <w:div w:id="1876842476">
                      <w:marLeft w:val="0"/>
                      <w:marRight w:val="0"/>
                      <w:marTop w:val="0"/>
                      <w:marBottom w:val="0"/>
                      <w:divBdr>
                        <w:top w:val="none" w:sz="0" w:space="0" w:color="auto"/>
                        <w:left w:val="none" w:sz="0" w:space="0" w:color="auto"/>
                        <w:bottom w:val="none" w:sz="0" w:space="0" w:color="auto"/>
                        <w:right w:val="none" w:sz="0" w:space="0" w:color="auto"/>
                      </w:divBdr>
                    </w:div>
                    <w:div w:id="720712492">
                      <w:marLeft w:val="0"/>
                      <w:marRight w:val="0"/>
                      <w:marTop w:val="0"/>
                      <w:marBottom w:val="0"/>
                      <w:divBdr>
                        <w:top w:val="none" w:sz="0" w:space="0" w:color="auto"/>
                        <w:left w:val="none" w:sz="0" w:space="0" w:color="auto"/>
                        <w:bottom w:val="none" w:sz="0" w:space="0" w:color="auto"/>
                        <w:right w:val="none" w:sz="0" w:space="0" w:color="auto"/>
                      </w:divBdr>
                    </w:div>
                    <w:div w:id="1204442434">
                      <w:marLeft w:val="0"/>
                      <w:marRight w:val="0"/>
                      <w:marTop w:val="0"/>
                      <w:marBottom w:val="0"/>
                      <w:divBdr>
                        <w:top w:val="none" w:sz="0" w:space="0" w:color="auto"/>
                        <w:left w:val="none" w:sz="0" w:space="0" w:color="auto"/>
                        <w:bottom w:val="none" w:sz="0" w:space="0" w:color="auto"/>
                        <w:right w:val="none" w:sz="0" w:space="0" w:color="auto"/>
                      </w:divBdr>
                    </w:div>
                    <w:div w:id="1612054710">
                      <w:marLeft w:val="0"/>
                      <w:marRight w:val="0"/>
                      <w:marTop w:val="0"/>
                      <w:marBottom w:val="0"/>
                      <w:divBdr>
                        <w:top w:val="none" w:sz="0" w:space="0" w:color="auto"/>
                        <w:left w:val="none" w:sz="0" w:space="0" w:color="auto"/>
                        <w:bottom w:val="none" w:sz="0" w:space="0" w:color="auto"/>
                        <w:right w:val="none" w:sz="0" w:space="0" w:color="auto"/>
                      </w:divBdr>
                    </w:div>
                    <w:div w:id="1230187197">
                      <w:marLeft w:val="0"/>
                      <w:marRight w:val="0"/>
                      <w:marTop w:val="0"/>
                      <w:marBottom w:val="0"/>
                      <w:divBdr>
                        <w:top w:val="none" w:sz="0" w:space="0" w:color="auto"/>
                        <w:left w:val="none" w:sz="0" w:space="0" w:color="auto"/>
                        <w:bottom w:val="none" w:sz="0" w:space="0" w:color="auto"/>
                        <w:right w:val="none" w:sz="0" w:space="0" w:color="auto"/>
                      </w:divBdr>
                    </w:div>
                    <w:div w:id="732506961">
                      <w:marLeft w:val="0"/>
                      <w:marRight w:val="0"/>
                      <w:marTop w:val="0"/>
                      <w:marBottom w:val="0"/>
                      <w:divBdr>
                        <w:top w:val="none" w:sz="0" w:space="0" w:color="auto"/>
                        <w:left w:val="none" w:sz="0" w:space="0" w:color="auto"/>
                        <w:bottom w:val="none" w:sz="0" w:space="0" w:color="auto"/>
                        <w:right w:val="none" w:sz="0" w:space="0" w:color="auto"/>
                      </w:divBdr>
                    </w:div>
                    <w:div w:id="1408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69943">
          <w:marLeft w:val="0"/>
          <w:marRight w:val="0"/>
          <w:marTop w:val="0"/>
          <w:marBottom w:val="0"/>
          <w:divBdr>
            <w:top w:val="none" w:sz="0" w:space="0" w:color="auto"/>
            <w:left w:val="none" w:sz="0" w:space="0" w:color="auto"/>
            <w:bottom w:val="none" w:sz="0" w:space="0" w:color="auto"/>
            <w:right w:val="none" w:sz="0" w:space="0" w:color="auto"/>
          </w:divBdr>
          <w:divsChild>
            <w:div w:id="13381277">
              <w:marLeft w:val="0"/>
              <w:marRight w:val="0"/>
              <w:marTop w:val="0"/>
              <w:marBottom w:val="0"/>
              <w:divBdr>
                <w:top w:val="none" w:sz="0" w:space="0" w:color="auto"/>
                <w:left w:val="none" w:sz="0" w:space="0" w:color="auto"/>
                <w:bottom w:val="none" w:sz="0" w:space="0" w:color="auto"/>
                <w:right w:val="none" w:sz="0" w:space="0" w:color="auto"/>
              </w:divBdr>
              <w:divsChild>
                <w:div w:id="1271861646">
                  <w:marLeft w:val="0"/>
                  <w:marRight w:val="0"/>
                  <w:marTop w:val="0"/>
                  <w:marBottom w:val="0"/>
                  <w:divBdr>
                    <w:top w:val="none" w:sz="0" w:space="0" w:color="auto"/>
                    <w:left w:val="none" w:sz="0" w:space="0" w:color="auto"/>
                    <w:bottom w:val="none" w:sz="0" w:space="0" w:color="auto"/>
                    <w:right w:val="none" w:sz="0" w:space="0" w:color="auto"/>
                  </w:divBdr>
                  <w:divsChild>
                    <w:div w:id="1734811401">
                      <w:marLeft w:val="0"/>
                      <w:marRight w:val="0"/>
                      <w:marTop w:val="0"/>
                      <w:marBottom w:val="0"/>
                      <w:divBdr>
                        <w:top w:val="none" w:sz="0" w:space="0" w:color="auto"/>
                        <w:left w:val="none" w:sz="0" w:space="0" w:color="auto"/>
                        <w:bottom w:val="none" w:sz="0" w:space="0" w:color="auto"/>
                        <w:right w:val="none" w:sz="0" w:space="0" w:color="auto"/>
                      </w:divBdr>
                    </w:div>
                    <w:div w:id="824323695">
                      <w:marLeft w:val="0"/>
                      <w:marRight w:val="0"/>
                      <w:marTop w:val="0"/>
                      <w:marBottom w:val="0"/>
                      <w:divBdr>
                        <w:top w:val="none" w:sz="0" w:space="0" w:color="auto"/>
                        <w:left w:val="none" w:sz="0" w:space="0" w:color="auto"/>
                        <w:bottom w:val="none" w:sz="0" w:space="0" w:color="auto"/>
                        <w:right w:val="none" w:sz="0" w:space="0" w:color="auto"/>
                      </w:divBdr>
                    </w:div>
                    <w:div w:id="2108381624">
                      <w:marLeft w:val="0"/>
                      <w:marRight w:val="0"/>
                      <w:marTop w:val="0"/>
                      <w:marBottom w:val="0"/>
                      <w:divBdr>
                        <w:top w:val="none" w:sz="0" w:space="0" w:color="auto"/>
                        <w:left w:val="none" w:sz="0" w:space="0" w:color="auto"/>
                        <w:bottom w:val="none" w:sz="0" w:space="0" w:color="auto"/>
                        <w:right w:val="none" w:sz="0" w:space="0" w:color="auto"/>
                      </w:divBdr>
                    </w:div>
                    <w:div w:id="2006857060">
                      <w:marLeft w:val="0"/>
                      <w:marRight w:val="0"/>
                      <w:marTop w:val="0"/>
                      <w:marBottom w:val="0"/>
                      <w:divBdr>
                        <w:top w:val="none" w:sz="0" w:space="0" w:color="auto"/>
                        <w:left w:val="none" w:sz="0" w:space="0" w:color="auto"/>
                        <w:bottom w:val="none" w:sz="0" w:space="0" w:color="auto"/>
                        <w:right w:val="none" w:sz="0" w:space="0" w:color="auto"/>
                      </w:divBdr>
                    </w:div>
                    <w:div w:id="1685084206">
                      <w:marLeft w:val="0"/>
                      <w:marRight w:val="0"/>
                      <w:marTop w:val="0"/>
                      <w:marBottom w:val="0"/>
                      <w:divBdr>
                        <w:top w:val="none" w:sz="0" w:space="0" w:color="auto"/>
                        <w:left w:val="none" w:sz="0" w:space="0" w:color="auto"/>
                        <w:bottom w:val="none" w:sz="0" w:space="0" w:color="auto"/>
                        <w:right w:val="none" w:sz="0" w:space="0" w:color="auto"/>
                      </w:divBdr>
                    </w:div>
                    <w:div w:id="187257121">
                      <w:marLeft w:val="0"/>
                      <w:marRight w:val="0"/>
                      <w:marTop w:val="0"/>
                      <w:marBottom w:val="0"/>
                      <w:divBdr>
                        <w:top w:val="none" w:sz="0" w:space="0" w:color="auto"/>
                        <w:left w:val="none" w:sz="0" w:space="0" w:color="auto"/>
                        <w:bottom w:val="none" w:sz="0" w:space="0" w:color="auto"/>
                        <w:right w:val="none" w:sz="0" w:space="0" w:color="auto"/>
                      </w:divBdr>
                    </w:div>
                    <w:div w:id="1887835579">
                      <w:marLeft w:val="0"/>
                      <w:marRight w:val="0"/>
                      <w:marTop w:val="0"/>
                      <w:marBottom w:val="0"/>
                      <w:divBdr>
                        <w:top w:val="none" w:sz="0" w:space="0" w:color="auto"/>
                        <w:left w:val="none" w:sz="0" w:space="0" w:color="auto"/>
                        <w:bottom w:val="none" w:sz="0" w:space="0" w:color="auto"/>
                        <w:right w:val="none" w:sz="0" w:space="0" w:color="auto"/>
                      </w:divBdr>
                    </w:div>
                    <w:div w:id="919095316">
                      <w:marLeft w:val="0"/>
                      <w:marRight w:val="0"/>
                      <w:marTop w:val="0"/>
                      <w:marBottom w:val="0"/>
                      <w:divBdr>
                        <w:top w:val="none" w:sz="0" w:space="0" w:color="auto"/>
                        <w:left w:val="none" w:sz="0" w:space="0" w:color="auto"/>
                        <w:bottom w:val="none" w:sz="0" w:space="0" w:color="auto"/>
                        <w:right w:val="none" w:sz="0" w:space="0" w:color="auto"/>
                      </w:divBdr>
                    </w:div>
                    <w:div w:id="1280457436">
                      <w:marLeft w:val="0"/>
                      <w:marRight w:val="0"/>
                      <w:marTop w:val="0"/>
                      <w:marBottom w:val="0"/>
                      <w:divBdr>
                        <w:top w:val="none" w:sz="0" w:space="0" w:color="auto"/>
                        <w:left w:val="none" w:sz="0" w:space="0" w:color="auto"/>
                        <w:bottom w:val="none" w:sz="0" w:space="0" w:color="auto"/>
                        <w:right w:val="none" w:sz="0" w:space="0" w:color="auto"/>
                      </w:divBdr>
                    </w:div>
                    <w:div w:id="606498047">
                      <w:marLeft w:val="0"/>
                      <w:marRight w:val="0"/>
                      <w:marTop w:val="0"/>
                      <w:marBottom w:val="0"/>
                      <w:divBdr>
                        <w:top w:val="none" w:sz="0" w:space="0" w:color="auto"/>
                        <w:left w:val="none" w:sz="0" w:space="0" w:color="auto"/>
                        <w:bottom w:val="none" w:sz="0" w:space="0" w:color="auto"/>
                        <w:right w:val="none" w:sz="0" w:space="0" w:color="auto"/>
                      </w:divBdr>
                    </w:div>
                    <w:div w:id="391581540">
                      <w:marLeft w:val="0"/>
                      <w:marRight w:val="0"/>
                      <w:marTop w:val="0"/>
                      <w:marBottom w:val="0"/>
                      <w:divBdr>
                        <w:top w:val="none" w:sz="0" w:space="0" w:color="auto"/>
                        <w:left w:val="none" w:sz="0" w:space="0" w:color="auto"/>
                        <w:bottom w:val="none" w:sz="0" w:space="0" w:color="auto"/>
                        <w:right w:val="none" w:sz="0" w:space="0" w:color="auto"/>
                      </w:divBdr>
                    </w:div>
                    <w:div w:id="21419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91912">
      <w:bodyDiv w:val="1"/>
      <w:marLeft w:val="0"/>
      <w:marRight w:val="0"/>
      <w:marTop w:val="0"/>
      <w:marBottom w:val="0"/>
      <w:divBdr>
        <w:top w:val="none" w:sz="0" w:space="0" w:color="auto"/>
        <w:left w:val="none" w:sz="0" w:space="0" w:color="auto"/>
        <w:bottom w:val="none" w:sz="0" w:space="0" w:color="auto"/>
        <w:right w:val="none" w:sz="0" w:space="0" w:color="auto"/>
      </w:divBdr>
      <w:divsChild>
        <w:div w:id="750589290">
          <w:marLeft w:val="0"/>
          <w:marRight w:val="0"/>
          <w:marTop w:val="0"/>
          <w:marBottom w:val="0"/>
          <w:divBdr>
            <w:top w:val="none" w:sz="0" w:space="0" w:color="auto"/>
            <w:left w:val="none" w:sz="0" w:space="0" w:color="auto"/>
            <w:bottom w:val="none" w:sz="0" w:space="0" w:color="auto"/>
            <w:right w:val="none" w:sz="0" w:space="0" w:color="auto"/>
          </w:divBdr>
        </w:div>
        <w:div w:id="1402631383">
          <w:marLeft w:val="0"/>
          <w:marRight w:val="0"/>
          <w:marTop w:val="0"/>
          <w:marBottom w:val="0"/>
          <w:divBdr>
            <w:top w:val="none" w:sz="0" w:space="0" w:color="auto"/>
            <w:left w:val="none" w:sz="0" w:space="0" w:color="auto"/>
            <w:bottom w:val="none" w:sz="0" w:space="0" w:color="auto"/>
            <w:right w:val="none" w:sz="0" w:space="0" w:color="auto"/>
          </w:divBdr>
          <w:divsChild>
            <w:div w:id="28339980">
              <w:marLeft w:val="0"/>
              <w:marRight w:val="0"/>
              <w:marTop w:val="240"/>
              <w:marBottom w:val="240"/>
              <w:divBdr>
                <w:top w:val="none" w:sz="0" w:space="0" w:color="auto"/>
                <w:left w:val="none" w:sz="0" w:space="0" w:color="auto"/>
                <w:bottom w:val="none" w:sz="0" w:space="0" w:color="auto"/>
                <w:right w:val="none" w:sz="0" w:space="0" w:color="auto"/>
              </w:divBdr>
            </w:div>
          </w:divsChild>
        </w:div>
        <w:div w:id="90516485">
          <w:marLeft w:val="0"/>
          <w:marRight w:val="0"/>
          <w:marTop w:val="0"/>
          <w:marBottom w:val="0"/>
          <w:divBdr>
            <w:top w:val="none" w:sz="0" w:space="0" w:color="auto"/>
            <w:left w:val="none" w:sz="0" w:space="0" w:color="auto"/>
            <w:bottom w:val="none" w:sz="0" w:space="0" w:color="auto"/>
            <w:right w:val="none" w:sz="0" w:space="0" w:color="auto"/>
          </w:divBdr>
        </w:div>
        <w:div w:id="2069331966">
          <w:marLeft w:val="0"/>
          <w:marRight w:val="0"/>
          <w:marTop w:val="0"/>
          <w:marBottom w:val="0"/>
          <w:divBdr>
            <w:top w:val="none" w:sz="0" w:space="0" w:color="auto"/>
            <w:left w:val="none" w:sz="0" w:space="0" w:color="auto"/>
            <w:bottom w:val="none" w:sz="0" w:space="0" w:color="auto"/>
            <w:right w:val="none" w:sz="0" w:space="0" w:color="auto"/>
          </w:divBdr>
          <w:divsChild>
            <w:div w:id="1404377159">
              <w:marLeft w:val="0"/>
              <w:marRight w:val="0"/>
              <w:marTop w:val="240"/>
              <w:marBottom w:val="240"/>
              <w:divBdr>
                <w:top w:val="none" w:sz="0" w:space="0" w:color="auto"/>
                <w:left w:val="none" w:sz="0" w:space="0" w:color="auto"/>
                <w:bottom w:val="none" w:sz="0" w:space="0" w:color="auto"/>
                <w:right w:val="none" w:sz="0" w:space="0" w:color="auto"/>
              </w:divBdr>
            </w:div>
          </w:divsChild>
        </w:div>
        <w:div w:id="1553735252">
          <w:marLeft w:val="0"/>
          <w:marRight w:val="0"/>
          <w:marTop w:val="240"/>
          <w:marBottom w:val="240"/>
          <w:divBdr>
            <w:top w:val="none" w:sz="0" w:space="0" w:color="auto"/>
            <w:left w:val="none" w:sz="0" w:space="0" w:color="auto"/>
            <w:bottom w:val="none" w:sz="0" w:space="0" w:color="auto"/>
            <w:right w:val="none" w:sz="0" w:space="0" w:color="auto"/>
          </w:divBdr>
        </w:div>
      </w:divsChild>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04389972">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849635762">
      <w:bodyDiv w:val="1"/>
      <w:marLeft w:val="0"/>
      <w:marRight w:val="0"/>
      <w:marTop w:val="0"/>
      <w:marBottom w:val="0"/>
      <w:divBdr>
        <w:top w:val="none" w:sz="0" w:space="0" w:color="auto"/>
        <w:left w:val="none" w:sz="0" w:space="0" w:color="auto"/>
        <w:bottom w:val="none" w:sz="0" w:space="0" w:color="auto"/>
        <w:right w:val="none" w:sz="0" w:space="0" w:color="auto"/>
      </w:divBdr>
    </w:div>
    <w:div w:id="851997000">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028988645">
      <w:bodyDiv w:val="1"/>
      <w:marLeft w:val="0"/>
      <w:marRight w:val="0"/>
      <w:marTop w:val="0"/>
      <w:marBottom w:val="0"/>
      <w:divBdr>
        <w:top w:val="none" w:sz="0" w:space="0" w:color="auto"/>
        <w:left w:val="none" w:sz="0" w:space="0" w:color="auto"/>
        <w:bottom w:val="none" w:sz="0" w:space="0" w:color="auto"/>
        <w:right w:val="none" w:sz="0" w:space="0" w:color="auto"/>
      </w:divBdr>
      <w:divsChild>
        <w:div w:id="555554443">
          <w:marLeft w:val="0"/>
          <w:marRight w:val="0"/>
          <w:marTop w:val="240"/>
          <w:marBottom w:val="240"/>
          <w:divBdr>
            <w:top w:val="none" w:sz="0" w:space="0" w:color="auto"/>
            <w:left w:val="none" w:sz="0" w:space="0" w:color="auto"/>
            <w:bottom w:val="none" w:sz="0" w:space="0" w:color="auto"/>
            <w:right w:val="none" w:sz="0" w:space="0" w:color="auto"/>
          </w:divBdr>
        </w:div>
        <w:div w:id="1326396263">
          <w:marLeft w:val="0"/>
          <w:marRight w:val="0"/>
          <w:marTop w:val="240"/>
          <w:marBottom w:val="240"/>
          <w:divBdr>
            <w:top w:val="none" w:sz="0" w:space="0" w:color="auto"/>
            <w:left w:val="none" w:sz="0" w:space="0" w:color="auto"/>
            <w:bottom w:val="none" w:sz="0" w:space="0" w:color="auto"/>
            <w:right w:val="none" w:sz="0" w:space="0" w:color="auto"/>
          </w:divBdr>
        </w:div>
        <w:div w:id="2071150635">
          <w:marLeft w:val="0"/>
          <w:marRight w:val="0"/>
          <w:marTop w:val="240"/>
          <w:marBottom w:val="240"/>
          <w:divBdr>
            <w:top w:val="none" w:sz="0" w:space="0" w:color="auto"/>
            <w:left w:val="none" w:sz="0" w:space="0" w:color="auto"/>
            <w:bottom w:val="none" w:sz="0" w:space="0" w:color="auto"/>
            <w:right w:val="none" w:sz="0" w:space="0" w:color="auto"/>
          </w:divBdr>
        </w:div>
        <w:div w:id="1478496963">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112553367">
      <w:bodyDiv w:val="1"/>
      <w:marLeft w:val="0"/>
      <w:marRight w:val="0"/>
      <w:marTop w:val="0"/>
      <w:marBottom w:val="0"/>
      <w:divBdr>
        <w:top w:val="none" w:sz="0" w:space="0" w:color="auto"/>
        <w:left w:val="none" w:sz="0" w:space="0" w:color="auto"/>
        <w:bottom w:val="none" w:sz="0" w:space="0" w:color="auto"/>
        <w:right w:val="none" w:sz="0" w:space="0" w:color="auto"/>
      </w:divBdr>
      <w:divsChild>
        <w:div w:id="558253345">
          <w:marLeft w:val="0"/>
          <w:marRight w:val="0"/>
          <w:marTop w:val="0"/>
          <w:marBottom w:val="0"/>
          <w:divBdr>
            <w:top w:val="none" w:sz="0" w:space="0" w:color="auto"/>
            <w:left w:val="none" w:sz="0" w:space="0" w:color="auto"/>
            <w:bottom w:val="none" w:sz="0" w:space="0" w:color="auto"/>
            <w:right w:val="none" w:sz="0" w:space="0" w:color="auto"/>
          </w:divBdr>
        </w:div>
        <w:div w:id="272906783">
          <w:marLeft w:val="0"/>
          <w:marRight w:val="0"/>
          <w:marTop w:val="0"/>
          <w:marBottom w:val="0"/>
          <w:divBdr>
            <w:top w:val="none" w:sz="0" w:space="0" w:color="auto"/>
            <w:left w:val="none" w:sz="0" w:space="0" w:color="auto"/>
            <w:bottom w:val="none" w:sz="0" w:space="0" w:color="auto"/>
            <w:right w:val="none" w:sz="0" w:space="0" w:color="auto"/>
          </w:divBdr>
        </w:div>
        <w:div w:id="1368792990">
          <w:marLeft w:val="0"/>
          <w:marRight w:val="0"/>
          <w:marTop w:val="0"/>
          <w:marBottom w:val="0"/>
          <w:divBdr>
            <w:top w:val="none" w:sz="0" w:space="0" w:color="auto"/>
            <w:left w:val="none" w:sz="0" w:space="0" w:color="auto"/>
            <w:bottom w:val="none" w:sz="0" w:space="0" w:color="auto"/>
            <w:right w:val="none" w:sz="0" w:space="0" w:color="auto"/>
          </w:divBdr>
        </w:div>
        <w:div w:id="169493179">
          <w:marLeft w:val="0"/>
          <w:marRight w:val="0"/>
          <w:marTop w:val="0"/>
          <w:marBottom w:val="0"/>
          <w:divBdr>
            <w:top w:val="none" w:sz="0" w:space="0" w:color="auto"/>
            <w:left w:val="none" w:sz="0" w:space="0" w:color="auto"/>
            <w:bottom w:val="none" w:sz="0" w:space="0" w:color="auto"/>
            <w:right w:val="none" w:sz="0" w:space="0" w:color="auto"/>
          </w:divBdr>
        </w:div>
        <w:div w:id="456535882">
          <w:marLeft w:val="0"/>
          <w:marRight w:val="0"/>
          <w:marTop w:val="0"/>
          <w:marBottom w:val="0"/>
          <w:divBdr>
            <w:top w:val="none" w:sz="0" w:space="0" w:color="auto"/>
            <w:left w:val="none" w:sz="0" w:space="0" w:color="auto"/>
            <w:bottom w:val="none" w:sz="0" w:space="0" w:color="auto"/>
            <w:right w:val="none" w:sz="0" w:space="0" w:color="auto"/>
          </w:divBdr>
        </w:div>
        <w:div w:id="884678541">
          <w:marLeft w:val="0"/>
          <w:marRight w:val="0"/>
          <w:marTop w:val="0"/>
          <w:marBottom w:val="0"/>
          <w:divBdr>
            <w:top w:val="none" w:sz="0" w:space="0" w:color="auto"/>
            <w:left w:val="none" w:sz="0" w:space="0" w:color="auto"/>
            <w:bottom w:val="none" w:sz="0" w:space="0" w:color="auto"/>
            <w:right w:val="none" w:sz="0" w:space="0" w:color="auto"/>
          </w:divBdr>
        </w:div>
        <w:div w:id="1955791828">
          <w:marLeft w:val="0"/>
          <w:marRight w:val="0"/>
          <w:marTop w:val="0"/>
          <w:marBottom w:val="0"/>
          <w:divBdr>
            <w:top w:val="none" w:sz="0" w:space="0" w:color="auto"/>
            <w:left w:val="none" w:sz="0" w:space="0" w:color="auto"/>
            <w:bottom w:val="none" w:sz="0" w:space="0" w:color="auto"/>
            <w:right w:val="none" w:sz="0" w:space="0" w:color="auto"/>
          </w:divBdr>
        </w:div>
        <w:div w:id="1983194694">
          <w:marLeft w:val="0"/>
          <w:marRight w:val="0"/>
          <w:marTop w:val="0"/>
          <w:marBottom w:val="0"/>
          <w:divBdr>
            <w:top w:val="none" w:sz="0" w:space="0" w:color="auto"/>
            <w:left w:val="none" w:sz="0" w:space="0" w:color="auto"/>
            <w:bottom w:val="none" w:sz="0" w:space="0" w:color="auto"/>
            <w:right w:val="none" w:sz="0" w:space="0" w:color="auto"/>
          </w:divBdr>
        </w:div>
        <w:div w:id="1644503865">
          <w:marLeft w:val="0"/>
          <w:marRight w:val="0"/>
          <w:marTop w:val="0"/>
          <w:marBottom w:val="0"/>
          <w:divBdr>
            <w:top w:val="none" w:sz="0" w:space="0" w:color="auto"/>
            <w:left w:val="none" w:sz="0" w:space="0" w:color="auto"/>
            <w:bottom w:val="none" w:sz="0" w:space="0" w:color="auto"/>
            <w:right w:val="none" w:sz="0" w:space="0" w:color="auto"/>
          </w:divBdr>
        </w:div>
        <w:div w:id="1307710000">
          <w:marLeft w:val="0"/>
          <w:marRight w:val="0"/>
          <w:marTop w:val="0"/>
          <w:marBottom w:val="0"/>
          <w:divBdr>
            <w:top w:val="none" w:sz="0" w:space="0" w:color="auto"/>
            <w:left w:val="none" w:sz="0" w:space="0" w:color="auto"/>
            <w:bottom w:val="none" w:sz="0" w:space="0" w:color="auto"/>
            <w:right w:val="none" w:sz="0" w:space="0" w:color="auto"/>
          </w:divBdr>
        </w:div>
        <w:div w:id="1269242583">
          <w:marLeft w:val="0"/>
          <w:marRight w:val="0"/>
          <w:marTop w:val="0"/>
          <w:marBottom w:val="0"/>
          <w:divBdr>
            <w:top w:val="none" w:sz="0" w:space="0" w:color="auto"/>
            <w:left w:val="none" w:sz="0" w:space="0" w:color="auto"/>
            <w:bottom w:val="none" w:sz="0" w:space="0" w:color="auto"/>
            <w:right w:val="none" w:sz="0" w:space="0" w:color="auto"/>
          </w:divBdr>
        </w:div>
        <w:div w:id="779911151">
          <w:marLeft w:val="0"/>
          <w:marRight w:val="0"/>
          <w:marTop w:val="0"/>
          <w:marBottom w:val="0"/>
          <w:divBdr>
            <w:top w:val="none" w:sz="0" w:space="0" w:color="auto"/>
            <w:left w:val="none" w:sz="0" w:space="0" w:color="auto"/>
            <w:bottom w:val="none" w:sz="0" w:space="0" w:color="auto"/>
            <w:right w:val="none" w:sz="0" w:space="0" w:color="auto"/>
          </w:divBdr>
        </w:div>
        <w:div w:id="492338780">
          <w:marLeft w:val="0"/>
          <w:marRight w:val="0"/>
          <w:marTop w:val="0"/>
          <w:marBottom w:val="0"/>
          <w:divBdr>
            <w:top w:val="none" w:sz="0" w:space="0" w:color="auto"/>
            <w:left w:val="none" w:sz="0" w:space="0" w:color="auto"/>
            <w:bottom w:val="none" w:sz="0" w:space="0" w:color="auto"/>
            <w:right w:val="none" w:sz="0" w:space="0" w:color="auto"/>
          </w:divBdr>
        </w:div>
      </w:divsChild>
    </w:div>
    <w:div w:id="1114057369">
      <w:bodyDiv w:val="1"/>
      <w:marLeft w:val="0"/>
      <w:marRight w:val="0"/>
      <w:marTop w:val="0"/>
      <w:marBottom w:val="0"/>
      <w:divBdr>
        <w:top w:val="none" w:sz="0" w:space="0" w:color="auto"/>
        <w:left w:val="none" w:sz="0" w:space="0" w:color="auto"/>
        <w:bottom w:val="none" w:sz="0" w:space="0" w:color="auto"/>
        <w:right w:val="none" w:sz="0" w:space="0" w:color="auto"/>
      </w:divBdr>
    </w:div>
    <w:div w:id="1218011245">
      <w:bodyDiv w:val="1"/>
      <w:marLeft w:val="0"/>
      <w:marRight w:val="0"/>
      <w:marTop w:val="0"/>
      <w:marBottom w:val="0"/>
      <w:divBdr>
        <w:top w:val="none" w:sz="0" w:space="0" w:color="auto"/>
        <w:left w:val="none" w:sz="0" w:space="0" w:color="auto"/>
        <w:bottom w:val="none" w:sz="0" w:space="0" w:color="auto"/>
        <w:right w:val="none" w:sz="0" w:space="0" w:color="auto"/>
      </w:divBdr>
      <w:divsChild>
        <w:div w:id="1814910021">
          <w:marLeft w:val="0"/>
          <w:marRight w:val="0"/>
          <w:marTop w:val="240"/>
          <w:marBottom w:val="240"/>
          <w:divBdr>
            <w:top w:val="none" w:sz="0" w:space="0" w:color="auto"/>
            <w:left w:val="none" w:sz="0" w:space="0" w:color="auto"/>
            <w:bottom w:val="none" w:sz="0" w:space="0" w:color="auto"/>
            <w:right w:val="none" w:sz="0" w:space="0" w:color="auto"/>
          </w:divBdr>
        </w:div>
        <w:div w:id="198130620">
          <w:marLeft w:val="0"/>
          <w:marRight w:val="0"/>
          <w:marTop w:val="240"/>
          <w:marBottom w:val="240"/>
          <w:divBdr>
            <w:top w:val="none" w:sz="0" w:space="0" w:color="auto"/>
            <w:left w:val="none" w:sz="0" w:space="0" w:color="auto"/>
            <w:bottom w:val="none" w:sz="0" w:space="0" w:color="auto"/>
            <w:right w:val="none" w:sz="0" w:space="0" w:color="auto"/>
          </w:divBdr>
        </w:div>
        <w:div w:id="1155877738">
          <w:marLeft w:val="0"/>
          <w:marRight w:val="0"/>
          <w:marTop w:val="240"/>
          <w:marBottom w:val="240"/>
          <w:divBdr>
            <w:top w:val="none" w:sz="0" w:space="0" w:color="auto"/>
            <w:left w:val="none" w:sz="0" w:space="0" w:color="auto"/>
            <w:bottom w:val="none" w:sz="0" w:space="0" w:color="auto"/>
            <w:right w:val="none" w:sz="0" w:space="0" w:color="auto"/>
          </w:divBdr>
        </w:div>
      </w:divsChild>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430932126">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479">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39557620">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18414047&amp;sub=0" TargetMode="External"/><Relationship Id="rId18" Type="http://schemas.openxmlformats.org/officeDocument/2006/relationships/hyperlink" Target="http://internet.garant.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id=12046661&amp;sub=0" TargetMode="External"/><Relationship Id="rId17" Type="http://schemas.openxmlformats.org/officeDocument/2006/relationships/hyperlink" Target="http://internet.garant.ru/" TargetMode="External"/><Relationship Id="rId25" Type="http://schemas.openxmlformats.org/officeDocument/2006/relationships/hyperlink" Target="http://www.24mfc.ru/" TargetMode="External"/><Relationship Id="rId33"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86367&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document?id=10064504&amp;sub=3" TargetMode="External"/><Relationship Id="rId28" Type="http://schemas.openxmlformats.org/officeDocument/2006/relationships/hyperlink" Target="http://internet.garant.ru/" TargetMode="External"/><Relationship Id="rId36" Type="http://schemas.openxmlformats.org/officeDocument/2006/relationships/fontTable" Target="fontTable.xml"/><Relationship Id="rId10" Type="http://schemas.openxmlformats.org/officeDocument/2006/relationships/hyperlink" Target="http://internet.garant.ru/document?id=12038258&amp;sub=0"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id=10003000&amp;sub=0" TargetMode="External"/><Relationship Id="rId14" Type="http://schemas.openxmlformats.org/officeDocument/2006/relationships/hyperlink" Target="http://internet.garant.ru/document?id=18581341&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330F-15F8-40F9-AEB9-271E24E9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7656</Words>
  <Characters>43643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2</cp:revision>
  <cp:lastPrinted>2019-12-12T06:20:00Z</cp:lastPrinted>
  <dcterms:created xsi:type="dcterms:W3CDTF">2019-12-12T09:29:00Z</dcterms:created>
  <dcterms:modified xsi:type="dcterms:W3CDTF">2019-12-12T09:29:00Z</dcterms:modified>
</cp:coreProperties>
</file>