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2410"/>
        <w:gridCol w:w="2607"/>
        <w:gridCol w:w="3006"/>
        <w:gridCol w:w="1758"/>
      </w:tblGrid>
      <w:tr w:rsidR="00F96EDD" w:rsidTr="00801181">
        <w:tc>
          <w:tcPr>
            <w:tcW w:w="9781" w:type="dxa"/>
            <w:gridSpan w:val="4"/>
          </w:tcPr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1905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96EDD" w:rsidRDefault="00F96EDD" w:rsidP="00872BFC">
            <w:pPr>
              <w:spacing w:line="38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96EDD" w:rsidRDefault="00F96EDD" w:rsidP="00872BFC">
            <w:pPr>
              <w:spacing w:before="120" w:after="120"/>
              <w:ind w:firstLine="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96EDD" w:rsidRDefault="00F96EDD" w:rsidP="00801181">
            <w:pPr>
              <w:jc w:val="center"/>
            </w:pPr>
          </w:p>
        </w:tc>
      </w:tr>
      <w:tr w:rsidR="00F96EDD" w:rsidTr="00801181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</w:tc>
        <w:tc>
          <w:tcPr>
            <w:tcW w:w="2607" w:type="dxa"/>
          </w:tcPr>
          <w:p w:rsidR="00F96EDD" w:rsidRDefault="00F96EDD" w:rsidP="0080118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F96EDD" w:rsidRDefault="00F96EDD" w:rsidP="0080118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rPr>
                <w:sz w:val="28"/>
              </w:rPr>
            </w:pPr>
          </w:p>
        </w:tc>
      </w:tr>
    </w:tbl>
    <w:p w:rsidR="00F96EDD" w:rsidRDefault="00F96EDD" w:rsidP="003B6E97">
      <w:pPr>
        <w:ind w:firstLine="0"/>
        <w:rPr>
          <w:sz w:val="27"/>
          <w:szCs w:val="27"/>
        </w:rPr>
      </w:pPr>
    </w:p>
    <w:p w:rsidR="003B6E97" w:rsidRDefault="003B6E97" w:rsidP="003B6E97">
      <w:pPr>
        <w:ind w:firstLine="0"/>
        <w:rPr>
          <w:sz w:val="28"/>
          <w:szCs w:val="28"/>
        </w:rPr>
      </w:pPr>
    </w:p>
    <w:p w:rsidR="00F96EDD" w:rsidRPr="00CF6513" w:rsidRDefault="00446CC0" w:rsidP="00785C40">
      <w:pPr>
        <w:ind w:firstLine="0"/>
        <w:rPr>
          <w:sz w:val="28"/>
          <w:szCs w:val="28"/>
        </w:rPr>
      </w:pPr>
      <w:r w:rsidRPr="00CF6513">
        <w:rPr>
          <w:sz w:val="28"/>
          <w:szCs w:val="28"/>
        </w:rPr>
        <w:t xml:space="preserve">Об </w:t>
      </w:r>
      <w:r w:rsidR="00F96EDD" w:rsidRPr="00CF6513">
        <w:rPr>
          <w:sz w:val="28"/>
          <w:szCs w:val="28"/>
        </w:rPr>
        <w:t xml:space="preserve">утверждении административного регламента </w:t>
      </w:r>
      <w:r w:rsidR="00785C40" w:rsidRPr="00CF6513">
        <w:rPr>
          <w:sz w:val="28"/>
          <w:szCs w:val="28"/>
        </w:rPr>
        <w:t>предоставления муниципальной услуги</w:t>
      </w:r>
      <w:r w:rsidR="00785C40" w:rsidRPr="00DF3C4C">
        <w:rPr>
          <w:sz w:val="28"/>
          <w:szCs w:val="28"/>
        </w:rPr>
        <w:t xml:space="preserve"> </w:t>
      </w:r>
      <w:r w:rsidR="00DF3C4C" w:rsidRPr="00DF3C4C">
        <w:rPr>
          <w:sz w:val="28"/>
          <w:szCs w:val="28"/>
        </w:rPr>
        <w:t xml:space="preserve">по выдаче уведомления о соответствии (несоответствии) </w:t>
      </w:r>
      <w:proofErr w:type="gramStart"/>
      <w:r w:rsidR="00DF3C4C" w:rsidRPr="00DF3C4C">
        <w:rPr>
          <w:sz w:val="28"/>
          <w:szCs w:val="28"/>
        </w:rPr>
        <w:t>построенных</w:t>
      </w:r>
      <w:proofErr w:type="gramEnd"/>
      <w:r w:rsidR="00DF3C4C" w:rsidRPr="00DF3C4C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F96EDD" w:rsidRPr="00CF6513" w:rsidRDefault="00F96EDD" w:rsidP="00F96EDD">
      <w:pPr>
        <w:autoSpaceDE w:val="0"/>
        <w:autoSpaceDN w:val="0"/>
        <w:adjustRightInd w:val="0"/>
        <w:rPr>
          <w:sz w:val="28"/>
          <w:szCs w:val="28"/>
        </w:rPr>
      </w:pPr>
    </w:p>
    <w:p w:rsidR="00F96EDD" w:rsidRPr="00CF6513" w:rsidRDefault="00F96EDD" w:rsidP="00F96EDD">
      <w:pPr>
        <w:shd w:val="clear" w:color="auto" w:fill="FFFFFF"/>
        <w:rPr>
          <w:sz w:val="28"/>
          <w:szCs w:val="28"/>
        </w:rPr>
      </w:pPr>
      <w:r w:rsidRPr="00CF6513">
        <w:rPr>
          <w:sz w:val="28"/>
          <w:szCs w:val="28"/>
        </w:rPr>
        <w:t>В соответствии с Градостроительным кодексом РФ, 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30,35 Устава города Канска,  ПОСТАНОВЛЯЮ:</w:t>
      </w:r>
    </w:p>
    <w:p w:rsidR="00F96EDD" w:rsidRPr="00CF6513" w:rsidRDefault="00F96EDD" w:rsidP="00446CC0">
      <w:pPr>
        <w:autoSpaceDE w:val="0"/>
        <w:autoSpaceDN w:val="0"/>
        <w:adjustRightInd w:val="0"/>
        <w:rPr>
          <w:sz w:val="28"/>
          <w:szCs w:val="28"/>
        </w:rPr>
      </w:pPr>
      <w:r w:rsidRPr="00CF6513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DF3C4C" w:rsidRPr="00DF3C4C">
        <w:rPr>
          <w:sz w:val="28"/>
          <w:szCs w:val="28"/>
        </w:rPr>
        <w:t xml:space="preserve">по выдаче уведомления о соответствии (несоответствии) </w:t>
      </w:r>
      <w:proofErr w:type="gramStart"/>
      <w:r w:rsidR="00DF3C4C" w:rsidRPr="00DF3C4C">
        <w:rPr>
          <w:sz w:val="28"/>
          <w:szCs w:val="28"/>
        </w:rPr>
        <w:t>построенных</w:t>
      </w:r>
      <w:proofErr w:type="gramEnd"/>
      <w:r w:rsidR="00DF3C4C" w:rsidRPr="00DF3C4C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85C40" w:rsidRPr="00CF6513">
        <w:rPr>
          <w:sz w:val="28"/>
          <w:szCs w:val="28"/>
        </w:rPr>
        <w:t xml:space="preserve"> </w:t>
      </w:r>
      <w:r w:rsidRPr="00CF6513">
        <w:rPr>
          <w:sz w:val="28"/>
          <w:szCs w:val="28"/>
        </w:rPr>
        <w:t>согласно приложению к настоящему постановлению.</w:t>
      </w:r>
    </w:p>
    <w:p w:rsidR="00F96EDD" w:rsidRPr="00C84D96" w:rsidRDefault="00446CC0" w:rsidP="00F96E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6EDD" w:rsidRPr="00C84D96">
        <w:rPr>
          <w:sz w:val="28"/>
          <w:szCs w:val="28"/>
        </w:rPr>
        <w:t>.</w:t>
      </w:r>
      <w:r w:rsidR="00F96EDD" w:rsidRPr="00221571">
        <w:rPr>
          <w:sz w:val="28"/>
          <w:szCs w:val="28"/>
        </w:rPr>
        <w:t xml:space="preserve"> </w:t>
      </w:r>
      <w:r w:rsidR="00F96EDD"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F96EDD" w:rsidRPr="00873150">
        <w:rPr>
          <w:sz w:val="28"/>
          <w:szCs w:val="28"/>
        </w:rPr>
        <w:t>г</w:t>
      </w:r>
      <w:proofErr w:type="gramEnd"/>
      <w:r w:rsidR="00F96EDD" w:rsidRPr="00873150">
        <w:rPr>
          <w:sz w:val="28"/>
          <w:szCs w:val="28"/>
        </w:rPr>
        <w:t>. Канска (</w:t>
      </w:r>
      <w:proofErr w:type="spellStart"/>
      <w:r w:rsidR="00F96EDD">
        <w:rPr>
          <w:sz w:val="28"/>
          <w:szCs w:val="28"/>
        </w:rPr>
        <w:t>Велищенко</w:t>
      </w:r>
      <w:proofErr w:type="spellEnd"/>
      <w:r w:rsidR="00F96EDD">
        <w:rPr>
          <w:sz w:val="28"/>
          <w:szCs w:val="28"/>
        </w:rPr>
        <w:t xml:space="preserve"> Н.А.</w:t>
      </w:r>
      <w:r w:rsidR="00F96EDD" w:rsidRPr="00873150">
        <w:rPr>
          <w:sz w:val="28"/>
          <w:szCs w:val="28"/>
        </w:rPr>
        <w:t>)</w:t>
      </w:r>
      <w:r w:rsidR="00F96EDD">
        <w:rPr>
          <w:sz w:val="28"/>
          <w:szCs w:val="28"/>
        </w:rPr>
        <w:t xml:space="preserve"> </w:t>
      </w:r>
      <w:r w:rsidR="00F96EDD" w:rsidRPr="00C84D9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96EDD">
        <w:rPr>
          <w:sz w:val="28"/>
          <w:szCs w:val="28"/>
        </w:rPr>
        <w:t>Канский</w:t>
      </w:r>
      <w:proofErr w:type="spellEnd"/>
      <w:r w:rsidR="00F96EDD">
        <w:rPr>
          <w:sz w:val="28"/>
          <w:szCs w:val="28"/>
        </w:rPr>
        <w:t xml:space="preserve"> вестник</w:t>
      </w:r>
      <w:r w:rsidR="00F96EDD"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F96EDD" w:rsidRPr="00C84D96" w:rsidRDefault="00F96EDD" w:rsidP="00F96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96">
        <w:rPr>
          <w:rFonts w:ascii="Times New Roman" w:hAnsi="Times New Roman" w:cs="Times New Roman"/>
          <w:sz w:val="28"/>
          <w:szCs w:val="28"/>
        </w:rPr>
        <w:t xml:space="preserve">  </w:t>
      </w:r>
      <w:r w:rsidR="00446CC0">
        <w:rPr>
          <w:rFonts w:ascii="Times New Roman" w:hAnsi="Times New Roman" w:cs="Times New Roman"/>
          <w:sz w:val="28"/>
          <w:szCs w:val="28"/>
        </w:rPr>
        <w:t>3</w:t>
      </w:r>
      <w:r w:rsidRPr="00C84D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84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D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D96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Канска.</w:t>
      </w:r>
    </w:p>
    <w:p w:rsidR="00F96EDD" w:rsidRPr="00C84D96" w:rsidRDefault="00446CC0" w:rsidP="00F96EDD">
      <w:pPr>
        <w:shd w:val="clear" w:color="auto" w:fill="FFFFFF"/>
        <w:rPr>
          <w:spacing w:val="4"/>
          <w:sz w:val="28"/>
          <w:szCs w:val="28"/>
        </w:rPr>
      </w:pPr>
      <w:r>
        <w:rPr>
          <w:sz w:val="28"/>
          <w:szCs w:val="28"/>
        </w:rPr>
        <w:t>4</w:t>
      </w:r>
      <w:r w:rsidR="00F96EDD" w:rsidRPr="00C84D9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785C40" w:rsidRDefault="00785C40" w:rsidP="00785C40">
      <w:pPr>
        <w:pStyle w:val="a3"/>
        <w:tabs>
          <w:tab w:val="left" w:pos="7110"/>
        </w:tabs>
      </w:pPr>
    </w:p>
    <w:p w:rsidR="00785C40" w:rsidRDefault="00785C40" w:rsidP="00785C40">
      <w:pPr>
        <w:pStyle w:val="a3"/>
        <w:tabs>
          <w:tab w:val="left" w:pos="7110"/>
        </w:tabs>
      </w:pPr>
    </w:p>
    <w:p w:rsidR="00F96EDD" w:rsidRDefault="00785C40" w:rsidP="00785C40">
      <w:pPr>
        <w:pStyle w:val="a3"/>
        <w:tabs>
          <w:tab w:val="left" w:pos="7110"/>
        </w:tabs>
      </w:pPr>
      <w:r>
        <w:t>Глава города Канска</w:t>
      </w:r>
      <w:r>
        <w:tab/>
        <w:t xml:space="preserve">           А.М. </w:t>
      </w:r>
      <w:proofErr w:type="spellStart"/>
      <w:r>
        <w:t>Береснев</w:t>
      </w:r>
      <w:proofErr w:type="spellEnd"/>
    </w:p>
    <w:p w:rsidR="00F96EDD" w:rsidRDefault="00F96EDD" w:rsidP="00F96EDD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A214A2" w:rsidRDefault="00A214A2" w:rsidP="00F96EDD">
      <w:pPr>
        <w:ind w:firstLine="0"/>
      </w:pPr>
    </w:p>
    <w:p w:rsidR="00872BFC" w:rsidRDefault="00872BFC" w:rsidP="00872BFC">
      <w:pPr>
        <w:pStyle w:val="a3"/>
        <w:ind w:left="-567"/>
        <w:rPr>
          <w:sz w:val="20"/>
        </w:rPr>
      </w:pPr>
    </w:p>
    <w:p w:rsidR="00872BFC" w:rsidRDefault="00872BFC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446CC0" w:rsidRDefault="00446CC0" w:rsidP="00446CC0">
      <w:pPr>
        <w:pStyle w:val="a3"/>
        <w:rPr>
          <w:sz w:val="20"/>
        </w:rPr>
      </w:pPr>
      <w:r>
        <w:rPr>
          <w:sz w:val="20"/>
        </w:rPr>
        <w:t>Согласовано:</w:t>
      </w:r>
    </w:p>
    <w:p w:rsidR="00446CC0" w:rsidRDefault="00446CC0" w:rsidP="00446CC0">
      <w:pPr>
        <w:pStyle w:val="a3"/>
        <w:tabs>
          <w:tab w:val="left" w:pos="7350"/>
        </w:tabs>
        <w:rPr>
          <w:sz w:val="20"/>
        </w:rPr>
      </w:pPr>
      <w:proofErr w:type="gramStart"/>
      <w:r>
        <w:rPr>
          <w:sz w:val="20"/>
        </w:rPr>
        <w:t>Исполняющий</w:t>
      </w:r>
      <w:proofErr w:type="gramEnd"/>
      <w:r>
        <w:rPr>
          <w:sz w:val="20"/>
        </w:rPr>
        <w:t xml:space="preserve"> обязанности руководителя  </w:t>
      </w:r>
      <w:r>
        <w:rPr>
          <w:sz w:val="20"/>
        </w:rPr>
        <w:tab/>
        <w:t xml:space="preserve">                    Т.А. </w:t>
      </w:r>
      <w:proofErr w:type="spellStart"/>
      <w:r>
        <w:rPr>
          <w:sz w:val="20"/>
        </w:rPr>
        <w:t>Апанович</w:t>
      </w:r>
      <w:proofErr w:type="spellEnd"/>
    </w:p>
    <w:p w:rsidR="00446CC0" w:rsidRPr="00AC0D94" w:rsidRDefault="00446CC0" w:rsidP="00446CC0">
      <w:pPr>
        <w:pStyle w:val="a3"/>
        <w:rPr>
          <w:sz w:val="20"/>
        </w:rPr>
      </w:pPr>
      <w:r>
        <w:rPr>
          <w:sz w:val="20"/>
        </w:rPr>
        <w:t xml:space="preserve">УАИ 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Канска</w:t>
      </w:r>
      <w:r>
        <w:t xml:space="preserve">  </w:t>
      </w:r>
    </w:p>
    <w:sectPr w:rsidR="00446CC0" w:rsidRPr="00AC0D94" w:rsidSect="003B6E9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EDD"/>
    <w:rsid w:val="000F09AE"/>
    <w:rsid w:val="00106DBB"/>
    <w:rsid w:val="002A5A1A"/>
    <w:rsid w:val="003B6E97"/>
    <w:rsid w:val="00446CC0"/>
    <w:rsid w:val="00497A50"/>
    <w:rsid w:val="005015BB"/>
    <w:rsid w:val="005E6121"/>
    <w:rsid w:val="00607B57"/>
    <w:rsid w:val="00612BF9"/>
    <w:rsid w:val="00682732"/>
    <w:rsid w:val="006E6392"/>
    <w:rsid w:val="00785C40"/>
    <w:rsid w:val="00860DCB"/>
    <w:rsid w:val="00861973"/>
    <w:rsid w:val="00872BFC"/>
    <w:rsid w:val="008C607A"/>
    <w:rsid w:val="009947AA"/>
    <w:rsid w:val="009D6AE7"/>
    <w:rsid w:val="009F00F5"/>
    <w:rsid w:val="00A214A2"/>
    <w:rsid w:val="00A441C5"/>
    <w:rsid w:val="00A57236"/>
    <w:rsid w:val="00AC0D94"/>
    <w:rsid w:val="00B200EC"/>
    <w:rsid w:val="00CF6513"/>
    <w:rsid w:val="00D136F8"/>
    <w:rsid w:val="00DF3C4C"/>
    <w:rsid w:val="00E04192"/>
    <w:rsid w:val="00ED4155"/>
    <w:rsid w:val="00F571F6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6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96EDD"/>
    <w:pPr>
      <w:spacing w:line="240" w:lineRule="exact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96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6E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8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Витальевна</dc:creator>
  <cp:lastModifiedBy>Ткачёва Надежда Васильевна</cp:lastModifiedBy>
  <cp:revision>2</cp:revision>
  <cp:lastPrinted>2019-02-22T03:07:00Z</cp:lastPrinted>
  <dcterms:created xsi:type="dcterms:W3CDTF">2019-03-25T06:02:00Z</dcterms:created>
  <dcterms:modified xsi:type="dcterms:W3CDTF">2019-03-25T06:02:00Z</dcterms:modified>
</cp:coreProperties>
</file>