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6C84" w14:textId="77777777" w:rsidR="00773385" w:rsidRDefault="00773385">
      <w:pPr>
        <w:pStyle w:val="ConsPlusTitlePage"/>
      </w:pPr>
      <w:r>
        <w:t xml:space="preserve">Документ предоставлен </w:t>
      </w:r>
      <w:hyperlink r:id="rId4" w:history="1">
        <w:r>
          <w:rPr>
            <w:color w:val="0000FF"/>
          </w:rPr>
          <w:t>КонсультантПлюс</w:t>
        </w:r>
      </w:hyperlink>
      <w:r>
        <w:br/>
      </w:r>
    </w:p>
    <w:p w14:paraId="3FDCFAB7" w14:textId="77777777" w:rsidR="00773385" w:rsidRDefault="00773385">
      <w:pPr>
        <w:pStyle w:val="ConsPlusNormal"/>
        <w:jc w:val="both"/>
        <w:outlineLvl w:val="0"/>
      </w:pPr>
    </w:p>
    <w:p w14:paraId="1B8B1480" w14:textId="77777777" w:rsidR="00773385" w:rsidRDefault="00773385">
      <w:pPr>
        <w:pStyle w:val="ConsPlusTitle"/>
        <w:jc w:val="center"/>
        <w:outlineLvl w:val="0"/>
      </w:pPr>
      <w:r>
        <w:t>АДМИНИСТРАЦИЯ ГОРОДА КАНСКА</w:t>
      </w:r>
    </w:p>
    <w:p w14:paraId="419E3A0F" w14:textId="77777777" w:rsidR="00773385" w:rsidRDefault="00773385">
      <w:pPr>
        <w:pStyle w:val="ConsPlusTitle"/>
        <w:jc w:val="center"/>
      </w:pPr>
      <w:r>
        <w:t>КРАСНОЯРСКОГО КРАЯ</w:t>
      </w:r>
    </w:p>
    <w:p w14:paraId="6E2616D5" w14:textId="77777777" w:rsidR="00773385" w:rsidRDefault="00773385">
      <w:pPr>
        <w:pStyle w:val="ConsPlusTitle"/>
        <w:jc w:val="center"/>
      </w:pPr>
    </w:p>
    <w:p w14:paraId="4646CADC" w14:textId="77777777" w:rsidR="00773385" w:rsidRDefault="00773385">
      <w:pPr>
        <w:pStyle w:val="ConsPlusTitle"/>
        <w:jc w:val="center"/>
      </w:pPr>
      <w:r>
        <w:t>ПОСТАНОВЛЕНИЕ</w:t>
      </w:r>
    </w:p>
    <w:p w14:paraId="24E13FE7" w14:textId="77777777" w:rsidR="00773385" w:rsidRDefault="00773385">
      <w:pPr>
        <w:pStyle w:val="ConsPlusTitle"/>
        <w:jc w:val="center"/>
      </w:pPr>
      <w:r>
        <w:t>от 15 апреля 2011 г. N 459</w:t>
      </w:r>
    </w:p>
    <w:p w14:paraId="705D3C8F" w14:textId="77777777" w:rsidR="00773385" w:rsidRDefault="00773385">
      <w:pPr>
        <w:pStyle w:val="ConsPlusTitle"/>
        <w:jc w:val="center"/>
      </w:pPr>
    </w:p>
    <w:p w14:paraId="43E92A44" w14:textId="77777777" w:rsidR="00773385" w:rsidRDefault="00773385">
      <w:pPr>
        <w:pStyle w:val="ConsPlusTitle"/>
        <w:jc w:val="center"/>
      </w:pPr>
      <w:r>
        <w:t>ОБ УТВЕРЖДЕНИИ АДМИНИСТРАТИВНОГО РЕГЛАМЕНТА</w:t>
      </w:r>
    </w:p>
    <w:p w14:paraId="63075754" w14:textId="77777777" w:rsidR="00773385" w:rsidRDefault="00773385">
      <w:pPr>
        <w:pStyle w:val="ConsPlusTitle"/>
        <w:jc w:val="center"/>
      </w:pPr>
      <w:r>
        <w:t>ПО ПРЕДОСТАВЛЕНИЮ МУНИЦИПАЛЬНОЙ УСЛУГИ "ПРИЕМ ЗАЯВЛЕНИЙ</w:t>
      </w:r>
    </w:p>
    <w:p w14:paraId="2BAE2F8C" w14:textId="77777777" w:rsidR="00773385" w:rsidRDefault="00773385">
      <w:pPr>
        <w:pStyle w:val="ConsPlusTitle"/>
        <w:jc w:val="center"/>
      </w:pPr>
      <w:r>
        <w:t>И ВЫДАЧА ДОКУМЕНТОВ О СОГЛАСОВАНИИ ПЕРЕУСТРОЙСТВА</w:t>
      </w:r>
    </w:p>
    <w:p w14:paraId="5462D544" w14:textId="77777777" w:rsidR="00773385" w:rsidRDefault="00773385">
      <w:pPr>
        <w:pStyle w:val="ConsPlusTitle"/>
        <w:jc w:val="center"/>
      </w:pPr>
      <w:r>
        <w:t>И (ИЛИ) ПЕРЕПЛАНИРОВКИ ПОМЕЩЕНИЯ В МНОГОКВАРТИРНОМ ДОМЕ"</w:t>
      </w:r>
    </w:p>
    <w:p w14:paraId="6E9C6F83" w14:textId="77777777" w:rsidR="00773385" w:rsidRDefault="007733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385" w14:paraId="04EA7318" w14:textId="77777777">
        <w:trPr>
          <w:jc w:val="center"/>
        </w:trPr>
        <w:tc>
          <w:tcPr>
            <w:tcW w:w="9294" w:type="dxa"/>
            <w:tcBorders>
              <w:top w:val="nil"/>
              <w:left w:val="single" w:sz="24" w:space="0" w:color="CED3F1"/>
              <w:bottom w:val="nil"/>
              <w:right w:val="single" w:sz="24" w:space="0" w:color="F4F3F8"/>
            </w:tcBorders>
            <w:shd w:val="clear" w:color="auto" w:fill="F4F3F8"/>
          </w:tcPr>
          <w:p w14:paraId="026EDE51" w14:textId="77777777" w:rsidR="00773385" w:rsidRDefault="00773385">
            <w:pPr>
              <w:pStyle w:val="ConsPlusNormal"/>
              <w:jc w:val="center"/>
            </w:pPr>
            <w:r>
              <w:rPr>
                <w:color w:val="392C69"/>
              </w:rPr>
              <w:t>Список изменяющих документов</w:t>
            </w:r>
          </w:p>
          <w:p w14:paraId="7253884A" w14:textId="77777777" w:rsidR="00773385" w:rsidRDefault="00773385">
            <w:pPr>
              <w:pStyle w:val="ConsPlusNormal"/>
              <w:jc w:val="center"/>
            </w:pPr>
            <w:r>
              <w:rPr>
                <w:color w:val="392C69"/>
              </w:rPr>
              <w:t>(в ред. Постановлений администрации г. Канска Красноярского края</w:t>
            </w:r>
          </w:p>
          <w:p w14:paraId="09A067F0" w14:textId="77777777" w:rsidR="00773385" w:rsidRDefault="00773385">
            <w:pPr>
              <w:pStyle w:val="ConsPlusNormal"/>
              <w:jc w:val="center"/>
            </w:pPr>
            <w:r>
              <w:rPr>
                <w:color w:val="392C69"/>
              </w:rPr>
              <w:t xml:space="preserve">от 30.10.2012 </w:t>
            </w:r>
            <w:hyperlink r:id="rId5" w:history="1">
              <w:r>
                <w:rPr>
                  <w:color w:val="0000FF"/>
                </w:rPr>
                <w:t>N 1682</w:t>
              </w:r>
            </w:hyperlink>
            <w:r>
              <w:rPr>
                <w:color w:val="392C69"/>
              </w:rPr>
              <w:t xml:space="preserve">, от 29.03.2013 </w:t>
            </w:r>
            <w:hyperlink r:id="rId6" w:history="1">
              <w:r>
                <w:rPr>
                  <w:color w:val="0000FF"/>
                </w:rPr>
                <w:t>N 414</w:t>
              </w:r>
            </w:hyperlink>
            <w:r>
              <w:rPr>
                <w:color w:val="392C69"/>
              </w:rPr>
              <w:t xml:space="preserve">, от 04.09.2015 </w:t>
            </w:r>
            <w:hyperlink r:id="rId7" w:history="1">
              <w:r>
                <w:rPr>
                  <w:color w:val="0000FF"/>
                </w:rPr>
                <w:t>N 1386</w:t>
              </w:r>
            </w:hyperlink>
            <w:r>
              <w:rPr>
                <w:color w:val="392C69"/>
              </w:rPr>
              <w:t>,</w:t>
            </w:r>
          </w:p>
          <w:p w14:paraId="69C01FB4" w14:textId="77777777" w:rsidR="00773385" w:rsidRDefault="00773385">
            <w:pPr>
              <w:pStyle w:val="ConsPlusNormal"/>
              <w:jc w:val="center"/>
            </w:pPr>
            <w:r>
              <w:rPr>
                <w:color w:val="392C69"/>
              </w:rPr>
              <w:t xml:space="preserve">от 20.11.2015 </w:t>
            </w:r>
            <w:hyperlink r:id="rId8" w:history="1">
              <w:r>
                <w:rPr>
                  <w:color w:val="0000FF"/>
                </w:rPr>
                <w:t>N 1720</w:t>
              </w:r>
            </w:hyperlink>
            <w:r>
              <w:rPr>
                <w:color w:val="392C69"/>
              </w:rPr>
              <w:t xml:space="preserve">, от 26.04.2016 </w:t>
            </w:r>
            <w:hyperlink r:id="rId9" w:history="1">
              <w:r>
                <w:rPr>
                  <w:color w:val="0000FF"/>
                </w:rPr>
                <w:t>N 345</w:t>
              </w:r>
            </w:hyperlink>
            <w:r>
              <w:rPr>
                <w:color w:val="392C69"/>
              </w:rPr>
              <w:t xml:space="preserve">, от 16.06.2016 </w:t>
            </w:r>
            <w:hyperlink r:id="rId10" w:history="1">
              <w:r>
                <w:rPr>
                  <w:color w:val="0000FF"/>
                </w:rPr>
                <w:t>N 546</w:t>
              </w:r>
            </w:hyperlink>
            <w:r>
              <w:rPr>
                <w:color w:val="392C69"/>
              </w:rPr>
              <w:t>,</w:t>
            </w:r>
          </w:p>
          <w:p w14:paraId="0A8D1B1B" w14:textId="77777777" w:rsidR="00773385" w:rsidRDefault="00773385">
            <w:pPr>
              <w:pStyle w:val="ConsPlusNormal"/>
              <w:jc w:val="center"/>
            </w:pPr>
            <w:r>
              <w:rPr>
                <w:color w:val="392C69"/>
              </w:rPr>
              <w:t xml:space="preserve">от 13.02.2017 </w:t>
            </w:r>
            <w:hyperlink r:id="rId11" w:history="1">
              <w:r>
                <w:rPr>
                  <w:color w:val="0000FF"/>
                </w:rPr>
                <w:t>N 103</w:t>
              </w:r>
            </w:hyperlink>
            <w:r>
              <w:rPr>
                <w:color w:val="392C69"/>
              </w:rPr>
              <w:t xml:space="preserve">, от 19.07.2018 </w:t>
            </w:r>
            <w:hyperlink r:id="rId12" w:history="1">
              <w:r>
                <w:rPr>
                  <w:color w:val="0000FF"/>
                </w:rPr>
                <w:t>N 663</w:t>
              </w:r>
            </w:hyperlink>
            <w:r>
              <w:rPr>
                <w:color w:val="392C69"/>
              </w:rPr>
              <w:t xml:space="preserve">, от 20.01.2020 </w:t>
            </w:r>
            <w:hyperlink r:id="rId13" w:history="1">
              <w:r>
                <w:rPr>
                  <w:color w:val="0000FF"/>
                </w:rPr>
                <w:t>N 30</w:t>
              </w:r>
            </w:hyperlink>
            <w:r>
              <w:rPr>
                <w:color w:val="392C69"/>
              </w:rPr>
              <w:t>,</w:t>
            </w:r>
          </w:p>
          <w:p w14:paraId="62557EB3" w14:textId="77777777" w:rsidR="00773385" w:rsidRDefault="00773385">
            <w:pPr>
              <w:pStyle w:val="ConsPlusNormal"/>
              <w:jc w:val="center"/>
            </w:pPr>
            <w:r>
              <w:rPr>
                <w:color w:val="392C69"/>
              </w:rPr>
              <w:t xml:space="preserve">от 25.12.2020 </w:t>
            </w:r>
            <w:hyperlink r:id="rId14" w:history="1">
              <w:r>
                <w:rPr>
                  <w:color w:val="0000FF"/>
                </w:rPr>
                <w:t>N 1167</w:t>
              </w:r>
            </w:hyperlink>
            <w:r>
              <w:rPr>
                <w:color w:val="392C69"/>
              </w:rPr>
              <w:t>)</w:t>
            </w:r>
          </w:p>
        </w:tc>
      </w:tr>
    </w:tbl>
    <w:p w14:paraId="314E1FEF" w14:textId="77777777" w:rsidR="00773385" w:rsidRDefault="00773385">
      <w:pPr>
        <w:pStyle w:val="ConsPlusNormal"/>
        <w:jc w:val="both"/>
      </w:pPr>
    </w:p>
    <w:p w14:paraId="1D2BE0DA" w14:textId="77777777" w:rsidR="00773385" w:rsidRDefault="00773385">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Постановлением</w:t>
        </w:r>
      </w:hyperlink>
      <w:r>
        <w:t xml:space="preserve"> Главы города Канска от 19 октября 2010 г. N 1760 "Об утверждении Порядка разработки и утверждения административных регламентов предоставления муниципальных услуг", руководствуясь </w:t>
      </w:r>
      <w:hyperlink r:id="rId17" w:history="1">
        <w:r>
          <w:rPr>
            <w:color w:val="0000FF"/>
          </w:rPr>
          <w:t>статьями 30</w:t>
        </w:r>
      </w:hyperlink>
      <w:r>
        <w:t xml:space="preserve">, </w:t>
      </w:r>
      <w:hyperlink r:id="rId18" w:history="1">
        <w:r>
          <w:rPr>
            <w:color w:val="0000FF"/>
          </w:rPr>
          <w:t>35</w:t>
        </w:r>
      </w:hyperlink>
      <w:r>
        <w:t xml:space="preserve"> Устава города Канска, постановляю:</w:t>
      </w:r>
    </w:p>
    <w:p w14:paraId="375DDA8C" w14:textId="77777777" w:rsidR="00773385" w:rsidRDefault="0077338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w:t>
      </w:r>
    </w:p>
    <w:p w14:paraId="2695EE0D" w14:textId="77777777" w:rsidR="00773385" w:rsidRDefault="00773385">
      <w:pPr>
        <w:pStyle w:val="ConsPlusNormal"/>
        <w:jc w:val="both"/>
      </w:pPr>
      <w:r>
        <w:t xml:space="preserve">(в ред. </w:t>
      </w:r>
      <w:hyperlink r:id="rId19" w:history="1">
        <w:r>
          <w:rPr>
            <w:color w:val="0000FF"/>
          </w:rPr>
          <w:t>Постановления</w:t>
        </w:r>
      </w:hyperlink>
      <w:r>
        <w:t xml:space="preserve"> администрации г. Канска Красноярского края от 20.01.2020 N 30)</w:t>
      </w:r>
    </w:p>
    <w:p w14:paraId="60DA1D3F" w14:textId="77777777" w:rsidR="00773385" w:rsidRDefault="00773385">
      <w:pPr>
        <w:pStyle w:val="ConsPlusNormal"/>
        <w:spacing w:before="220"/>
        <w:ind w:firstLine="540"/>
        <w:jc w:val="both"/>
      </w:pPr>
      <w:r>
        <w:t>2. Ответственным за исполнение Административного регламента предоставления муниципальной услуги назначить управление архитектуры и градостроительства администрации города Канска (Щербатых Ю.С.).</w:t>
      </w:r>
    </w:p>
    <w:p w14:paraId="2AA0E064" w14:textId="77777777" w:rsidR="00773385" w:rsidRDefault="00773385">
      <w:pPr>
        <w:pStyle w:val="ConsPlusNormal"/>
        <w:jc w:val="both"/>
      </w:pPr>
      <w:r>
        <w:t xml:space="preserve">(в ред. Постановлений администрации г. Канска Красноярского края от 26.04.2016 </w:t>
      </w:r>
      <w:hyperlink r:id="rId20" w:history="1">
        <w:r>
          <w:rPr>
            <w:color w:val="0000FF"/>
          </w:rPr>
          <w:t>N 345</w:t>
        </w:r>
      </w:hyperlink>
      <w:r>
        <w:t xml:space="preserve">, от 13.02.2017 </w:t>
      </w:r>
      <w:hyperlink r:id="rId21" w:history="1">
        <w:r>
          <w:rPr>
            <w:color w:val="0000FF"/>
          </w:rPr>
          <w:t>N 103</w:t>
        </w:r>
      </w:hyperlink>
      <w:r>
        <w:t xml:space="preserve">, от 20.01.2020 </w:t>
      </w:r>
      <w:hyperlink r:id="rId22" w:history="1">
        <w:r>
          <w:rPr>
            <w:color w:val="0000FF"/>
          </w:rPr>
          <w:t>N 30</w:t>
        </w:r>
      </w:hyperlink>
      <w:r>
        <w:t>)</w:t>
      </w:r>
    </w:p>
    <w:p w14:paraId="78CD2262" w14:textId="77777777" w:rsidR="00773385" w:rsidRDefault="00773385">
      <w:pPr>
        <w:pStyle w:val="ConsPlusNormal"/>
        <w:spacing w:before="220"/>
        <w:ind w:firstLine="540"/>
        <w:jc w:val="both"/>
      </w:pPr>
      <w:r>
        <w:t>3. Главному специалисту отдела культуры администрации города Канска В.П. Англицкой опубликовать настоящее Постановление в газете "5 канал" и разместить на официальном сайте города Канска.</w:t>
      </w:r>
    </w:p>
    <w:p w14:paraId="70AD036F" w14:textId="77777777" w:rsidR="00773385" w:rsidRDefault="00773385">
      <w:pPr>
        <w:pStyle w:val="ConsPlusNormal"/>
        <w:spacing w:before="220"/>
        <w:ind w:firstLine="540"/>
        <w:jc w:val="both"/>
      </w:pPr>
      <w:r>
        <w:t>4. Контроль за выполнением настоящего Постановления возложить на первого заместителя главы города по оперативному управлению О.Ю. Обидина.</w:t>
      </w:r>
    </w:p>
    <w:p w14:paraId="3869A0A7" w14:textId="77777777" w:rsidR="00773385" w:rsidRDefault="00773385">
      <w:pPr>
        <w:pStyle w:val="ConsPlusNormal"/>
        <w:spacing w:before="220"/>
        <w:ind w:firstLine="540"/>
        <w:jc w:val="both"/>
      </w:pPr>
      <w:r>
        <w:t>5. Постановление вступает в силу со дня официального опубликования в газете "5 канал".</w:t>
      </w:r>
    </w:p>
    <w:p w14:paraId="4744ECBA" w14:textId="77777777" w:rsidR="00773385" w:rsidRDefault="00773385">
      <w:pPr>
        <w:pStyle w:val="ConsPlusNormal"/>
        <w:jc w:val="both"/>
      </w:pPr>
    </w:p>
    <w:p w14:paraId="3A3A6F0B" w14:textId="77777777" w:rsidR="00773385" w:rsidRDefault="00773385">
      <w:pPr>
        <w:pStyle w:val="ConsPlusNormal"/>
        <w:jc w:val="right"/>
      </w:pPr>
      <w:r>
        <w:t>Глава</w:t>
      </w:r>
    </w:p>
    <w:p w14:paraId="6EC2B9CE" w14:textId="77777777" w:rsidR="00773385" w:rsidRDefault="00773385">
      <w:pPr>
        <w:pStyle w:val="ConsPlusNormal"/>
        <w:jc w:val="right"/>
      </w:pPr>
      <w:r>
        <w:t>города Канска</w:t>
      </w:r>
    </w:p>
    <w:p w14:paraId="3F5F189C" w14:textId="77777777" w:rsidR="00773385" w:rsidRDefault="00773385">
      <w:pPr>
        <w:pStyle w:val="ConsPlusNormal"/>
        <w:jc w:val="right"/>
      </w:pPr>
      <w:r>
        <w:t>А.Г.СИДЕЛЬНИКОВ</w:t>
      </w:r>
    </w:p>
    <w:p w14:paraId="3E3FED6B" w14:textId="77777777" w:rsidR="00773385" w:rsidRDefault="00773385">
      <w:pPr>
        <w:pStyle w:val="ConsPlusNormal"/>
        <w:jc w:val="both"/>
      </w:pPr>
    </w:p>
    <w:p w14:paraId="3583E60F" w14:textId="77777777" w:rsidR="00773385" w:rsidRDefault="00773385">
      <w:pPr>
        <w:pStyle w:val="ConsPlusNormal"/>
        <w:jc w:val="both"/>
      </w:pPr>
    </w:p>
    <w:p w14:paraId="201D8C2B" w14:textId="77777777" w:rsidR="00773385" w:rsidRDefault="00773385">
      <w:pPr>
        <w:pStyle w:val="ConsPlusNormal"/>
        <w:jc w:val="both"/>
      </w:pPr>
    </w:p>
    <w:p w14:paraId="2897025F" w14:textId="77777777" w:rsidR="00773385" w:rsidRDefault="00773385">
      <w:pPr>
        <w:pStyle w:val="ConsPlusNormal"/>
        <w:jc w:val="both"/>
      </w:pPr>
    </w:p>
    <w:p w14:paraId="4442CB8E" w14:textId="77777777" w:rsidR="00773385" w:rsidRDefault="00773385">
      <w:pPr>
        <w:pStyle w:val="ConsPlusNormal"/>
        <w:jc w:val="both"/>
      </w:pPr>
    </w:p>
    <w:p w14:paraId="5187E6A5" w14:textId="77777777" w:rsidR="00773385" w:rsidRDefault="00773385">
      <w:pPr>
        <w:pStyle w:val="ConsPlusTitle"/>
        <w:jc w:val="center"/>
        <w:outlineLvl w:val="0"/>
      </w:pPr>
      <w:bookmarkStart w:id="0" w:name="P35"/>
      <w:bookmarkEnd w:id="0"/>
      <w:r>
        <w:t>АДМИНИСТРАТИВНЫЙ РЕГЛАМЕНТ</w:t>
      </w:r>
    </w:p>
    <w:p w14:paraId="65A81C89" w14:textId="77777777" w:rsidR="00773385" w:rsidRDefault="00773385">
      <w:pPr>
        <w:pStyle w:val="ConsPlusTitle"/>
        <w:jc w:val="center"/>
      </w:pPr>
      <w:r>
        <w:t>ПРЕДОСТАВЛЕНИЯ МУНИЦИПАЛЬНОЙ УСЛУГИ "ПРИЕМ ЗАЯВЛЕНИЙ</w:t>
      </w:r>
    </w:p>
    <w:p w14:paraId="7D5B9061" w14:textId="77777777" w:rsidR="00773385" w:rsidRDefault="00773385">
      <w:pPr>
        <w:pStyle w:val="ConsPlusTitle"/>
        <w:jc w:val="center"/>
      </w:pPr>
      <w:r>
        <w:t>И ВЫДАЧА ДОКУМЕНТОВ О СОГЛАСОВАНИИ ПЕРЕУСТРОЙСТВА</w:t>
      </w:r>
    </w:p>
    <w:p w14:paraId="3CBEC68F" w14:textId="77777777" w:rsidR="00773385" w:rsidRDefault="00773385">
      <w:pPr>
        <w:pStyle w:val="ConsPlusTitle"/>
        <w:jc w:val="center"/>
      </w:pPr>
      <w:r>
        <w:t>И (ИЛИ) ПОМЕЩЕНИЯ В МНОГОКВАРТИРНОМ ДОМЕ"</w:t>
      </w:r>
    </w:p>
    <w:p w14:paraId="7DD43662" w14:textId="77777777" w:rsidR="00773385" w:rsidRDefault="007733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385" w14:paraId="5C0C0D58" w14:textId="77777777">
        <w:trPr>
          <w:jc w:val="center"/>
        </w:trPr>
        <w:tc>
          <w:tcPr>
            <w:tcW w:w="9294" w:type="dxa"/>
            <w:tcBorders>
              <w:top w:val="nil"/>
              <w:left w:val="single" w:sz="24" w:space="0" w:color="CED3F1"/>
              <w:bottom w:val="nil"/>
              <w:right w:val="single" w:sz="24" w:space="0" w:color="F4F3F8"/>
            </w:tcBorders>
            <w:shd w:val="clear" w:color="auto" w:fill="F4F3F8"/>
          </w:tcPr>
          <w:p w14:paraId="51375705" w14:textId="77777777" w:rsidR="00773385" w:rsidRDefault="00773385">
            <w:pPr>
              <w:pStyle w:val="ConsPlusNormal"/>
              <w:jc w:val="center"/>
            </w:pPr>
            <w:r>
              <w:rPr>
                <w:color w:val="392C69"/>
              </w:rPr>
              <w:t>Список изменяющих документов</w:t>
            </w:r>
          </w:p>
          <w:p w14:paraId="531239C0" w14:textId="77777777" w:rsidR="00773385" w:rsidRDefault="00773385">
            <w:pPr>
              <w:pStyle w:val="ConsPlusNormal"/>
              <w:jc w:val="center"/>
            </w:pPr>
            <w:r>
              <w:rPr>
                <w:color w:val="392C69"/>
              </w:rPr>
              <w:t>(в ред. Постановлений администрации г. Канска Красноярского края</w:t>
            </w:r>
          </w:p>
          <w:p w14:paraId="7D3E59E8" w14:textId="77777777" w:rsidR="00773385" w:rsidRDefault="00773385">
            <w:pPr>
              <w:pStyle w:val="ConsPlusNormal"/>
              <w:jc w:val="center"/>
            </w:pPr>
            <w:r>
              <w:rPr>
                <w:color w:val="392C69"/>
              </w:rPr>
              <w:t xml:space="preserve">от 20.01.2020 </w:t>
            </w:r>
            <w:hyperlink r:id="rId23" w:history="1">
              <w:r>
                <w:rPr>
                  <w:color w:val="0000FF"/>
                </w:rPr>
                <w:t>N 30</w:t>
              </w:r>
            </w:hyperlink>
            <w:r>
              <w:rPr>
                <w:color w:val="392C69"/>
              </w:rPr>
              <w:t xml:space="preserve">, от 25.12.2020 </w:t>
            </w:r>
            <w:hyperlink r:id="rId24" w:history="1">
              <w:r>
                <w:rPr>
                  <w:color w:val="0000FF"/>
                </w:rPr>
                <w:t>N 1167</w:t>
              </w:r>
            </w:hyperlink>
            <w:r>
              <w:rPr>
                <w:color w:val="392C69"/>
              </w:rPr>
              <w:t>)</w:t>
            </w:r>
          </w:p>
        </w:tc>
      </w:tr>
    </w:tbl>
    <w:p w14:paraId="5568D0BE" w14:textId="77777777" w:rsidR="00773385" w:rsidRDefault="00773385">
      <w:pPr>
        <w:pStyle w:val="ConsPlusNormal"/>
        <w:jc w:val="both"/>
      </w:pPr>
    </w:p>
    <w:p w14:paraId="311CF8D1" w14:textId="77777777" w:rsidR="00773385" w:rsidRDefault="00773385">
      <w:pPr>
        <w:pStyle w:val="ConsPlusTitle"/>
        <w:jc w:val="center"/>
        <w:outlineLvl w:val="1"/>
      </w:pPr>
      <w:r>
        <w:t>I. ОБЩИЕ ПОЛОЖЕНИЯ</w:t>
      </w:r>
    </w:p>
    <w:p w14:paraId="3F824411" w14:textId="77777777" w:rsidR="00773385" w:rsidRDefault="00773385">
      <w:pPr>
        <w:pStyle w:val="ConsPlusNormal"/>
        <w:jc w:val="both"/>
      </w:pPr>
    </w:p>
    <w:p w14:paraId="037A075D" w14:textId="77777777" w:rsidR="00773385" w:rsidRDefault="00773385">
      <w:pPr>
        <w:pStyle w:val="ConsPlusNormal"/>
        <w:ind w:firstLine="540"/>
        <w:jc w:val="both"/>
      </w:pPr>
      <w:r>
        <w:t>1. Настоящий Административный регламент по приему заявлений и выдаче документов о согласовании переустройства и (или) перепланировки помещения в многоквартирном доме (далее - Регламент) разработан в целях повышения качества предоставления и доступности муниципальной услуги по приему заявлений и выдаче документов о согласовании переустройства и (или) перепланировки помещения в многоквартирном доме (далее -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14:paraId="7B791D53" w14:textId="77777777" w:rsidR="00773385" w:rsidRDefault="00773385">
      <w:pPr>
        <w:pStyle w:val="ConsPlusNormal"/>
        <w:spacing w:before="220"/>
        <w:ind w:firstLine="540"/>
        <w:jc w:val="both"/>
      </w:pPr>
      <w:r>
        <w:t>2. Заявителями для предоставления муниципальной услуги являются собственники помещений в многоквартирном доме или уполномоченные ими лица, а также наниматели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помещения в многоквартирном доме (далее - Заявитель).</w:t>
      </w:r>
    </w:p>
    <w:p w14:paraId="7066EF3D" w14:textId="77777777" w:rsidR="00773385" w:rsidRDefault="00773385">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37F4DB31" w14:textId="77777777" w:rsidR="00773385" w:rsidRDefault="00773385">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14:paraId="4789AD29" w14:textId="77777777" w:rsidR="00773385" w:rsidRDefault="00773385">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Комитета, МФЦ:</w:t>
      </w:r>
    </w:p>
    <w:p w14:paraId="07C4C6E1" w14:textId="77777777" w:rsidR="00773385" w:rsidRDefault="00773385">
      <w:pPr>
        <w:pStyle w:val="ConsPlusNormal"/>
        <w:spacing w:before="220"/>
        <w:ind w:firstLine="540"/>
        <w:jc w:val="both"/>
      </w:pPr>
      <w:r>
        <w:t>Место нахождения Управления: г. Канск, мкр. 4-й Центральный, 22.</w:t>
      </w:r>
    </w:p>
    <w:p w14:paraId="230E5612" w14:textId="77777777" w:rsidR="00773385" w:rsidRDefault="00773385">
      <w:pPr>
        <w:pStyle w:val="ConsPlusNormal"/>
        <w:spacing w:before="220"/>
        <w:ind w:firstLine="540"/>
        <w:jc w:val="both"/>
      </w:pPr>
      <w:r>
        <w:t>Юридический адрес и почтовый адрес Управления: 663600, Красноярский край, г. Канск, мкр. 4-й Центральный, 22.</w:t>
      </w:r>
    </w:p>
    <w:p w14:paraId="7808AA15" w14:textId="77777777" w:rsidR="00773385" w:rsidRDefault="00773385">
      <w:pPr>
        <w:pStyle w:val="ConsPlusNormal"/>
        <w:spacing w:before="220"/>
        <w:ind w:firstLine="540"/>
        <w:jc w:val="both"/>
      </w:pPr>
      <w:r>
        <w:t>Адрес электронной почты Управления: Arhkansk@yandex.ru.</w:t>
      </w:r>
    </w:p>
    <w:p w14:paraId="7F71D4A5" w14:textId="77777777" w:rsidR="00773385" w:rsidRDefault="00773385">
      <w:pPr>
        <w:pStyle w:val="ConsPlusNormal"/>
        <w:spacing w:before="220"/>
        <w:ind w:firstLine="540"/>
        <w:jc w:val="both"/>
      </w:pPr>
      <w:r>
        <w:t>График работы Управления:</w:t>
      </w:r>
    </w:p>
    <w:p w14:paraId="4CF7C93C" w14:textId="77777777" w:rsidR="00773385" w:rsidRDefault="00773385">
      <w:pPr>
        <w:pStyle w:val="ConsPlusNormal"/>
        <w:spacing w:before="220"/>
        <w:ind w:firstLine="540"/>
        <w:jc w:val="both"/>
      </w:pPr>
      <w:r>
        <w:t>понедельник - пятница: с 8.00 до 17.00 часов;</w:t>
      </w:r>
    </w:p>
    <w:p w14:paraId="58EFD00C" w14:textId="77777777" w:rsidR="00773385" w:rsidRDefault="00773385">
      <w:pPr>
        <w:pStyle w:val="ConsPlusNormal"/>
        <w:spacing w:before="220"/>
        <w:ind w:firstLine="540"/>
        <w:jc w:val="both"/>
      </w:pPr>
      <w:r>
        <w:t>перерыв на обед: с 12.00 до 13.00 часов;</w:t>
      </w:r>
    </w:p>
    <w:p w14:paraId="030D409E" w14:textId="77777777" w:rsidR="00773385" w:rsidRDefault="00773385">
      <w:pPr>
        <w:pStyle w:val="ConsPlusNormal"/>
        <w:spacing w:before="220"/>
        <w:ind w:firstLine="540"/>
        <w:jc w:val="both"/>
      </w:pPr>
      <w:r>
        <w:t>выходные дни - суббота, воскресенье;</w:t>
      </w:r>
    </w:p>
    <w:p w14:paraId="2E74A239" w14:textId="77777777" w:rsidR="00773385" w:rsidRDefault="00773385">
      <w:pPr>
        <w:pStyle w:val="ConsPlusNormal"/>
        <w:spacing w:before="220"/>
        <w:ind w:firstLine="540"/>
        <w:jc w:val="both"/>
      </w:pPr>
      <w:r>
        <w:t>прием заявителей специалистами Управления:</w:t>
      </w:r>
    </w:p>
    <w:p w14:paraId="4B8040B9" w14:textId="77777777" w:rsidR="00773385" w:rsidRDefault="00773385">
      <w:pPr>
        <w:pStyle w:val="ConsPlusNormal"/>
        <w:spacing w:before="220"/>
        <w:ind w:firstLine="540"/>
        <w:jc w:val="both"/>
      </w:pPr>
      <w:r>
        <w:t>понедельник, вторник с 08.00 до 12.00 час.</w:t>
      </w:r>
    </w:p>
    <w:p w14:paraId="123FC5C9" w14:textId="77777777" w:rsidR="00773385" w:rsidRDefault="00773385">
      <w:pPr>
        <w:pStyle w:val="ConsPlusNormal"/>
        <w:spacing w:before="220"/>
        <w:ind w:firstLine="540"/>
        <w:jc w:val="both"/>
      </w:pPr>
      <w:r>
        <w:lastRenderedPageBreak/>
        <w:t>Справочные телефоны Управления: 8 (39161) 3-28-65, 8 (39161) 2-28-38.</w:t>
      </w:r>
    </w:p>
    <w:p w14:paraId="33937BEC" w14:textId="77777777" w:rsidR="00773385" w:rsidRDefault="00773385">
      <w:pPr>
        <w:pStyle w:val="ConsPlusNormal"/>
        <w:spacing w:before="220"/>
        <w:ind w:firstLine="540"/>
        <w:jc w:val="both"/>
      </w:pPr>
      <w:r>
        <w:t>Место нахождения КГБУ "Многофункциональный центр предоставления государственных и муниципальных услуг" (далее - МФЦ): Красноярский край, г. Канск, мкр. Северный, д. 34; справочные телефонные номера: 8 (39161) 3-56-40, 8 (39161) 3-57-40.</w:t>
      </w:r>
    </w:p>
    <w:p w14:paraId="3C05E6A6" w14:textId="77777777" w:rsidR="00773385" w:rsidRDefault="00773385">
      <w:pPr>
        <w:pStyle w:val="ConsPlusNormal"/>
        <w:spacing w:before="220"/>
        <w:ind w:firstLine="540"/>
        <w:jc w:val="both"/>
      </w:pPr>
      <w:r>
        <w:t>Электронный адрес сайта МФЦ в информационно-телекоммуникационной сети Интернет: http://www.24mfc.ru.</w:t>
      </w:r>
    </w:p>
    <w:p w14:paraId="496E46F2" w14:textId="77777777" w:rsidR="00773385" w:rsidRDefault="00773385">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26A4872F" w14:textId="77777777" w:rsidR="00773385" w:rsidRDefault="00773385">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10E2E4AD" w14:textId="77777777" w:rsidR="00773385" w:rsidRDefault="00773385">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6B6B8914" w14:textId="77777777" w:rsidR="00773385" w:rsidRDefault="00773385">
      <w:pPr>
        <w:pStyle w:val="ConsPlusNormal"/>
        <w:spacing w:before="220"/>
        <w:ind w:firstLine="540"/>
        <w:jc w:val="both"/>
      </w:pPr>
      <w:r>
        <w:t>2) в письменной форме или в форме электронного документа в адрес Управления;</w:t>
      </w:r>
    </w:p>
    <w:p w14:paraId="1776A201" w14:textId="77777777" w:rsidR="00773385" w:rsidRDefault="00773385">
      <w:pPr>
        <w:pStyle w:val="ConsPlusNormal"/>
        <w:spacing w:before="220"/>
        <w:ind w:firstLine="540"/>
        <w:jc w:val="both"/>
      </w:pPr>
      <w:r>
        <w:t>3) в МФЦ.</w:t>
      </w:r>
    </w:p>
    <w:p w14:paraId="3D31BCD5" w14:textId="77777777" w:rsidR="00773385" w:rsidRDefault="00773385">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38260142" w14:textId="77777777" w:rsidR="00773385" w:rsidRDefault="00773385">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 и информационных стендах, расположенных в здании МФЦ.</w:t>
      </w:r>
    </w:p>
    <w:p w14:paraId="250B1E90" w14:textId="77777777" w:rsidR="00773385" w:rsidRDefault="00773385">
      <w:pPr>
        <w:pStyle w:val="ConsPlusNormal"/>
        <w:jc w:val="both"/>
      </w:pPr>
    </w:p>
    <w:p w14:paraId="36A04F22" w14:textId="77777777" w:rsidR="00773385" w:rsidRDefault="00773385">
      <w:pPr>
        <w:pStyle w:val="ConsPlusTitle"/>
        <w:jc w:val="center"/>
        <w:outlineLvl w:val="1"/>
      </w:pPr>
      <w:r>
        <w:t>II. СТАНДАРТ ПРЕДОСТАВЛЕНИЯ УСЛУГИ</w:t>
      </w:r>
    </w:p>
    <w:p w14:paraId="3F089681" w14:textId="77777777" w:rsidR="00773385" w:rsidRDefault="00773385">
      <w:pPr>
        <w:pStyle w:val="ConsPlusNormal"/>
        <w:jc w:val="both"/>
      </w:pPr>
    </w:p>
    <w:p w14:paraId="4782B3D2" w14:textId="77777777" w:rsidR="00773385" w:rsidRDefault="00773385">
      <w:pPr>
        <w:pStyle w:val="ConsPlusNormal"/>
        <w:ind w:firstLine="540"/>
        <w:jc w:val="both"/>
      </w:pPr>
      <w:r>
        <w:t>7. Наименование Услуги: Прием заявлений и выдача документов о согласовании переустройства и (или) перепланировки помещения в многоквартирном доме.</w:t>
      </w:r>
    </w:p>
    <w:p w14:paraId="7C395AC6" w14:textId="77777777" w:rsidR="00773385" w:rsidRDefault="00773385">
      <w:pPr>
        <w:pStyle w:val="ConsPlusNormal"/>
        <w:spacing w:before="220"/>
        <w:ind w:firstLine="540"/>
        <w:jc w:val="both"/>
      </w:pPr>
      <w:r>
        <w:t>8. Органом, предоставляющим Услугу является Управление.</w:t>
      </w:r>
    </w:p>
    <w:p w14:paraId="3F5C55D1" w14:textId="77777777" w:rsidR="00773385" w:rsidRDefault="00773385">
      <w:pPr>
        <w:pStyle w:val="ConsPlusNormal"/>
        <w:spacing w:before="220"/>
        <w:ind w:firstLine="540"/>
        <w:jc w:val="both"/>
      </w:pPr>
      <w:r>
        <w:t>9. Результатом предоставления Услуги является выдача заявителю:</w:t>
      </w:r>
    </w:p>
    <w:p w14:paraId="5454FE61" w14:textId="77777777" w:rsidR="00773385" w:rsidRDefault="00773385">
      <w:pPr>
        <w:pStyle w:val="ConsPlusNormal"/>
        <w:spacing w:before="220"/>
        <w:ind w:firstLine="540"/>
        <w:jc w:val="both"/>
      </w:pPr>
      <w:r>
        <w:t>1) постановления о согласовании переустройства и (или) перепланировки помещения в многоквартирном доме;</w:t>
      </w:r>
    </w:p>
    <w:p w14:paraId="5BAFA5B4" w14:textId="77777777" w:rsidR="00773385" w:rsidRDefault="00773385">
      <w:pPr>
        <w:pStyle w:val="ConsPlusNormal"/>
        <w:spacing w:before="220"/>
        <w:ind w:firstLine="540"/>
        <w:jc w:val="both"/>
      </w:pPr>
      <w:r>
        <w:t>2) уведомление об отказе в предоставлении Муниципальной услуги.</w:t>
      </w:r>
    </w:p>
    <w:p w14:paraId="7C74DBC1" w14:textId="77777777" w:rsidR="00773385" w:rsidRDefault="00773385">
      <w:pPr>
        <w:pStyle w:val="ConsPlusNormal"/>
        <w:spacing w:before="220"/>
        <w:ind w:firstLine="540"/>
        <w:jc w:val="both"/>
      </w:pPr>
      <w:r>
        <w:t>10. Услуга предоставляется в срок не более не более сорока пяти дней с даты поступления заявления.</w:t>
      </w:r>
    </w:p>
    <w:p w14:paraId="2A1F7480" w14:textId="77777777" w:rsidR="00773385" w:rsidRDefault="00773385">
      <w:pPr>
        <w:pStyle w:val="ConsPlusNormal"/>
        <w:spacing w:before="220"/>
        <w:ind w:firstLine="540"/>
        <w:jc w:val="both"/>
      </w:pPr>
      <w:r>
        <w:t>11. Правовые основания предоставления Услуги:</w:t>
      </w:r>
    </w:p>
    <w:p w14:paraId="13C50FDF" w14:textId="77777777" w:rsidR="00773385" w:rsidRDefault="00773385">
      <w:pPr>
        <w:pStyle w:val="ConsPlusNormal"/>
        <w:spacing w:before="220"/>
        <w:ind w:firstLine="540"/>
        <w:jc w:val="both"/>
      </w:pPr>
      <w:hyperlink r:id="rId25" w:history="1">
        <w:r>
          <w:rPr>
            <w:color w:val="0000FF"/>
          </w:rPr>
          <w:t>Конституция</w:t>
        </w:r>
      </w:hyperlink>
      <w:r>
        <w:t xml:space="preserve"> Российской Федерации;</w:t>
      </w:r>
    </w:p>
    <w:p w14:paraId="09FE886D" w14:textId="77777777" w:rsidR="00773385" w:rsidRDefault="00773385">
      <w:pPr>
        <w:pStyle w:val="ConsPlusNormal"/>
        <w:spacing w:before="220"/>
        <w:ind w:firstLine="540"/>
        <w:jc w:val="both"/>
      </w:pPr>
      <w:r>
        <w:t xml:space="preserve">Жилищный </w:t>
      </w:r>
      <w:hyperlink r:id="rId26" w:history="1">
        <w:r>
          <w:rPr>
            <w:color w:val="0000FF"/>
          </w:rPr>
          <w:t>кодекс</w:t>
        </w:r>
      </w:hyperlink>
      <w:r>
        <w:t xml:space="preserve"> Российской Федерации;</w:t>
      </w:r>
    </w:p>
    <w:p w14:paraId="04C469BC" w14:textId="77777777" w:rsidR="00773385" w:rsidRDefault="00773385">
      <w:pPr>
        <w:pStyle w:val="ConsPlusNormal"/>
        <w:spacing w:before="220"/>
        <w:ind w:firstLine="540"/>
        <w:jc w:val="both"/>
      </w:pPr>
      <w:r>
        <w:t xml:space="preserve">Федеральный </w:t>
      </w:r>
      <w:hyperlink r:id="rId27"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7E19043F" w14:textId="77777777" w:rsidR="00773385" w:rsidRDefault="00773385">
      <w:pPr>
        <w:pStyle w:val="ConsPlusNormal"/>
        <w:spacing w:before="220"/>
        <w:ind w:firstLine="540"/>
        <w:jc w:val="both"/>
      </w:pPr>
      <w:r>
        <w:t xml:space="preserve">Федеральный </w:t>
      </w:r>
      <w:hyperlink r:id="rId28" w:history="1">
        <w:r>
          <w:rPr>
            <w:color w:val="0000FF"/>
          </w:rPr>
          <w:t>закон</w:t>
        </w:r>
      </w:hyperlink>
      <w:r>
        <w:t xml:space="preserve"> от 02.05.2006 N 59-ФЗ "О порядке рассмотрения обращений граждан </w:t>
      </w:r>
      <w:r>
        <w:lastRenderedPageBreak/>
        <w:t>Российской Федерации";</w:t>
      </w:r>
    </w:p>
    <w:p w14:paraId="20C4D282" w14:textId="77777777" w:rsidR="00773385" w:rsidRDefault="00773385">
      <w:pPr>
        <w:pStyle w:val="ConsPlusNormal"/>
        <w:spacing w:before="220"/>
        <w:ind w:firstLine="540"/>
        <w:jc w:val="both"/>
      </w:pPr>
      <w:r>
        <w:t xml:space="preserve">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39CC952D" w14:textId="77777777" w:rsidR="00773385" w:rsidRDefault="00773385">
      <w:pPr>
        <w:pStyle w:val="ConsPlusNormal"/>
        <w:spacing w:before="220"/>
        <w:ind w:firstLine="540"/>
        <w:jc w:val="both"/>
      </w:pPr>
      <w:r>
        <w:t xml:space="preserve">Федеральный </w:t>
      </w:r>
      <w:hyperlink r:id="rId30" w:history="1">
        <w:r>
          <w:rPr>
            <w:color w:val="0000FF"/>
          </w:rPr>
          <w:t>закон</w:t>
        </w:r>
      </w:hyperlink>
      <w:r>
        <w:t xml:space="preserve"> от 24.07.2007 N 221-ФЗ "О государственном кадастре недвижимости";</w:t>
      </w:r>
    </w:p>
    <w:p w14:paraId="7883B1EA" w14:textId="77777777" w:rsidR="00773385" w:rsidRDefault="00773385">
      <w:pPr>
        <w:pStyle w:val="ConsPlusNormal"/>
        <w:spacing w:before="220"/>
        <w:ind w:firstLine="540"/>
        <w:jc w:val="both"/>
      </w:pPr>
      <w:hyperlink r:id="rId31" w:history="1">
        <w:r>
          <w:rPr>
            <w:color w:val="0000FF"/>
          </w:rPr>
          <w:t>Устав</w:t>
        </w:r>
      </w:hyperlink>
      <w:r>
        <w:t xml:space="preserve"> города Канска;</w:t>
      </w:r>
    </w:p>
    <w:p w14:paraId="6F4D64A7" w14:textId="77777777" w:rsidR="00773385" w:rsidRDefault="00773385">
      <w:pPr>
        <w:pStyle w:val="ConsPlusNormal"/>
        <w:spacing w:before="220"/>
        <w:ind w:firstLine="540"/>
        <w:jc w:val="both"/>
      </w:pPr>
      <w:hyperlink r:id="rId32"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071B443F" w14:textId="77777777" w:rsidR="00773385" w:rsidRDefault="00773385">
      <w:pPr>
        <w:pStyle w:val="ConsPlusNormal"/>
        <w:spacing w:before="220"/>
        <w:ind w:firstLine="540"/>
        <w:jc w:val="both"/>
      </w:pPr>
      <w:hyperlink r:id="rId33" w:history="1">
        <w:r>
          <w:rPr>
            <w:color w:val="0000FF"/>
          </w:rPr>
          <w:t>Постановление</w:t>
        </w:r>
      </w:hyperlink>
      <w:r>
        <w:t xml:space="preserve"> администрации города Канска от 24.06.2009 N 900 "Об инструкции по делопроизводству".</w:t>
      </w:r>
    </w:p>
    <w:p w14:paraId="3C15D5D1" w14:textId="77777777" w:rsidR="00773385" w:rsidRDefault="00773385">
      <w:pPr>
        <w:pStyle w:val="ConsPlusNormal"/>
        <w:spacing w:before="220"/>
        <w:ind w:firstLine="540"/>
        <w:jc w:val="both"/>
      </w:pPr>
      <w:r>
        <w:t xml:space="preserve">12. Для предоставления муниципальной услуги заявитель обращается в Управление с заявлением по </w:t>
      </w:r>
      <w:hyperlink r:id="rId34" w:history="1">
        <w:r>
          <w:rPr>
            <w:color w:val="0000FF"/>
          </w:rPr>
          <w:t>форме</w:t>
        </w:r>
      </w:hyperlink>
      <w:r>
        <w:t>, утвержденной Постановлением Правительства РФ от 28 апреля 2005 г. N 266 посредством:</w:t>
      </w:r>
    </w:p>
    <w:p w14:paraId="2CB87DDB" w14:textId="77777777" w:rsidR="00773385" w:rsidRDefault="00773385">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3CC1069D" w14:textId="77777777" w:rsidR="00773385" w:rsidRDefault="00773385">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54277686" w14:textId="77777777" w:rsidR="00773385" w:rsidRDefault="00773385">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расположенное по адресу: Красноярский край, г. Канск, мкр. Северный, 34.</w:t>
      </w:r>
    </w:p>
    <w:p w14:paraId="08FAC315" w14:textId="77777777" w:rsidR="00773385" w:rsidRDefault="00773385">
      <w:pPr>
        <w:pStyle w:val="ConsPlusNormal"/>
        <w:spacing w:before="220"/>
        <w:ind w:firstLine="540"/>
        <w:jc w:val="both"/>
      </w:pPr>
      <w:bookmarkStart w:id="1" w:name="P92"/>
      <w:bookmarkEnd w:id="1"/>
      <w:r>
        <w:t>13. Документами, предоставление которых необходимо для получения Муниципальной услуги, являются:</w:t>
      </w:r>
    </w:p>
    <w:p w14:paraId="171AAC49" w14:textId="77777777" w:rsidR="00773385" w:rsidRDefault="00773385">
      <w:pPr>
        <w:pStyle w:val="ConsPlusNormal"/>
        <w:spacing w:before="220"/>
        <w:ind w:firstLine="540"/>
        <w:jc w:val="both"/>
      </w:pPr>
      <w:bookmarkStart w:id="2" w:name="P93"/>
      <w:bookmarkEnd w:id="2"/>
      <w:r>
        <w:t>1)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75503413" w14:textId="77777777" w:rsidR="00773385" w:rsidRDefault="00773385">
      <w:pPr>
        <w:pStyle w:val="ConsPlusNormal"/>
        <w:spacing w:before="220"/>
        <w:ind w:firstLine="540"/>
        <w:jc w:val="both"/>
      </w:pPr>
      <w:r>
        <w:t>2) доверенность на право представлять интересы собственника соответствующего помещения в случае представления заявления представителем по доверенности;</w:t>
      </w:r>
    </w:p>
    <w:p w14:paraId="20EAA8A7" w14:textId="77777777" w:rsidR="00773385" w:rsidRDefault="00773385">
      <w:pPr>
        <w:pStyle w:val="ConsPlusNormal"/>
        <w:spacing w:before="220"/>
        <w:ind w:firstLine="54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6554C9EF" w14:textId="77777777" w:rsidR="00773385" w:rsidRDefault="00773385">
      <w:pPr>
        <w:pStyle w:val="ConsPlusNormal"/>
        <w:spacing w:before="220"/>
        <w:ind w:firstLine="540"/>
        <w:jc w:val="both"/>
      </w:pPr>
      <w:r>
        <w:t>4)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(или) перепланировка помещения в многоквартирном доме, если переустройство и (или) перепланировку помещения в многоквартирном доме невозможны без присоединения к данному помещению части общего имущества в многоквартирном доме;</w:t>
      </w:r>
    </w:p>
    <w:p w14:paraId="00D3C9AB" w14:textId="77777777" w:rsidR="00773385" w:rsidRDefault="00773385">
      <w:pPr>
        <w:pStyle w:val="ConsPlusNormal"/>
        <w:spacing w:before="220"/>
        <w:ind w:firstLine="540"/>
        <w:jc w:val="both"/>
      </w:pPr>
      <w:bookmarkStart w:id="3" w:name="P97"/>
      <w:bookmarkEnd w:id="3"/>
      <w:r>
        <w:t>5) технический паспорт переустраиваемого и (или) перепланируемого помещения в многоквартирном доме;</w:t>
      </w:r>
    </w:p>
    <w:p w14:paraId="57EC518D" w14:textId="77777777" w:rsidR="00773385" w:rsidRDefault="00773385">
      <w:pPr>
        <w:pStyle w:val="ConsPlusNormal"/>
        <w:spacing w:before="220"/>
        <w:ind w:firstLine="540"/>
        <w:jc w:val="both"/>
      </w:pPr>
      <w: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14:paraId="2001836A" w14:textId="77777777" w:rsidR="00773385" w:rsidRDefault="00773385">
      <w:pPr>
        <w:pStyle w:val="ConsPlusNormal"/>
        <w:spacing w:before="220"/>
        <w:ind w:firstLine="540"/>
        <w:jc w:val="both"/>
      </w:pPr>
      <w:bookmarkStart w:id="4" w:name="P99"/>
      <w:bookmarkEnd w:id="4"/>
      <w: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751B3BBE" w14:textId="77777777" w:rsidR="00773385" w:rsidRDefault="00773385">
      <w:pPr>
        <w:pStyle w:val="ConsPlusNormal"/>
        <w:spacing w:before="220"/>
        <w:ind w:firstLine="540"/>
        <w:jc w:val="both"/>
      </w:pPr>
      <w:r>
        <w:t xml:space="preserve">Документы, указанные в </w:t>
      </w:r>
      <w:hyperlink w:anchor="P93" w:history="1">
        <w:r>
          <w:rPr>
            <w:color w:val="0000FF"/>
          </w:rPr>
          <w:t>подпунктах 1</w:t>
        </w:r>
      </w:hyperlink>
      <w:r>
        <w:t xml:space="preserve">, </w:t>
      </w:r>
      <w:hyperlink w:anchor="P97" w:history="1">
        <w:r>
          <w:rPr>
            <w:color w:val="0000FF"/>
          </w:rPr>
          <w:t>5</w:t>
        </w:r>
      </w:hyperlink>
      <w:r>
        <w:t xml:space="preserve"> и </w:t>
      </w:r>
      <w:hyperlink w:anchor="P99" w:history="1">
        <w:r>
          <w:rPr>
            <w:color w:val="0000FF"/>
          </w:rPr>
          <w:t>7</w:t>
        </w:r>
      </w:hyperlink>
      <w:r>
        <w:t xml:space="preserve"> настоящего пункта, не могут быть затребованы у заявителя, при этом заявитель вправе их представить вместе с заявлением на предоставление муниципальной услуги.</w:t>
      </w:r>
    </w:p>
    <w:p w14:paraId="30CFD7BE" w14:textId="77777777" w:rsidR="00773385" w:rsidRDefault="00773385">
      <w:pPr>
        <w:pStyle w:val="ConsPlusNormal"/>
        <w:spacing w:before="220"/>
        <w:ind w:firstLine="540"/>
        <w:jc w:val="both"/>
      </w:pPr>
      <w:r>
        <w:t>14. Запрещено требовать от заявителя:</w:t>
      </w:r>
    </w:p>
    <w:p w14:paraId="30946745" w14:textId="77777777" w:rsidR="00773385" w:rsidRDefault="0077338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84A9456" w14:textId="77777777" w:rsidR="00773385" w:rsidRDefault="0077338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0299203" w14:textId="77777777" w:rsidR="00773385" w:rsidRDefault="0077338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210-ФЗ;</w:t>
      </w:r>
    </w:p>
    <w:p w14:paraId="05D37714" w14:textId="77777777" w:rsidR="00773385" w:rsidRDefault="0077338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C8BE2A8" w14:textId="77777777" w:rsidR="00773385" w:rsidRDefault="0077338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D82F6D6" w14:textId="77777777" w:rsidR="00773385" w:rsidRDefault="0077338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444453C" w14:textId="77777777" w:rsidR="00773385" w:rsidRDefault="0077338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A20F24E" w14:textId="77777777" w:rsidR="00773385" w:rsidRDefault="00773385">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4CFC5634" w14:textId="77777777" w:rsidR="00773385" w:rsidRDefault="00773385">
      <w:pPr>
        <w:pStyle w:val="ConsPlusNormal"/>
        <w:spacing w:before="220"/>
        <w:ind w:firstLine="540"/>
        <w:jc w:val="both"/>
      </w:pPr>
      <w:r>
        <w:t>15. Основания для отказа в приеме документов.</w:t>
      </w:r>
    </w:p>
    <w:p w14:paraId="0783E7C1" w14:textId="77777777" w:rsidR="00773385" w:rsidRDefault="00773385">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14:paraId="6A5E88F0" w14:textId="77777777" w:rsidR="00773385" w:rsidRDefault="00773385">
      <w:pPr>
        <w:pStyle w:val="ConsPlusNormal"/>
        <w:spacing w:before="220"/>
        <w:ind w:firstLine="540"/>
        <w:jc w:val="both"/>
      </w:pPr>
      <w:bookmarkStart w:id="5" w:name="P112"/>
      <w:bookmarkEnd w:id="5"/>
      <w:r>
        <w:t>16. Основания для приостановления предоставления Услуги или отказа в предоставлении Услуги.</w:t>
      </w:r>
    </w:p>
    <w:p w14:paraId="47B8575F" w14:textId="77777777" w:rsidR="00773385" w:rsidRDefault="00773385">
      <w:pPr>
        <w:pStyle w:val="ConsPlusNormal"/>
        <w:spacing w:before="220"/>
        <w:ind w:firstLine="540"/>
        <w:jc w:val="both"/>
      </w:pPr>
      <w:r>
        <w:t>Основания для приостановления предоставления Услуги отсутствуют.</w:t>
      </w:r>
    </w:p>
    <w:p w14:paraId="05FCBED7" w14:textId="77777777" w:rsidR="00773385" w:rsidRDefault="00773385">
      <w:pPr>
        <w:pStyle w:val="ConsPlusNormal"/>
        <w:spacing w:before="220"/>
        <w:ind w:firstLine="540"/>
        <w:jc w:val="both"/>
      </w:pPr>
      <w:r>
        <w:t>Основаниями для отказа в предоставлении муниципальной, являются следующие случаи:</w:t>
      </w:r>
    </w:p>
    <w:p w14:paraId="4C320417" w14:textId="77777777" w:rsidR="00773385" w:rsidRDefault="00773385">
      <w:pPr>
        <w:pStyle w:val="ConsPlusNormal"/>
        <w:spacing w:before="220"/>
        <w:ind w:firstLine="540"/>
        <w:jc w:val="both"/>
      </w:pPr>
      <w:r>
        <w:t xml:space="preserve">1) непредставления определенных </w:t>
      </w:r>
      <w:hyperlink w:anchor="P92" w:history="1">
        <w:r>
          <w:rPr>
            <w:color w:val="0000FF"/>
          </w:rPr>
          <w:t>пунктом 13</w:t>
        </w:r>
      </w:hyperlink>
      <w:r>
        <w:t xml:space="preserve"> настоящего Регламента документов, обязанность по представлению которых возложена на заявителя;</w:t>
      </w:r>
    </w:p>
    <w:p w14:paraId="35D3B2DC" w14:textId="77777777" w:rsidR="00773385" w:rsidRDefault="00773385">
      <w:pPr>
        <w:pStyle w:val="ConsPlusNormal"/>
        <w:spacing w:before="220"/>
        <w:ind w:firstLine="540"/>
        <w:jc w:val="both"/>
      </w:pPr>
      <w: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9" w:history="1">
        <w:r>
          <w:rPr>
            <w:color w:val="0000FF"/>
          </w:rPr>
          <w:t>частью 2.1 статьи 26</w:t>
        </w:r>
      </w:hyperlink>
      <w: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40" w:history="1">
        <w:r>
          <w:rPr>
            <w:color w:val="0000FF"/>
          </w:rPr>
          <w:t>частью 2.1 статьи 26</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158166DC" w14:textId="77777777" w:rsidR="00773385" w:rsidRDefault="00773385">
      <w:pPr>
        <w:pStyle w:val="ConsPlusNormal"/>
        <w:spacing w:before="220"/>
        <w:ind w:firstLine="540"/>
        <w:jc w:val="both"/>
      </w:pPr>
      <w:r>
        <w:t>3) представления документов в ненадлежащий орган;</w:t>
      </w:r>
    </w:p>
    <w:p w14:paraId="2053BD99" w14:textId="77777777" w:rsidR="00773385" w:rsidRDefault="0077338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479D487C" w14:textId="77777777" w:rsidR="00773385" w:rsidRDefault="00773385">
      <w:pPr>
        <w:pStyle w:val="ConsPlusNormal"/>
        <w:spacing w:before="220"/>
        <w:ind w:firstLine="540"/>
        <w:jc w:val="both"/>
      </w:pPr>
      <w:r>
        <w:t>Устранение обстоятельств, предусмотренных настоящим пунктом, не препятствует повторному направлению заявления в установленном порядке.</w:t>
      </w:r>
    </w:p>
    <w:p w14:paraId="77F295D5" w14:textId="77777777" w:rsidR="00773385" w:rsidRDefault="00773385">
      <w:pPr>
        <w:pStyle w:val="ConsPlusNormal"/>
        <w:spacing w:before="220"/>
        <w:ind w:firstLine="540"/>
        <w:jc w:val="both"/>
      </w:pPr>
      <w:r>
        <w:t>17. Муниципальная услуга предоставляется без взимания платы.</w:t>
      </w:r>
    </w:p>
    <w:p w14:paraId="306B15F3" w14:textId="77777777" w:rsidR="00773385" w:rsidRDefault="00773385">
      <w:pPr>
        <w:pStyle w:val="ConsPlusNormal"/>
        <w:spacing w:before="220"/>
        <w:ind w:firstLine="540"/>
        <w:jc w:val="both"/>
      </w:pPr>
      <w:r>
        <w:t xml:space="preserve">18. Максимальный срок ожидания в очереди при подаче Заявления и при получении </w:t>
      </w:r>
      <w:r>
        <w:lastRenderedPageBreak/>
        <w:t>результатов предоставления Услуги - 15 минут.</w:t>
      </w:r>
    </w:p>
    <w:p w14:paraId="1735D1A3" w14:textId="77777777" w:rsidR="00773385" w:rsidRDefault="00773385">
      <w:pPr>
        <w:pStyle w:val="ConsPlusNormal"/>
        <w:spacing w:before="220"/>
        <w:ind w:firstLine="540"/>
        <w:jc w:val="both"/>
      </w:pPr>
      <w:r>
        <w:t>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B82333" w14:textId="77777777" w:rsidR="00773385" w:rsidRDefault="00773385">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612B0BDB" w14:textId="77777777" w:rsidR="00773385" w:rsidRDefault="00773385">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4B72B077" w14:textId="77777777" w:rsidR="00773385" w:rsidRDefault="00773385">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09E8B241" w14:textId="77777777" w:rsidR="00773385" w:rsidRDefault="00773385">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3F0B261B" w14:textId="77777777" w:rsidR="00773385" w:rsidRDefault="00773385">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29C1A005" w14:textId="77777777" w:rsidR="00773385" w:rsidRDefault="00773385">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04249ADD" w14:textId="77777777" w:rsidR="00773385" w:rsidRDefault="00773385">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0B55C8DC" w14:textId="77777777" w:rsidR="00773385" w:rsidRDefault="00773385">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750758B7" w14:textId="77777777" w:rsidR="00773385" w:rsidRDefault="00773385">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35E3588C" w14:textId="77777777" w:rsidR="00773385" w:rsidRDefault="00773385">
      <w:pPr>
        <w:pStyle w:val="ConsPlusNormal"/>
        <w:spacing w:before="220"/>
        <w:ind w:firstLine="540"/>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w:t>
      </w:r>
      <w:r>
        <w:lastRenderedPageBreak/>
        <w:t>размещения средств пожаротушения и путей эвакуации посетителей и работников Управления.</w:t>
      </w:r>
    </w:p>
    <w:p w14:paraId="6DC8B445" w14:textId="77777777" w:rsidR="00773385" w:rsidRDefault="00773385">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47B8AADC" w14:textId="77777777" w:rsidR="00773385" w:rsidRDefault="00773385">
      <w:pPr>
        <w:pStyle w:val="ConsPlusNormal"/>
        <w:spacing w:before="220"/>
        <w:ind w:firstLine="540"/>
        <w:jc w:val="both"/>
      </w:pPr>
      <w:r>
        <w:t>В Управлении обеспечиваются:</w:t>
      </w:r>
    </w:p>
    <w:p w14:paraId="127F9410" w14:textId="77777777" w:rsidR="00773385" w:rsidRDefault="00773385">
      <w:pPr>
        <w:pStyle w:val="ConsPlusNormal"/>
        <w:spacing w:before="220"/>
        <w:ind w:firstLine="540"/>
        <w:jc w:val="both"/>
      </w:pPr>
      <w:r>
        <w:t>допуск на объект сурдопереводчика, тифлосурдопереводчика;</w:t>
      </w:r>
    </w:p>
    <w:p w14:paraId="435FF0FF" w14:textId="77777777" w:rsidR="00773385" w:rsidRDefault="00773385">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52AD2F8B" w14:textId="77777777" w:rsidR="00773385" w:rsidRDefault="00773385">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905B738" w14:textId="77777777" w:rsidR="00773385" w:rsidRDefault="00773385">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B52C35F" w14:textId="77777777" w:rsidR="00773385" w:rsidRDefault="00773385">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411E0028" w14:textId="77777777" w:rsidR="00773385" w:rsidRDefault="00773385">
      <w:pPr>
        <w:pStyle w:val="ConsPlusNormal"/>
        <w:spacing w:before="220"/>
        <w:ind w:firstLine="540"/>
        <w:jc w:val="both"/>
      </w:pPr>
      <w:r>
        <w:t>Режим работы: ежедневно с 09:00 до 18:00 (кроме выходных и праздничных дней).</w:t>
      </w:r>
    </w:p>
    <w:p w14:paraId="36F8E6E8" w14:textId="77777777" w:rsidR="00773385" w:rsidRDefault="00773385">
      <w:pPr>
        <w:pStyle w:val="ConsPlusNormal"/>
        <w:spacing w:before="220"/>
        <w:ind w:firstLine="540"/>
        <w:jc w:val="both"/>
      </w:pPr>
      <w:r>
        <w:t>Телефон/факс: 8 (391) 227-55-44.</w:t>
      </w:r>
    </w:p>
    <w:p w14:paraId="05BF2D19" w14:textId="77777777" w:rsidR="00773385" w:rsidRDefault="00773385">
      <w:pPr>
        <w:pStyle w:val="ConsPlusNormal"/>
        <w:spacing w:before="220"/>
        <w:ind w:firstLine="540"/>
        <w:jc w:val="both"/>
      </w:pPr>
      <w:r>
        <w:t>Мобильный телефон (SMS): 8-965-900-57-26.</w:t>
      </w:r>
    </w:p>
    <w:p w14:paraId="1231D141" w14:textId="77777777" w:rsidR="00773385" w:rsidRPr="00773385" w:rsidRDefault="00773385">
      <w:pPr>
        <w:pStyle w:val="ConsPlusNormal"/>
        <w:spacing w:before="220"/>
        <w:ind w:firstLine="540"/>
        <w:jc w:val="both"/>
        <w:rPr>
          <w:lang w:val="en-US"/>
        </w:rPr>
      </w:pPr>
      <w:r w:rsidRPr="00773385">
        <w:rPr>
          <w:lang w:val="en-US"/>
        </w:rPr>
        <w:t>E-mail: kraivog@mail.ru.</w:t>
      </w:r>
    </w:p>
    <w:p w14:paraId="1C3574CB" w14:textId="77777777" w:rsidR="00773385" w:rsidRDefault="00773385">
      <w:pPr>
        <w:pStyle w:val="ConsPlusNormal"/>
        <w:spacing w:before="220"/>
        <w:ind w:firstLine="540"/>
        <w:jc w:val="both"/>
      </w:pPr>
      <w:r>
        <w:t>Skype: kraivog.</w:t>
      </w:r>
    </w:p>
    <w:p w14:paraId="49CE62D7" w14:textId="77777777" w:rsidR="00773385" w:rsidRDefault="00773385">
      <w:pPr>
        <w:pStyle w:val="ConsPlusNormal"/>
        <w:spacing w:before="220"/>
        <w:ind w:firstLine="540"/>
        <w:jc w:val="both"/>
      </w:pPr>
      <w:r>
        <w:t>ooVoo: kraivog.</w:t>
      </w:r>
    </w:p>
    <w:p w14:paraId="0DB2BCCF" w14:textId="77777777" w:rsidR="00773385" w:rsidRDefault="00773385">
      <w:pPr>
        <w:pStyle w:val="ConsPlusNormal"/>
        <w:spacing w:before="220"/>
        <w:ind w:firstLine="540"/>
        <w:jc w:val="both"/>
      </w:pPr>
      <w:r>
        <w:t>20. Показателями доступности и качества Услуги являются:</w:t>
      </w:r>
    </w:p>
    <w:p w14:paraId="1D01F77D" w14:textId="77777777" w:rsidR="00773385" w:rsidRDefault="00773385">
      <w:pPr>
        <w:pStyle w:val="ConsPlusNormal"/>
        <w:spacing w:before="220"/>
        <w:ind w:firstLine="540"/>
        <w:jc w:val="both"/>
      </w:pPr>
      <w:r>
        <w:t>- показатели качества:</w:t>
      </w:r>
    </w:p>
    <w:p w14:paraId="6F804947" w14:textId="77777777" w:rsidR="00773385" w:rsidRDefault="00773385">
      <w:pPr>
        <w:pStyle w:val="ConsPlusNormal"/>
        <w:spacing w:before="220"/>
        <w:ind w:firstLine="540"/>
        <w:jc w:val="both"/>
      </w:pPr>
      <w:r>
        <w:t>- актуальность размещаемой информации о порядке предоставления Услуги;</w:t>
      </w:r>
    </w:p>
    <w:p w14:paraId="278824F3" w14:textId="77777777" w:rsidR="00773385" w:rsidRDefault="00773385">
      <w:pPr>
        <w:pStyle w:val="ConsPlusNormal"/>
        <w:spacing w:before="220"/>
        <w:ind w:firstLine="540"/>
        <w:jc w:val="both"/>
      </w:pPr>
      <w:r>
        <w:t>- соблюдение срока предоставления Услуги;</w:t>
      </w:r>
    </w:p>
    <w:p w14:paraId="2CFE575E" w14:textId="77777777" w:rsidR="00773385" w:rsidRDefault="00773385">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346A89DD" w14:textId="77777777" w:rsidR="00773385" w:rsidRDefault="00773385">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7637BF85" w14:textId="77777777" w:rsidR="00773385" w:rsidRDefault="00773385">
      <w:pPr>
        <w:pStyle w:val="ConsPlusNormal"/>
        <w:spacing w:before="220"/>
        <w:ind w:firstLine="540"/>
        <w:jc w:val="both"/>
      </w:pPr>
      <w:r>
        <w:t>- соблюдение сроков регистрации Заявлений.</w:t>
      </w:r>
    </w:p>
    <w:p w14:paraId="53BB4228" w14:textId="77777777" w:rsidR="00773385" w:rsidRDefault="00773385">
      <w:pPr>
        <w:pStyle w:val="ConsPlusNormal"/>
        <w:spacing w:before="220"/>
        <w:ind w:firstLine="540"/>
        <w:jc w:val="both"/>
      </w:pPr>
      <w:r>
        <w:t>- показатели доступности:</w:t>
      </w:r>
    </w:p>
    <w:p w14:paraId="51E5E7A6" w14:textId="77777777" w:rsidR="00773385" w:rsidRDefault="00773385">
      <w:pPr>
        <w:pStyle w:val="ConsPlusNormal"/>
        <w:spacing w:before="220"/>
        <w:ind w:firstLine="540"/>
        <w:jc w:val="both"/>
      </w:pPr>
      <w:r>
        <w:lastRenderedPageBreak/>
        <w:t>- создание условий для беспрепятственного доступа в помещение Управления для маломобильных групп населения.</w:t>
      </w:r>
    </w:p>
    <w:p w14:paraId="7BF4B374" w14:textId="77777777" w:rsidR="00773385" w:rsidRDefault="00773385">
      <w:pPr>
        <w:pStyle w:val="ConsPlusNormal"/>
        <w:jc w:val="both"/>
      </w:pPr>
    </w:p>
    <w:p w14:paraId="75955569" w14:textId="77777777" w:rsidR="00773385" w:rsidRDefault="00773385">
      <w:pPr>
        <w:pStyle w:val="ConsPlusTitle"/>
        <w:jc w:val="center"/>
        <w:outlineLvl w:val="1"/>
      </w:pPr>
      <w:r>
        <w:t>III. СОСТАВ, ПОСЛЕДОВАТЕЛЬНОСТЬ И СРОКИ ВЫПОЛНЕНИЯ</w:t>
      </w:r>
    </w:p>
    <w:p w14:paraId="7CFA891D" w14:textId="77777777" w:rsidR="00773385" w:rsidRDefault="00773385">
      <w:pPr>
        <w:pStyle w:val="ConsPlusTitle"/>
        <w:jc w:val="center"/>
      </w:pPr>
      <w:r>
        <w:t>АДМИНИСТРАТИВНЫХ ПРОЦЕДУР, ТРЕБОВАНИЯ К ПОРЯДКУ ИХ</w:t>
      </w:r>
    </w:p>
    <w:p w14:paraId="326B13FF" w14:textId="77777777" w:rsidR="00773385" w:rsidRDefault="00773385">
      <w:pPr>
        <w:pStyle w:val="ConsPlusTitle"/>
        <w:jc w:val="center"/>
      </w:pPr>
      <w:r>
        <w:t>ВЫПОЛНЕНИЯ, В ТОМ ЧИСЛЕ ОСОБЕННОСТИ ВЫПОЛНЕНИЯ</w:t>
      </w:r>
    </w:p>
    <w:p w14:paraId="50EAFE38" w14:textId="77777777" w:rsidR="00773385" w:rsidRDefault="00773385">
      <w:pPr>
        <w:pStyle w:val="ConsPlusTitle"/>
        <w:jc w:val="center"/>
      </w:pPr>
      <w:r>
        <w:t>АДМИНИСТРАТИВНЫХ ПРОЦЕДУР В ЭЛЕКТРОННОЙ ФОРМЕ</w:t>
      </w:r>
    </w:p>
    <w:p w14:paraId="6227895A" w14:textId="77777777" w:rsidR="00773385" w:rsidRDefault="00773385">
      <w:pPr>
        <w:pStyle w:val="ConsPlusTitle"/>
        <w:jc w:val="center"/>
      </w:pPr>
      <w:r>
        <w:t>И В МНОГОФУНКЦИОНАЛЬНЫХ ЦЕНТРАХ</w:t>
      </w:r>
    </w:p>
    <w:p w14:paraId="21CD27D3" w14:textId="77777777" w:rsidR="00773385" w:rsidRDefault="00773385">
      <w:pPr>
        <w:pStyle w:val="ConsPlusNormal"/>
        <w:jc w:val="both"/>
      </w:pPr>
    </w:p>
    <w:p w14:paraId="567D933B" w14:textId="77777777" w:rsidR="00773385" w:rsidRDefault="00773385">
      <w:pPr>
        <w:pStyle w:val="ConsPlusNormal"/>
        <w:ind w:firstLine="540"/>
        <w:jc w:val="both"/>
      </w:pPr>
      <w:r>
        <w:t>21. Предоставление муниципальной услуги включает в себя следующие административные процедуры:</w:t>
      </w:r>
    </w:p>
    <w:p w14:paraId="2A862683" w14:textId="77777777" w:rsidR="00773385" w:rsidRDefault="00773385">
      <w:pPr>
        <w:pStyle w:val="ConsPlusNormal"/>
        <w:spacing w:before="220"/>
        <w:ind w:firstLine="540"/>
        <w:jc w:val="both"/>
      </w:pPr>
      <w:r>
        <w:t xml:space="preserve">1) прием, проверка и регистрация заявления и приложенных документов, предусмотренных </w:t>
      </w:r>
      <w:hyperlink w:anchor="P92" w:history="1">
        <w:r>
          <w:rPr>
            <w:color w:val="0000FF"/>
          </w:rPr>
          <w:t>пунктом 13</w:t>
        </w:r>
      </w:hyperlink>
      <w:r>
        <w:t xml:space="preserve"> настоящего Регламента;</w:t>
      </w:r>
    </w:p>
    <w:p w14:paraId="77802E87" w14:textId="77777777" w:rsidR="00773385" w:rsidRDefault="00773385">
      <w:pPr>
        <w:pStyle w:val="ConsPlusNormal"/>
        <w:spacing w:before="220"/>
        <w:ind w:firstLine="540"/>
        <w:jc w:val="both"/>
      </w:pPr>
      <w:r>
        <w:t>2) рассмотрение заявления и подготовка решения;</w:t>
      </w:r>
    </w:p>
    <w:p w14:paraId="0B85E110" w14:textId="77777777" w:rsidR="00773385" w:rsidRDefault="00773385">
      <w:pPr>
        <w:pStyle w:val="ConsPlusNormal"/>
        <w:spacing w:before="220"/>
        <w:ind w:firstLine="540"/>
        <w:jc w:val="both"/>
      </w:pPr>
      <w:r>
        <w:t>3) выдача результата предоставления муниципальной услуги.</w:t>
      </w:r>
    </w:p>
    <w:p w14:paraId="2A17EB92" w14:textId="77777777" w:rsidR="00773385" w:rsidRDefault="00773385">
      <w:pPr>
        <w:pStyle w:val="ConsPlusNormal"/>
        <w:spacing w:before="220"/>
        <w:ind w:firstLine="540"/>
        <w:jc w:val="both"/>
      </w:pPr>
      <w:hyperlink w:anchor="P277" w:history="1">
        <w:r>
          <w:rPr>
            <w:color w:val="0000FF"/>
          </w:rPr>
          <w:t>Блок-схема</w:t>
        </w:r>
      </w:hyperlink>
      <w:r>
        <w:t xml:space="preserve"> последовательности административных процедур при предоставлении муниципальной услуги представлена в приложении 1 к настоящему Регламенту.</w:t>
      </w:r>
    </w:p>
    <w:p w14:paraId="72B501D3" w14:textId="77777777" w:rsidR="00773385" w:rsidRDefault="00773385">
      <w:pPr>
        <w:pStyle w:val="ConsPlusNormal"/>
        <w:spacing w:before="220"/>
        <w:ind w:firstLine="540"/>
        <w:jc w:val="both"/>
      </w:pPr>
      <w:r>
        <w:t>23. Регистрация заявления с приложенными документами:</w:t>
      </w:r>
    </w:p>
    <w:p w14:paraId="2513E7ED" w14:textId="77777777" w:rsidR="00773385" w:rsidRDefault="00773385">
      <w:pPr>
        <w:pStyle w:val="ConsPlusNormal"/>
        <w:spacing w:before="220"/>
        <w:ind w:firstLine="540"/>
        <w:jc w:val="both"/>
      </w:pPr>
      <w:r>
        <w:t xml:space="preserve">1) основанием для начала административной процедуры является поступление заявления с приложенными документами, предусмотренными </w:t>
      </w:r>
      <w:hyperlink w:anchor="P92" w:history="1">
        <w:r>
          <w:rPr>
            <w:color w:val="0000FF"/>
          </w:rPr>
          <w:t>пунктом 13</w:t>
        </w:r>
      </w:hyperlink>
      <w:r>
        <w:t xml:space="preserve"> настоящего Регламента в Управление;</w:t>
      </w:r>
    </w:p>
    <w:p w14:paraId="07B534B6" w14:textId="77777777" w:rsidR="00773385" w:rsidRDefault="00773385">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4DB3D3C7" w14:textId="77777777" w:rsidR="00773385" w:rsidRDefault="00773385">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06D052D6" w14:textId="77777777" w:rsidR="00773385" w:rsidRDefault="00773385">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землепользования и градостроительства Управления;</w:t>
      </w:r>
    </w:p>
    <w:p w14:paraId="0106918B" w14:textId="77777777" w:rsidR="00773385" w:rsidRDefault="00773385">
      <w:pPr>
        <w:pStyle w:val="ConsPlusNormal"/>
        <w:spacing w:before="220"/>
        <w:ind w:firstLine="540"/>
        <w:jc w:val="both"/>
      </w:pPr>
      <w:r>
        <w:t>5) общий срок осуществления административной процедуры составляет один день.</w:t>
      </w:r>
    </w:p>
    <w:p w14:paraId="740A4501" w14:textId="77777777" w:rsidR="00773385" w:rsidRDefault="00773385">
      <w:pPr>
        <w:pStyle w:val="ConsPlusNormal"/>
        <w:spacing w:before="220"/>
        <w:ind w:firstLine="540"/>
        <w:jc w:val="both"/>
      </w:pPr>
      <w:r>
        <w:t>24. Рассмотрение заявления и подготовка решения:</w:t>
      </w:r>
    </w:p>
    <w:p w14:paraId="49062A74" w14:textId="77777777" w:rsidR="00773385" w:rsidRDefault="00773385">
      <w:pPr>
        <w:pStyle w:val="ConsPlusNormal"/>
        <w:spacing w:before="220"/>
        <w:ind w:firstLine="540"/>
        <w:jc w:val="both"/>
      </w:pPr>
      <w:r>
        <w:t>1) основанием для начала административной процедуры является поступление заявления с прилагаемыми документами ответственному специалисту отдела землепользования и градостроительства Управления;</w:t>
      </w:r>
    </w:p>
    <w:p w14:paraId="0C978986" w14:textId="77777777" w:rsidR="00773385" w:rsidRDefault="00773385">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2C8383F1" w14:textId="77777777" w:rsidR="00773385" w:rsidRDefault="00773385">
      <w:pPr>
        <w:pStyle w:val="ConsPlusNormal"/>
        <w:spacing w:before="220"/>
        <w:ind w:firstLine="540"/>
        <w:jc w:val="both"/>
      </w:pPr>
      <w:r>
        <w:t xml:space="preserve">3) в течение двух дней ответственный специалист отдела землепользования и градостроительства Управления в порядке межведомственного информационного взаимодействия запрашивает документы, предусмотренные </w:t>
      </w:r>
      <w:hyperlink w:anchor="P92" w:history="1">
        <w:r>
          <w:rPr>
            <w:color w:val="0000FF"/>
          </w:rPr>
          <w:t>пунктом 13</w:t>
        </w:r>
      </w:hyperlink>
      <w:r>
        <w:t xml:space="preserve"> настоящего Регламента, в случае, если указанные документы не представлены Заявителем;</w:t>
      </w:r>
    </w:p>
    <w:p w14:paraId="4C69791C" w14:textId="77777777" w:rsidR="00773385" w:rsidRDefault="00773385">
      <w:pPr>
        <w:pStyle w:val="ConsPlusNormal"/>
        <w:spacing w:before="220"/>
        <w:ind w:firstLine="540"/>
        <w:jc w:val="both"/>
      </w:pPr>
      <w:r>
        <w:t xml:space="preserve">4) ответственный специалист отдела землепользования и градостроительства Управления проверяет заявление и пакет приложенных документов на предмет соответствия </w:t>
      </w:r>
      <w:hyperlink w:anchor="P92" w:history="1">
        <w:r>
          <w:rPr>
            <w:color w:val="0000FF"/>
          </w:rPr>
          <w:t>пункту 13</w:t>
        </w:r>
      </w:hyperlink>
      <w:r>
        <w:t xml:space="preserve"> </w:t>
      </w:r>
      <w:r>
        <w:lastRenderedPageBreak/>
        <w:t xml:space="preserve">настоящего Регламента, а также на предмет наличия или отсутствия оснований для отказа в предоставлении земельного участка, предусмотренных </w:t>
      </w:r>
      <w:hyperlink w:anchor="P112" w:history="1">
        <w:r>
          <w:rPr>
            <w:color w:val="0000FF"/>
          </w:rPr>
          <w:t>пунктом 16</w:t>
        </w:r>
      </w:hyperlink>
      <w:r>
        <w:t xml:space="preserve"> настоящего Регламента;</w:t>
      </w:r>
    </w:p>
    <w:p w14:paraId="055808BB" w14:textId="77777777" w:rsidR="00773385" w:rsidRDefault="00773385">
      <w:pPr>
        <w:pStyle w:val="ConsPlusNormal"/>
        <w:spacing w:before="220"/>
        <w:ind w:firstLine="540"/>
        <w:jc w:val="both"/>
      </w:pPr>
      <w:r>
        <w:t xml:space="preserve">5) в случае, если заявление о предоставлении земельного участка не соответствует </w:t>
      </w:r>
      <w:hyperlink w:anchor="P92" w:history="1">
        <w:r>
          <w:rPr>
            <w:color w:val="0000FF"/>
          </w:rPr>
          <w:t>пункту 13</w:t>
        </w:r>
      </w:hyperlink>
      <w:r>
        <w:t xml:space="preserve"> настоящего Регламента или подано в иной уполномоченный орган, ответственный специалист отдела землепользования и градостроительства Управления в течение десяти дней возвращает заявление с сопроводительным письмом с указанием причин возврата. При наличии оснований, предусмотренных </w:t>
      </w:r>
      <w:hyperlink w:anchor="P112" w:history="1">
        <w:r>
          <w:rPr>
            <w:color w:val="0000FF"/>
          </w:rPr>
          <w:t>пунктом 16</w:t>
        </w:r>
      </w:hyperlink>
      <w:r>
        <w:t xml:space="preserve"> настоящего Регламента, ответственный специалист отдела землепользования и градостроительства Управления осуществляет подготовку отказа в предоставлении муниципальной услуги;</w:t>
      </w:r>
    </w:p>
    <w:p w14:paraId="1D53B472" w14:textId="77777777" w:rsidR="00773385" w:rsidRDefault="00773385">
      <w:pPr>
        <w:pStyle w:val="ConsPlusNormal"/>
        <w:spacing w:before="220"/>
        <w:ind w:firstLine="540"/>
        <w:jc w:val="both"/>
      </w:pPr>
      <w:r>
        <w:t xml:space="preserve">6) в случае соответствия заявления </w:t>
      </w:r>
      <w:hyperlink w:anchor="P92" w:history="1">
        <w:r>
          <w:rPr>
            <w:color w:val="0000FF"/>
          </w:rPr>
          <w:t>пункту 13</w:t>
        </w:r>
      </w:hyperlink>
      <w:r>
        <w:t xml:space="preserve"> настоящего Регламента ответственный специалист отдела землепользования и градостроительства Управления готовит проект постановления администрации города Канска о согласовании переустройства и (или) перепланировки помещения в многоквартирном доме, который подлежит согласованию и изданию в порядке, установленном </w:t>
      </w:r>
      <w:hyperlink r:id="rId41" w:history="1">
        <w:r>
          <w:rPr>
            <w:color w:val="0000FF"/>
          </w:rPr>
          <w:t>Постановлением</w:t>
        </w:r>
      </w:hyperlink>
      <w:r>
        <w:t xml:space="preserve"> администрации города Канска от 24.06.2009 N 900 "Об инструкции по делопроизводству";</w:t>
      </w:r>
    </w:p>
    <w:p w14:paraId="2F3E29F8" w14:textId="77777777" w:rsidR="00773385" w:rsidRDefault="00773385">
      <w:pPr>
        <w:pStyle w:val="ConsPlusNormal"/>
        <w:spacing w:before="220"/>
        <w:ind w:firstLine="540"/>
        <w:jc w:val="both"/>
      </w:pPr>
      <w:r>
        <w:t>7) результатом административной процедуры является:</w:t>
      </w:r>
    </w:p>
    <w:p w14:paraId="7EDCDD8A" w14:textId="77777777" w:rsidR="00773385" w:rsidRDefault="00773385">
      <w:pPr>
        <w:pStyle w:val="ConsPlusNormal"/>
        <w:spacing w:before="220"/>
        <w:ind w:firstLine="540"/>
        <w:jc w:val="both"/>
      </w:pPr>
      <w:r>
        <w:t>возврат заявления с сопроводительным письмом с указанием причин возврата;</w:t>
      </w:r>
    </w:p>
    <w:p w14:paraId="7A2BFE26" w14:textId="77777777" w:rsidR="00773385" w:rsidRDefault="00773385">
      <w:pPr>
        <w:pStyle w:val="ConsPlusNormal"/>
        <w:spacing w:before="220"/>
        <w:ind w:firstLine="540"/>
        <w:jc w:val="both"/>
      </w:pPr>
      <w:r>
        <w:t>отказ в предоставлении муниципальной услуги;</w:t>
      </w:r>
    </w:p>
    <w:p w14:paraId="04C2044D" w14:textId="77777777" w:rsidR="00773385" w:rsidRDefault="00773385">
      <w:pPr>
        <w:pStyle w:val="ConsPlusNormal"/>
        <w:spacing w:before="220"/>
        <w:ind w:firstLine="540"/>
        <w:jc w:val="both"/>
      </w:pPr>
      <w:r>
        <w:t>издание постановления администрации города Канска о согласовании переустройства и (или) перепланировки помещения в многоквартирном доме.</w:t>
      </w:r>
    </w:p>
    <w:p w14:paraId="222BA144" w14:textId="77777777" w:rsidR="00773385" w:rsidRDefault="00773385">
      <w:pPr>
        <w:pStyle w:val="ConsPlusNormal"/>
        <w:spacing w:before="220"/>
        <w:ind w:firstLine="540"/>
        <w:jc w:val="both"/>
      </w:pPr>
      <w:r>
        <w:t>8) Общий срок выполнения административной процедуры составляет не более тридцати дней.</w:t>
      </w:r>
    </w:p>
    <w:p w14:paraId="7ED67661" w14:textId="77777777" w:rsidR="00773385" w:rsidRDefault="00773385">
      <w:pPr>
        <w:pStyle w:val="ConsPlusNormal"/>
        <w:spacing w:before="220"/>
        <w:ind w:firstLine="540"/>
        <w:jc w:val="both"/>
      </w:pPr>
      <w:r>
        <w:t>25. Выдача результата предоставления муниципальной услуги:</w:t>
      </w:r>
    </w:p>
    <w:p w14:paraId="04886ECA" w14:textId="77777777" w:rsidR="00773385" w:rsidRDefault="00773385">
      <w:pPr>
        <w:pStyle w:val="ConsPlusNormal"/>
        <w:spacing w:before="220"/>
        <w:ind w:firstLine="540"/>
        <w:jc w:val="both"/>
      </w:pPr>
      <w:r>
        <w:t>1) результат муниципальной услуги - постановление администрации города Канска о согласовании переустройства и (или) перепланировки помещения в многоквартирном доме выдается Заявителю специалистом Управления или специалистом МФЦ.</w:t>
      </w:r>
    </w:p>
    <w:p w14:paraId="010EDF21" w14:textId="77777777" w:rsidR="00773385" w:rsidRDefault="00773385">
      <w:pPr>
        <w:pStyle w:val="ConsPlusNormal"/>
        <w:spacing w:before="220"/>
        <w:ind w:firstLine="540"/>
        <w:jc w:val="both"/>
      </w:pPr>
      <w:r>
        <w:t xml:space="preserve">26. Предоставление муниципальных услуг в МФЦ осуществляется в соответствии с Федеральным </w:t>
      </w:r>
      <w:hyperlink r:id="rId42" w:history="1">
        <w:r>
          <w:rPr>
            <w:color w:val="0000FF"/>
          </w:rPr>
          <w:t>законом</w:t>
        </w:r>
      </w:hyperlink>
      <w: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2929AC1" w14:textId="77777777" w:rsidR="00773385" w:rsidRDefault="00773385">
      <w:pPr>
        <w:pStyle w:val="ConsPlusNormal"/>
        <w:spacing w:before="220"/>
        <w:ind w:firstLine="540"/>
        <w:jc w:val="both"/>
      </w:pPr>
      <w:r>
        <w:t>МФЦ в соответствии с соглашением о взаимодействии осуществляет:</w:t>
      </w:r>
    </w:p>
    <w:p w14:paraId="3D47A692" w14:textId="77777777" w:rsidR="00773385" w:rsidRDefault="00773385">
      <w:pPr>
        <w:pStyle w:val="ConsPlusNormal"/>
        <w:spacing w:before="220"/>
        <w:ind w:firstLine="540"/>
        <w:jc w:val="both"/>
      </w:pPr>
      <w:r>
        <w:t>1) прием и выдачу документов заявителям по предоставлению муниципальных услуг;</w:t>
      </w:r>
    </w:p>
    <w:p w14:paraId="00CE06D2" w14:textId="77777777" w:rsidR="00773385" w:rsidRDefault="00773385">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7AE864ED" w14:textId="77777777" w:rsidR="00773385" w:rsidRDefault="00773385">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4074D29B" w14:textId="77777777" w:rsidR="00773385" w:rsidRDefault="00773385">
      <w:pPr>
        <w:pStyle w:val="ConsPlusNormal"/>
        <w:spacing w:before="220"/>
        <w:ind w:firstLine="540"/>
        <w:jc w:val="both"/>
      </w:pPr>
      <w:r>
        <w:t>4) выполнение требований стандарта качества предоставления муниципальных услуг;</w:t>
      </w:r>
    </w:p>
    <w:p w14:paraId="5CC06916" w14:textId="77777777" w:rsidR="00773385" w:rsidRDefault="00773385">
      <w:pPr>
        <w:pStyle w:val="ConsPlusNormal"/>
        <w:spacing w:before="220"/>
        <w:ind w:firstLine="540"/>
        <w:jc w:val="both"/>
      </w:pPr>
      <w:r>
        <w:lastRenderedPageBreak/>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5C8C5698" w14:textId="77777777" w:rsidR="00773385" w:rsidRDefault="00773385">
      <w:pPr>
        <w:pStyle w:val="ConsPlusNormal"/>
        <w:spacing w:before="220"/>
        <w:ind w:firstLine="540"/>
        <w:jc w:val="both"/>
      </w:pPr>
      <w:r>
        <w:t>6) доступ заявителям к Единому порталу государственных и муниципальных услуг;</w:t>
      </w:r>
    </w:p>
    <w:p w14:paraId="0EE2EAC0" w14:textId="77777777" w:rsidR="00773385" w:rsidRDefault="00773385">
      <w:pPr>
        <w:pStyle w:val="ConsPlusNormal"/>
        <w:spacing w:before="220"/>
        <w:ind w:firstLine="540"/>
        <w:jc w:val="both"/>
      </w:pPr>
      <w:r>
        <w:t>7) создание для заявителей комфортных условий получения муниципальных услуг;</w:t>
      </w:r>
    </w:p>
    <w:p w14:paraId="32547FF3" w14:textId="77777777" w:rsidR="00773385" w:rsidRDefault="00773385">
      <w:pPr>
        <w:pStyle w:val="ConsPlusNormal"/>
        <w:spacing w:before="220"/>
        <w:ind w:firstLine="540"/>
        <w:jc w:val="both"/>
      </w:pPr>
      <w:r>
        <w:t>8) иные функции, указанные в соглашении о взаимодействии.</w:t>
      </w:r>
    </w:p>
    <w:p w14:paraId="6EBD4998" w14:textId="77777777" w:rsidR="00773385" w:rsidRDefault="00773385">
      <w:pPr>
        <w:pStyle w:val="ConsPlusNormal"/>
        <w:spacing w:before="220"/>
        <w:ind w:firstLine="540"/>
        <w:jc w:val="both"/>
      </w:pPr>
      <w:r>
        <w:t>При реализации своих функций МФЦ не вправе требовать от заявителя:</w:t>
      </w:r>
    </w:p>
    <w:p w14:paraId="6EBD2E86" w14:textId="77777777" w:rsidR="00773385" w:rsidRDefault="0077338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AEB081" w14:textId="77777777" w:rsidR="00773385" w:rsidRDefault="0077338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4AB63F5F" w14:textId="77777777" w:rsidR="00773385" w:rsidRDefault="00773385">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4"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4CA9F8AD" w14:textId="77777777" w:rsidR="00773385" w:rsidRDefault="0077338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FB5E488" w14:textId="77777777" w:rsidR="00773385" w:rsidRDefault="0077338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00D0D85" w14:textId="77777777" w:rsidR="00773385" w:rsidRDefault="0077338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FCC9889" w14:textId="77777777" w:rsidR="00773385" w:rsidRDefault="0077338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70484EE" w14:textId="77777777" w:rsidR="00773385" w:rsidRDefault="0077338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5"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w:t>
      </w:r>
      <w:r>
        <w:lastRenderedPageBreak/>
        <w:t xml:space="preserve">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6"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36C6B09" w14:textId="77777777" w:rsidR="00773385" w:rsidRDefault="00773385">
      <w:pPr>
        <w:pStyle w:val="ConsPlusNormal"/>
        <w:spacing w:before="220"/>
        <w:ind w:firstLine="540"/>
        <w:jc w:val="both"/>
      </w:pPr>
      <w:r>
        <w:t>При реализации своих функций в соответствии с соглашениями о взаимодействии МФЦ обязан:</w:t>
      </w:r>
    </w:p>
    <w:p w14:paraId="21532A8A" w14:textId="77777777" w:rsidR="00773385" w:rsidRDefault="0077338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E93A3C3" w14:textId="77777777" w:rsidR="00773385" w:rsidRDefault="00773385">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50FE2916" w14:textId="77777777" w:rsidR="00773385" w:rsidRDefault="00773385">
      <w:pPr>
        <w:pStyle w:val="ConsPlusNormal"/>
        <w:spacing w:before="220"/>
        <w:ind w:firstLine="540"/>
        <w:jc w:val="both"/>
      </w:pPr>
      <w:r>
        <w:t>3) соблюдать требования соглашений о взаимодействии;</w:t>
      </w:r>
    </w:p>
    <w:p w14:paraId="417B0224" w14:textId="77777777" w:rsidR="00773385" w:rsidRDefault="00773385">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270DEE0E" w14:textId="77777777" w:rsidR="00773385" w:rsidRDefault="00773385">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5C7253CB" w14:textId="77777777" w:rsidR="00773385" w:rsidRDefault="00773385">
      <w:pPr>
        <w:pStyle w:val="ConsPlusNormal"/>
        <w:jc w:val="both"/>
      </w:pPr>
    </w:p>
    <w:p w14:paraId="2905823E" w14:textId="77777777" w:rsidR="00773385" w:rsidRDefault="00773385">
      <w:pPr>
        <w:pStyle w:val="ConsPlusTitle"/>
        <w:jc w:val="center"/>
        <w:outlineLvl w:val="1"/>
      </w:pPr>
      <w:r>
        <w:t>IV. ПОРЯДОК И ФОРМЫ КОНТРОЛЯ ЗА ИСПОЛНЕНИЕМ</w:t>
      </w:r>
    </w:p>
    <w:p w14:paraId="536242CA" w14:textId="77777777" w:rsidR="00773385" w:rsidRDefault="00773385">
      <w:pPr>
        <w:pStyle w:val="ConsPlusTitle"/>
        <w:jc w:val="center"/>
      </w:pPr>
      <w:r>
        <w:t>АДМИНИСТРАТИВНОГО РЕГЛАМЕНТА</w:t>
      </w:r>
    </w:p>
    <w:p w14:paraId="7BA9170C" w14:textId="77777777" w:rsidR="00773385" w:rsidRDefault="00773385">
      <w:pPr>
        <w:pStyle w:val="ConsPlusNormal"/>
        <w:jc w:val="both"/>
      </w:pPr>
    </w:p>
    <w:p w14:paraId="20E61522" w14:textId="77777777" w:rsidR="00773385" w:rsidRDefault="00773385">
      <w:pPr>
        <w:pStyle w:val="ConsPlusNormal"/>
        <w:ind w:firstLine="540"/>
        <w:jc w:val="both"/>
      </w:pPr>
      <w:r>
        <w:t>27.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35C570E0" w14:textId="77777777" w:rsidR="00773385" w:rsidRDefault="00773385">
      <w:pPr>
        <w:pStyle w:val="ConsPlusNormal"/>
        <w:spacing w:before="220"/>
        <w:ind w:firstLine="540"/>
        <w:jc w:val="both"/>
      </w:pPr>
      <w:r>
        <w:t>28.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72880BB3" w14:textId="77777777" w:rsidR="00773385" w:rsidRDefault="00773385">
      <w:pPr>
        <w:pStyle w:val="ConsPlusNormal"/>
        <w:spacing w:before="220"/>
        <w:ind w:firstLine="540"/>
        <w:jc w:val="both"/>
      </w:pPr>
      <w:r>
        <w:t>29.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835D96C" w14:textId="77777777" w:rsidR="00773385" w:rsidRDefault="00773385">
      <w:pPr>
        <w:pStyle w:val="ConsPlusNormal"/>
        <w:spacing w:before="220"/>
        <w:ind w:firstLine="540"/>
        <w:jc w:val="both"/>
      </w:pPr>
      <w:r>
        <w:t xml:space="preserve">30.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w:t>
      </w:r>
      <w:r>
        <w:lastRenderedPageBreak/>
        <w:t>обращению заявителя.</w:t>
      </w:r>
    </w:p>
    <w:p w14:paraId="74E2E6C3" w14:textId="77777777" w:rsidR="00773385" w:rsidRDefault="00773385">
      <w:pPr>
        <w:pStyle w:val="ConsPlusNormal"/>
        <w:spacing w:before="220"/>
        <w:ind w:firstLine="540"/>
        <w:jc w:val="both"/>
      </w:pPr>
      <w:r>
        <w:t>31. Результаты проверки оформляются в виде акта, в котором отмечаются выявленные недостатки и предложения по их устранению.</w:t>
      </w:r>
    </w:p>
    <w:p w14:paraId="3FBBC193" w14:textId="77777777" w:rsidR="00773385" w:rsidRDefault="00773385">
      <w:pPr>
        <w:pStyle w:val="ConsPlusNormal"/>
        <w:spacing w:before="220"/>
        <w:ind w:firstLine="540"/>
        <w:jc w:val="both"/>
      </w:pPr>
      <w:r>
        <w:t>32.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20FDEC43" w14:textId="77777777" w:rsidR="00773385" w:rsidRDefault="00773385">
      <w:pPr>
        <w:pStyle w:val="ConsPlusNormal"/>
        <w:jc w:val="both"/>
      </w:pPr>
    </w:p>
    <w:p w14:paraId="485D813C" w14:textId="77777777" w:rsidR="00773385" w:rsidRDefault="00773385">
      <w:pPr>
        <w:pStyle w:val="ConsPlusTitle"/>
        <w:jc w:val="center"/>
        <w:outlineLvl w:val="1"/>
      </w:pPr>
      <w:r>
        <w:t>V. ДОСУДЕБНЫЙ (ВНЕСУДЕБНЫЙ) ПОРЯДОК ОБЖАЛОВАНИЯ РЕШЕНИЙ</w:t>
      </w:r>
    </w:p>
    <w:p w14:paraId="4633ABCB" w14:textId="77777777" w:rsidR="00773385" w:rsidRDefault="00773385">
      <w:pPr>
        <w:pStyle w:val="ConsPlusTitle"/>
        <w:jc w:val="center"/>
      </w:pPr>
      <w:r>
        <w:t>И ДЕЙСТВИЙ (БЕЗДЕЙСТВИЯ) ОРГАНА, ПРЕДОСТАВЛЯЮЩЕГО УСЛУГУ,</w:t>
      </w:r>
    </w:p>
    <w:p w14:paraId="47527226" w14:textId="77777777" w:rsidR="00773385" w:rsidRDefault="00773385">
      <w:pPr>
        <w:pStyle w:val="ConsPlusTitle"/>
        <w:jc w:val="center"/>
      </w:pPr>
      <w:r>
        <w:t>МНОГОФУНКЦИОНАЛЬНОГО ЦЕНТРА, ОРГАНИЗАЦИЙ, УКАЗАННЫХ В ЧАСТИ</w:t>
      </w:r>
    </w:p>
    <w:p w14:paraId="40F1E8C2" w14:textId="77777777" w:rsidR="00773385" w:rsidRDefault="00773385">
      <w:pPr>
        <w:pStyle w:val="ConsPlusTitle"/>
        <w:jc w:val="center"/>
      </w:pPr>
      <w:r>
        <w:t>1.1 СТАТЬИ 16 ФЕДЕРАЛЬНОГО ЗАКОНА N 210-ФЗ, А ТАКЖЕ ИХ</w:t>
      </w:r>
    </w:p>
    <w:p w14:paraId="1B7B22DC" w14:textId="77777777" w:rsidR="00773385" w:rsidRDefault="00773385">
      <w:pPr>
        <w:pStyle w:val="ConsPlusTitle"/>
        <w:jc w:val="center"/>
      </w:pPr>
      <w:r>
        <w:t>ДОЛЖНОСТНЫХ ЛИЦ, МУНИЦИПАЛЬНЫХ СЛУЖАЩИХ, РАБОТНИКОВ</w:t>
      </w:r>
    </w:p>
    <w:p w14:paraId="5DF5173B" w14:textId="77777777" w:rsidR="00773385" w:rsidRDefault="00773385">
      <w:pPr>
        <w:pStyle w:val="ConsPlusNormal"/>
        <w:jc w:val="both"/>
      </w:pPr>
    </w:p>
    <w:p w14:paraId="1E890CF3" w14:textId="77777777" w:rsidR="00773385" w:rsidRDefault="00773385">
      <w:pPr>
        <w:pStyle w:val="ConsPlusNormal"/>
        <w:ind w:firstLine="540"/>
        <w:jc w:val="both"/>
      </w:pPr>
      <w:r>
        <w:t>33.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0AC289F1" w14:textId="77777777" w:rsidR="00773385" w:rsidRDefault="0077338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8" w:history="1">
        <w:r>
          <w:rPr>
            <w:color w:val="0000FF"/>
          </w:rPr>
          <w:t>статье 15.1</w:t>
        </w:r>
      </w:hyperlink>
      <w:r>
        <w:t xml:space="preserve"> Федерального закона N 210-ФЗ;</w:t>
      </w:r>
    </w:p>
    <w:p w14:paraId="643296D9" w14:textId="77777777" w:rsidR="00773385" w:rsidRDefault="00773385">
      <w:pPr>
        <w:pStyle w:val="ConsPlusNormal"/>
        <w:spacing w:before="220"/>
        <w:ind w:firstLine="540"/>
        <w:jc w:val="both"/>
      </w:pPr>
      <w:r>
        <w:t>2) нарушение срока предоставления муниципальной услуги;</w:t>
      </w:r>
    </w:p>
    <w:p w14:paraId="03D1FACC" w14:textId="77777777" w:rsidR="00773385" w:rsidRDefault="0077338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98F102B" w14:textId="77777777" w:rsidR="00773385" w:rsidRDefault="0077338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06C13F7" w14:textId="77777777" w:rsidR="00773385" w:rsidRDefault="0077338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D46DC78" w14:textId="77777777" w:rsidR="00773385" w:rsidRDefault="0077338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84DD9C" w14:textId="77777777" w:rsidR="00773385" w:rsidRDefault="0077338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366071" w14:textId="77777777" w:rsidR="00773385" w:rsidRDefault="0077338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671EC6C9" w14:textId="77777777" w:rsidR="00773385" w:rsidRDefault="0077338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2BCF0E7" w14:textId="77777777" w:rsidR="00773385" w:rsidRDefault="00773385">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210-ФЗ.</w:t>
      </w:r>
    </w:p>
    <w:p w14:paraId="45728644" w14:textId="77777777" w:rsidR="00773385" w:rsidRDefault="00773385">
      <w:pPr>
        <w:pStyle w:val="ConsPlusNormal"/>
        <w:spacing w:before="220"/>
        <w:ind w:firstLine="540"/>
        <w:jc w:val="both"/>
      </w:pPr>
      <w:r>
        <w:t>34.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5595A8F5" w14:textId="77777777" w:rsidR="00773385" w:rsidRDefault="00773385">
      <w:pPr>
        <w:pStyle w:val="ConsPlusNormal"/>
        <w:spacing w:before="220"/>
        <w:ind w:firstLine="540"/>
        <w:jc w:val="both"/>
      </w:pPr>
      <w:r>
        <w:t>35.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697F9911" w14:textId="77777777" w:rsidR="00773385" w:rsidRDefault="00773385">
      <w:pPr>
        <w:pStyle w:val="ConsPlusNormal"/>
        <w:spacing w:before="220"/>
        <w:ind w:firstLine="540"/>
        <w:jc w:val="both"/>
      </w:pPr>
      <w:r>
        <w:t>36. Жалоба должна содержать:</w:t>
      </w:r>
    </w:p>
    <w:p w14:paraId="5F2007C0" w14:textId="77777777" w:rsidR="00773385" w:rsidRDefault="0077338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AD64423" w14:textId="77777777" w:rsidR="00773385" w:rsidRDefault="0077338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0E86E" w14:textId="77777777" w:rsidR="00773385" w:rsidRDefault="0077338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2E18538" w14:textId="77777777" w:rsidR="00773385" w:rsidRDefault="0077338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0C0BD90" w14:textId="77777777" w:rsidR="00773385" w:rsidRDefault="00773385">
      <w:pPr>
        <w:pStyle w:val="ConsPlusNormal"/>
        <w:spacing w:before="220"/>
        <w:ind w:firstLine="540"/>
        <w:jc w:val="both"/>
      </w:pPr>
      <w: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351FD9" w14:textId="77777777" w:rsidR="00773385" w:rsidRDefault="00773385">
      <w:pPr>
        <w:pStyle w:val="ConsPlusNormal"/>
        <w:spacing w:before="220"/>
        <w:ind w:firstLine="540"/>
        <w:jc w:val="both"/>
      </w:pPr>
      <w:r>
        <w:t>38. По результатам рассмотрения жалобы принимается одно из следующих решений:</w:t>
      </w:r>
    </w:p>
    <w:p w14:paraId="4A1375D6" w14:textId="77777777" w:rsidR="00773385" w:rsidRDefault="0077338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9C80CF" w14:textId="77777777" w:rsidR="00773385" w:rsidRDefault="00773385">
      <w:pPr>
        <w:pStyle w:val="ConsPlusNormal"/>
        <w:spacing w:before="220"/>
        <w:ind w:firstLine="540"/>
        <w:jc w:val="both"/>
      </w:pPr>
      <w:r>
        <w:t>2) в удовлетворении жалобы отказывается.</w:t>
      </w:r>
    </w:p>
    <w:p w14:paraId="7A067EE1" w14:textId="77777777" w:rsidR="00773385" w:rsidRDefault="00773385">
      <w:pPr>
        <w:pStyle w:val="ConsPlusNormal"/>
        <w:spacing w:before="220"/>
        <w:ind w:firstLine="540"/>
        <w:jc w:val="both"/>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lastRenderedPageBreak/>
        <w:t>рассмотрения жалобы.</w:t>
      </w:r>
    </w:p>
    <w:p w14:paraId="663E7D57" w14:textId="77777777" w:rsidR="00773385" w:rsidRDefault="0077338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0"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65B5956" w14:textId="77777777" w:rsidR="00773385" w:rsidRDefault="0077338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7EECD7" w14:textId="77777777" w:rsidR="00773385" w:rsidRDefault="00773385">
      <w:pPr>
        <w:pStyle w:val="ConsPlusNormal"/>
        <w:spacing w:before="220"/>
        <w:ind w:firstLine="540"/>
        <w:jc w:val="both"/>
      </w:pPr>
      <w:r>
        <w:t>39.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50E194" w14:textId="77777777" w:rsidR="00773385" w:rsidRDefault="0077338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EAACC7" w14:textId="77777777" w:rsidR="00773385" w:rsidRDefault="0077338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F3291A" w14:textId="77777777" w:rsidR="00773385" w:rsidRDefault="00773385">
      <w:pPr>
        <w:pStyle w:val="ConsPlusNormal"/>
        <w:spacing w:before="220"/>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67CD058" w14:textId="77777777" w:rsidR="00773385" w:rsidRDefault="00773385">
      <w:pPr>
        <w:pStyle w:val="ConsPlusNormal"/>
        <w:spacing w:before="220"/>
        <w:ind w:firstLine="540"/>
        <w:jc w:val="both"/>
      </w:pPr>
      <w:r>
        <w:t xml:space="preserve">41. Исключен. - </w:t>
      </w:r>
      <w:hyperlink r:id="rId51" w:history="1">
        <w:r>
          <w:rPr>
            <w:color w:val="0000FF"/>
          </w:rPr>
          <w:t>Постановление</w:t>
        </w:r>
      </w:hyperlink>
      <w:r>
        <w:t xml:space="preserve"> администрации г. Канска Красноярского края от 25.12.2020 N 1167.</w:t>
      </w:r>
    </w:p>
    <w:p w14:paraId="3D518A39" w14:textId="77777777" w:rsidR="00773385" w:rsidRDefault="00773385">
      <w:pPr>
        <w:pStyle w:val="ConsPlusNormal"/>
        <w:jc w:val="both"/>
      </w:pPr>
    </w:p>
    <w:p w14:paraId="7C3086C4" w14:textId="77777777" w:rsidR="00773385" w:rsidRDefault="00773385">
      <w:pPr>
        <w:pStyle w:val="ConsPlusNormal"/>
        <w:jc w:val="right"/>
      </w:pPr>
      <w:r>
        <w:t>Руководитель</w:t>
      </w:r>
    </w:p>
    <w:p w14:paraId="6CAF1A24" w14:textId="77777777" w:rsidR="00773385" w:rsidRDefault="00773385">
      <w:pPr>
        <w:pStyle w:val="ConsPlusNormal"/>
        <w:jc w:val="right"/>
      </w:pPr>
      <w:r>
        <w:t>УАиГ администрации г. Канска</w:t>
      </w:r>
    </w:p>
    <w:p w14:paraId="148ACA8C" w14:textId="77777777" w:rsidR="00773385" w:rsidRDefault="00773385">
      <w:pPr>
        <w:pStyle w:val="ConsPlusNormal"/>
        <w:jc w:val="right"/>
      </w:pPr>
      <w:r>
        <w:t>Т.А.АПАНОВИЧ</w:t>
      </w:r>
    </w:p>
    <w:p w14:paraId="2B890CE4" w14:textId="77777777" w:rsidR="00773385" w:rsidRDefault="00773385">
      <w:pPr>
        <w:pStyle w:val="ConsPlusNormal"/>
        <w:jc w:val="both"/>
      </w:pPr>
    </w:p>
    <w:p w14:paraId="43C04ADD" w14:textId="77777777" w:rsidR="00773385" w:rsidRDefault="00773385">
      <w:pPr>
        <w:pStyle w:val="ConsPlusNormal"/>
        <w:jc w:val="both"/>
      </w:pPr>
    </w:p>
    <w:p w14:paraId="4304D76D" w14:textId="77777777" w:rsidR="00773385" w:rsidRDefault="00773385">
      <w:pPr>
        <w:pStyle w:val="ConsPlusNormal"/>
        <w:jc w:val="both"/>
      </w:pPr>
    </w:p>
    <w:p w14:paraId="2BC953F4" w14:textId="77777777" w:rsidR="00773385" w:rsidRDefault="00773385">
      <w:pPr>
        <w:pStyle w:val="ConsPlusNormal"/>
        <w:jc w:val="both"/>
      </w:pPr>
    </w:p>
    <w:p w14:paraId="65A68BEF" w14:textId="77777777" w:rsidR="00773385" w:rsidRDefault="00773385">
      <w:pPr>
        <w:pStyle w:val="ConsPlusNormal"/>
        <w:jc w:val="both"/>
      </w:pPr>
    </w:p>
    <w:p w14:paraId="415336ED" w14:textId="77777777" w:rsidR="00773385" w:rsidRDefault="00773385">
      <w:pPr>
        <w:pStyle w:val="ConsPlusNormal"/>
        <w:jc w:val="right"/>
        <w:outlineLvl w:val="1"/>
      </w:pPr>
      <w:r>
        <w:t>Приложение 1</w:t>
      </w:r>
    </w:p>
    <w:p w14:paraId="306EF98A" w14:textId="77777777" w:rsidR="00773385" w:rsidRDefault="00773385">
      <w:pPr>
        <w:pStyle w:val="ConsPlusNormal"/>
        <w:jc w:val="right"/>
      </w:pPr>
      <w:r>
        <w:t>к Административному регламенту</w:t>
      </w:r>
    </w:p>
    <w:p w14:paraId="2C67FC00" w14:textId="77777777" w:rsidR="00773385" w:rsidRDefault="00773385">
      <w:pPr>
        <w:pStyle w:val="ConsPlusNormal"/>
        <w:jc w:val="right"/>
      </w:pPr>
      <w:r>
        <w:t>предоставления муниципальной</w:t>
      </w:r>
    </w:p>
    <w:p w14:paraId="2C3B4FD0" w14:textId="77777777" w:rsidR="00773385" w:rsidRDefault="00773385">
      <w:pPr>
        <w:pStyle w:val="ConsPlusNormal"/>
        <w:jc w:val="right"/>
      </w:pPr>
      <w:r>
        <w:t>услуги "прием заявлений и выдача</w:t>
      </w:r>
    </w:p>
    <w:p w14:paraId="7A71A0CC" w14:textId="77777777" w:rsidR="00773385" w:rsidRDefault="00773385">
      <w:pPr>
        <w:pStyle w:val="ConsPlusNormal"/>
        <w:jc w:val="right"/>
      </w:pPr>
      <w:r>
        <w:t>документов о согласовании</w:t>
      </w:r>
    </w:p>
    <w:p w14:paraId="7432A1D3" w14:textId="77777777" w:rsidR="00773385" w:rsidRDefault="00773385">
      <w:pPr>
        <w:pStyle w:val="ConsPlusNormal"/>
        <w:jc w:val="right"/>
      </w:pPr>
      <w:r>
        <w:t>переустройства и (или)</w:t>
      </w:r>
    </w:p>
    <w:p w14:paraId="55771543" w14:textId="77777777" w:rsidR="00773385" w:rsidRDefault="00773385">
      <w:pPr>
        <w:pStyle w:val="ConsPlusNormal"/>
        <w:jc w:val="right"/>
      </w:pPr>
      <w:r>
        <w:t>перепланировки помещения</w:t>
      </w:r>
    </w:p>
    <w:p w14:paraId="54777DAF" w14:textId="77777777" w:rsidR="00773385" w:rsidRDefault="00773385">
      <w:pPr>
        <w:pStyle w:val="ConsPlusNormal"/>
        <w:jc w:val="right"/>
      </w:pPr>
      <w:r>
        <w:t>в многоквартирном доме"</w:t>
      </w:r>
    </w:p>
    <w:p w14:paraId="071D9452" w14:textId="77777777" w:rsidR="00773385" w:rsidRDefault="00773385">
      <w:pPr>
        <w:pStyle w:val="ConsPlusNormal"/>
        <w:jc w:val="both"/>
      </w:pPr>
    </w:p>
    <w:p w14:paraId="14CFB6ED" w14:textId="77777777" w:rsidR="00773385" w:rsidRDefault="00773385">
      <w:pPr>
        <w:pStyle w:val="ConsPlusTitle"/>
        <w:jc w:val="center"/>
      </w:pPr>
      <w:bookmarkStart w:id="6" w:name="P277"/>
      <w:bookmarkEnd w:id="6"/>
      <w:r>
        <w:lastRenderedPageBreak/>
        <w:t>БЛОК-СХЕМА</w:t>
      </w:r>
    </w:p>
    <w:p w14:paraId="7FA97138" w14:textId="77777777" w:rsidR="00773385" w:rsidRDefault="00773385">
      <w:pPr>
        <w:pStyle w:val="ConsPlusNormal"/>
        <w:jc w:val="both"/>
      </w:pPr>
    </w:p>
    <w:p w14:paraId="22696A5B" w14:textId="77777777" w:rsidR="00773385" w:rsidRDefault="00773385">
      <w:pPr>
        <w:pStyle w:val="ConsPlusNonformat"/>
        <w:jc w:val="both"/>
      </w:pPr>
      <w:r>
        <w:t xml:space="preserve">                   ┌──────────────────────────────────┐</w:t>
      </w:r>
    </w:p>
    <w:p w14:paraId="4121E606" w14:textId="77777777" w:rsidR="00773385" w:rsidRDefault="00773385">
      <w:pPr>
        <w:pStyle w:val="ConsPlusNonformat"/>
        <w:jc w:val="both"/>
      </w:pPr>
      <w:r>
        <w:t xml:space="preserve">                   │ Обращение заявителя в Управление │</w:t>
      </w:r>
    </w:p>
    <w:p w14:paraId="4C823A2A" w14:textId="77777777" w:rsidR="00773385" w:rsidRDefault="00773385">
      <w:pPr>
        <w:pStyle w:val="ConsPlusNonformat"/>
        <w:jc w:val="both"/>
      </w:pPr>
      <w:r>
        <w:t xml:space="preserve">                   └─────────────────┬────────────────┘</w:t>
      </w:r>
    </w:p>
    <w:p w14:paraId="3AFE29C3" w14:textId="77777777" w:rsidR="00773385" w:rsidRDefault="00773385">
      <w:pPr>
        <w:pStyle w:val="ConsPlusNonformat"/>
        <w:jc w:val="both"/>
      </w:pPr>
      <w:r>
        <w:t xml:space="preserve">                                     \/</w:t>
      </w:r>
    </w:p>
    <w:p w14:paraId="4394E2C6" w14:textId="77777777" w:rsidR="00773385" w:rsidRDefault="00773385">
      <w:pPr>
        <w:pStyle w:val="ConsPlusNonformat"/>
        <w:jc w:val="both"/>
      </w:pPr>
      <w:r>
        <w:t xml:space="preserve">                     ┌───────────────────────────────┐</w:t>
      </w:r>
    </w:p>
    <w:p w14:paraId="41CCA3F7" w14:textId="77777777" w:rsidR="00773385" w:rsidRDefault="00773385">
      <w:pPr>
        <w:pStyle w:val="ConsPlusNonformat"/>
        <w:jc w:val="both"/>
      </w:pPr>
      <w:r>
        <w:t xml:space="preserve">                     │ Прием и регистрация заявления │</w:t>
      </w:r>
    </w:p>
    <w:p w14:paraId="62BB12FF" w14:textId="77777777" w:rsidR="00773385" w:rsidRDefault="00773385">
      <w:pPr>
        <w:pStyle w:val="ConsPlusNonformat"/>
        <w:jc w:val="both"/>
      </w:pPr>
      <w:r>
        <w:t xml:space="preserve">                     └───────────────┬───────────────┘</w:t>
      </w:r>
    </w:p>
    <w:p w14:paraId="3DD4996D" w14:textId="77777777" w:rsidR="00773385" w:rsidRDefault="00773385">
      <w:pPr>
        <w:pStyle w:val="ConsPlusNonformat"/>
        <w:jc w:val="both"/>
      </w:pPr>
      <w:r>
        <w:t xml:space="preserve">                                     \/</w:t>
      </w:r>
    </w:p>
    <w:p w14:paraId="200ECDCE" w14:textId="77777777" w:rsidR="00773385" w:rsidRDefault="00773385">
      <w:pPr>
        <w:pStyle w:val="ConsPlusNonformat"/>
        <w:jc w:val="both"/>
      </w:pPr>
      <w:r>
        <w:t xml:space="preserve">            ┌─────────────────────────────────────────────────┐</w:t>
      </w:r>
    </w:p>
    <w:p w14:paraId="72FA1E31" w14:textId="77777777" w:rsidR="00773385" w:rsidRDefault="00773385">
      <w:pPr>
        <w:pStyle w:val="ConsPlusNonformat"/>
        <w:jc w:val="both"/>
      </w:pPr>
      <w:r>
        <w:t xml:space="preserve">            │ Рассмотрение заявления и приложенных документов │</w:t>
      </w:r>
    </w:p>
    <w:p w14:paraId="00652D26" w14:textId="77777777" w:rsidR="00773385" w:rsidRDefault="00773385">
      <w:pPr>
        <w:pStyle w:val="ConsPlusNonformat"/>
        <w:jc w:val="both"/>
      </w:pPr>
      <w:r>
        <w:t xml:space="preserve">            └─┬──────────────────────┬──────────────────────┬─┘</w:t>
      </w:r>
    </w:p>
    <w:p w14:paraId="4481BB49" w14:textId="77777777" w:rsidR="00773385" w:rsidRDefault="00773385">
      <w:pPr>
        <w:pStyle w:val="ConsPlusNonformat"/>
        <w:jc w:val="both"/>
      </w:pPr>
      <w:r>
        <w:t xml:space="preserve">              \/                     \/                     \/</w:t>
      </w:r>
    </w:p>
    <w:p w14:paraId="3FFAA701" w14:textId="77777777" w:rsidR="00773385" w:rsidRDefault="00773385">
      <w:pPr>
        <w:pStyle w:val="ConsPlusNonformat"/>
        <w:jc w:val="both"/>
      </w:pPr>
      <w:r>
        <w:t>┌────────────────────┐┌──────────────────────┐┌───────────────────────────┐</w:t>
      </w:r>
    </w:p>
    <w:p w14:paraId="0DE59E2B" w14:textId="77777777" w:rsidR="00773385" w:rsidRDefault="00773385">
      <w:pPr>
        <w:pStyle w:val="ConsPlusNonformat"/>
        <w:jc w:val="both"/>
      </w:pPr>
      <w:r>
        <w:t>│ Направление письма ││Отказ в предоставлении││   Подготовка и издание    │</w:t>
      </w:r>
    </w:p>
    <w:p w14:paraId="3CF19211" w14:textId="77777777" w:rsidR="00773385" w:rsidRDefault="00773385">
      <w:pPr>
        <w:pStyle w:val="ConsPlusNonformat"/>
        <w:jc w:val="both"/>
      </w:pPr>
      <w:r>
        <w:t>│о возврате заявления││ муниципальной услуги ││постановления администрации│</w:t>
      </w:r>
    </w:p>
    <w:p w14:paraId="1A7D63BB" w14:textId="77777777" w:rsidR="00773385" w:rsidRDefault="00773385">
      <w:pPr>
        <w:pStyle w:val="ConsPlusNonformat"/>
        <w:jc w:val="both"/>
      </w:pPr>
      <w:r>
        <w:t>│   и документов     │└──────────────────────┘│      города Канска        │</w:t>
      </w:r>
    </w:p>
    <w:p w14:paraId="5767B055" w14:textId="77777777" w:rsidR="00773385" w:rsidRDefault="00773385">
      <w:pPr>
        <w:pStyle w:val="ConsPlusNonformat"/>
        <w:jc w:val="both"/>
      </w:pPr>
      <w:r>
        <w:t>└────────────────────┘                        └─────────────┬─────────────┘</w:t>
      </w:r>
    </w:p>
    <w:p w14:paraId="3FE49DF2" w14:textId="77777777" w:rsidR="00773385" w:rsidRDefault="00773385">
      <w:pPr>
        <w:pStyle w:val="ConsPlusNonformat"/>
        <w:jc w:val="both"/>
      </w:pPr>
      <w:r>
        <w:t xml:space="preserve">                                                            \/</w:t>
      </w:r>
    </w:p>
    <w:p w14:paraId="408C2A6D" w14:textId="77777777" w:rsidR="00773385" w:rsidRDefault="00773385">
      <w:pPr>
        <w:pStyle w:val="ConsPlusNonformat"/>
        <w:jc w:val="both"/>
      </w:pPr>
      <w:r>
        <w:t xml:space="preserve">       ┌──────────────────────────────────────────────────────────┐</w:t>
      </w:r>
    </w:p>
    <w:p w14:paraId="5C446572" w14:textId="77777777" w:rsidR="00773385" w:rsidRDefault="00773385">
      <w:pPr>
        <w:pStyle w:val="ConsPlusNonformat"/>
        <w:jc w:val="both"/>
      </w:pPr>
      <w:r>
        <w:t xml:space="preserve">       │ Выдача (направление) заявителю результата предоставления │</w:t>
      </w:r>
    </w:p>
    <w:p w14:paraId="46F4BC0D" w14:textId="77777777" w:rsidR="00773385" w:rsidRDefault="00773385">
      <w:pPr>
        <w:pStyle w:val="ConsPlusNonformat"/>
        <w:jc w:val="both"/>
      </w:pPr>
      <w:r>
        <w:t xml:space="preserve">       │                   Муниципальной услуги                   │</w:t>
      </w:r>
    </w:p>
    <w:p w14:paraId="35DF1F4E" w14:textId="77777777" w:rsidR="00773385" w:rsidRDefault="00773385">
      <w:pPr>
        <w:pStyle w:val="ConsPlusNonformat"/>
        <w:jc w:val="both"/>
      </w:pPr>
      <w:r>
        <w:t xml:space="preserve">       └──────────────────────────────────────────────────────────┘</w:t>
      </w:r>
    </w:p>
    <w:p w14:paraId="4BC0D258" w14:textId="77777777" w:rsidR="00773385" w:rsidRDefault="00773385">
      <w:pPr>
        <w:pStyle w:val="ConsPlusNormal"/>
        <w:jc w:val="both"/>
      </w:pPr>
    </w:p>
    <w:p w14:paraId="3F526019" w14:textId="77777777" w:rsidR="00773385" w:rsidRDefault="00773385">
      <w:pPr>
        <w:pStyle w:val="ConsPlusNormal"/>
        <w:jc w:val="right"/>
      </w:pPr>
      <w:r>
        <w:t>Руководитель</w:t>
      </w:r>
    </w:p>
    <w:p w14:paraId="563D68A9" w14:textId="77777777" w:rsidR="00773385" w:rsidRDefault="00773385">
      <w:pPr>
        <w:pStyle w:val="ConsPlusNormal"/>
        <w:jc w:val="right"/>
      </w:pPr>
      <w:r>
        <w:t>УАиГ администрации г. Канска</w:t>
      </w:r>
    </w:p>
    <w:p w14:paraId="0CE50379" w14:textId="77777777" w:rsidR="00773385" w:rsidRDefault="00773385">
      <w:pPr>
        <w:pStyle w:val="ConsPlusNormal"/>
        <w:jc w:val="right"/>
      </w:pPr>
      <w:r>
        <w:t>Т.А.АПАНОВИЧ</w:t>
      </w:r>
    </w:p>
    <w:p w14:paraId="48C2F7E6" w14:textId="77777777" w:rsidR="00773385" w:rsidRDefault="00773385">
      <w:pPr>
        <w:pStyle w:val="ConsPlusNormal"/>
        <w:jc w:val="both"/>
      </w:pPr>
    </w:p>
    <w:p w14:paraId="7AACFC35" w14:textId="77777777" w:rsidR="00773385" w:rsidRDefault="00773385">
      <w:pPr>
        <w:pStyle w:val="ConsPlusNormal"/>
        <w:jc w:val="both"/>
      </w:pPr>
    </w:p>
    <w:p w14:paraId="59546C4C" w14:textId="77777777" w:rsidR="00773385" w:rsidRDefault="00773385">
      <w:pPr>
        <w:pStyle w:val="ConsPlusNormal"/>
        <w:pBdr>
          <w:top w:val="single" w:sz="6" w:space="0" w:color="auto"/>
        </w:pBdr>
        <w:spacing w:before="100" w:after="100"/>
        <w:jc w:val="both"/>
        <w:rPr>
          <w:sz w:val="2"/>
          <w:szCs w:val="2"/>
        </w:rPr>
      </w:pPr>
    </w:p>
    <w:p w14:paraId="7FE42A4C" w14:textId="77777777" w:rsidR="00B84976" w:rsidRDefault="00B84976"/>
    <w:sectPr w:rsidR="00B84976" w:rsidSect="00DD7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85"/>
    <w:rsid w:val="00773385"/>
    <w:rsid w:val="00B8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2B77"/>
  <w15:chartTrackingRefBased/>
  <w15:docId w15:val="{445D05C5-917F-4348-9E65-0D41506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3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80271F770FD52582C14E012CD0433ACC9624F30175508303F17703BEBCEFB486E70EE108C9B229C8B1E76803DFDE5068673E0162CE0A569B8FE6E47DFD" TargetMode="External"/><Relationship Id="rId18" Type="http://schemas.openxmlformats.org/officeDocument/2006/relationships/hyperlink" Target="consultantplus://offline/ref=AC880271F770FD52582C14E012CD0433ACC9624F3016560B343A17703BEBCEFB486E70EE108C9B229C8B1D73843DFDE5068673E0162CE0A569B8FE6E47DFD" TargetMode="External"/><Relationship Id="rId26" Type="http://schemas.openxmlformats.org/officeDocument/2006/relationships/hyperlink" Target="consultantplus://offline/ref=AC880271F770FD52582C0AED04A15B3CACC53D4B30165F5C6A68112764BBC8AE1A2E2EB753C9882398951C768743D7D" TargetMode="External"/><Relationship Id="rId39" Type="http://schemas.openxmlformats.org/officeDocument/2006/relationships/hyperlink" Target="consultantplus://offline/ref=AC880271F770FD52582C0AED04A15B3CACC53D4B30165F5C6A68112764BBC8AE082E76B257C99D77CDCF4B7B8537B7B446CD7CE01543D3D" TargetMode="External"/><Relationship Id="rId3" Type="http://schemas.openxmlformats.org/officeDocument/2006/relationships/webSettings" Target="webSettings.xml"/><Relationship Id="rId21" Type="http://schemas.openxmlformats.org/officeDocument/2006/relationships/hyperlink" Target="consultantplus://offline/ref=AC880271F770FD52582C14E012CD0433ACC9624F3010540C3E3D17703BEBCEFB486E70EE108C9B229C8B1E77873DFDE5068673E0162CE0A569B8FE6E47DFD" TargetMode="External"/><Relationship Id="rId34" Type="http://schemas.openxmlformats.org/officeDocument/2006/relationships/hyperlink" Target="consultantplus://offline/ref=AC880271F770FD52582C0AED04A15B3CAAC73B453518025662311D2563B497B90F677ABA53C8972397DF4F32D03BA9B55CD37AFE1532E24AD0D" TargetMode="External"/><Relationship Id="rId42" Type="http://schemas.openxmlformats.org/officeDocument/2006/relationships/hyperlink" Target="consultantplus://offline/ref=AC880271F770FD52582C0AED04A15B3CACC7394A3A135F5C6A68112764BBC8AE1A2E2EB753C9882398951C768743D7D" TargetMode="External"/><Relationship Id="rId47" Type="http://schemas.openxmlformats.org/officeDocument/2006/relationships/hyperlink" Target="consultantplus://offline/ref=AC880271F770FD52582C0AED04A15B3CACC7394A3A135F5C6A68112764BBC8AE082E76BB53C896229C804A27C163A4B443CD7EE40930E0A347D6D" TargetMode="External"/><Relationship Id="rId50" Type="http://schemas.openxmlformats.org/officeDocument/2006/relationships/hyperlink" Target="consultantplus://offline/ref=AC880271F770FD52582C0AED04A15B3CACC7394A3A135F5C6A68112764BBC8AE082E76BB53C895269E804A27C163A4B443CD7EE40930E0A347D6D" TargetMode="External"/><Relationship Id="rId7" Type="http://schemas.openxmlformats.org/officeDocument/2006/relationships/hyperlink" Target="consultantplus://offline/ref=AC880271F770FD52582C14E012CD0433ACC9624F33175608313B17703BEBCEFB486E70EE108C9B229C8B1E76803DFDE5068673E0162CE0A569B8FE6E47DFD" TargetMode="External"/><Relationship Id="rId12" Type="http://schemas.openxmlformats.org/officeDocument/2006/relationships/hyperlink" Target="consultantplus://offline/ref=AC880271F770FD52582C14E012CD0433ACC9624F3012560A3F3A17703BEBCEFB486E70EE108C9B229C8B1E76803DFDE5068673E0162CE0A569B8FE6E47DFD" TargetMode="External"/><Relationship Id="rId17" Type="http://schemas.openxmlformats.org/officeDocument/2006/relationships/hyperlink" Target="consultantplus://offline/ref=AC880271F770FD52582C14E012CD0433ACC9624F3016560B343A17703BEBCEFB486E70EE108C9B229C8B1C73843DFDE5068673E0162CE0A569B8FE6E47DFD" TargetMode="External"/><Relationship Id="rId25" Type="http://schemas.openxmlformats.org/officeDocument/2006/relationships/hyperlink" Target="consultantplus://offline/ref=AC880271F770FD52582C0AED04A15B3CADCA3B473945085E3B3D1F226CEB92BE1E677BBB4DC8923D9E8B1C47D7D" TargetMode="External"/><Relationship Id="rId33" Type="http://schemas.openxmlformats.org/officeDocument/2006/relationships/hyperlink" Target="consultantplus://offline/ref=AC880271F770FD52582C14E012CD0433ACC9624F30105C08323417703BEBCEFB486E70EE028CC32E9C8A00768128ABB4404DD2D" TargetMode="External"/><Relationship Id="rId38" Type="http://schemas.openxmlformats.org/officeDocument/2006/relationships/hyperlink" Target="consultantplus://offline/ref=AC880271F770FD52582C0AED04A15B3CACC7394A3A135F5C6A68112764BBC8AE082E76BB53C895269E804A27C163A4B443CD7EE40930E0A347D6D" TargetMode="External"/><Relationship Id="rId46" Type="http://schemas.openxmlformats.org/officeDocument/2006/relationships/hyperlink" Target="consultantplus://offline/ref=AC880271F770FD52582C0AED04A15B3CACC7394A3A135F5C6A68112764BBC8AE082E76BB53C895269E804A27C163A4B443CD7EE40930E0A347D6D" TargetMode="External"/><Relationship Id="rId2" Type="http://schemas.openxmlformats.org/officeDocument/2006/relationships/settings" Target="settings.xml"/><Relationship Id="rId16" Type="http://schemas.openxmlformats.org/officeDocument/2006/relationships/hyperlink" Target="consultantplus://offline/ref=AC880271F770FD52582C14E012CD0433ACC9624F33145302343B17703BEBCEFB486E70EE108C9B229C8B1F758C3DFDE5068673E0162CE0A569B8FE6E47DFD" TargetMode="External"/><Relationship Id="rId20" Type="http://schemas.openxmlformats.org/officeDocument/2006/relationships/hyperlink" Target="consultantplus://offline/ref=AC880271F770FD52582C14E012CD0433ACC9624F3314550F363C17703BEBCEFB486E70EE108C9B229C8B1E76833DFDE5068673E0162CE0A569B8FE6E47DFD" TargetMode="External"/><Relationship Id="rId29" Type="http://schemas.openxmlformats.org/officeDocument/2006/relationships/hyperlink" Target="consultantplus://offline/ref=AC880271F770FD52582C0AED04A15B3CACC7394A3A135F5C6A68112764BBC8AE082E76BB53C8962A98804A27C163A4B443CD7EE40930E0A347D6D" TargetMode="External"/><Relationship Id="rId41" Type="http://schemas.openxmlformats.org/officeDocument/2006/relationships/hyperlink" Target="consultantplus://offline/ref=AC880271F770FD52582C14E012CD0433ACC9624F30105C08323417703BEBCEFB486E70EE028CC32E9C8A00768128ABB4404DD2D" TargetMode="External"/><Relationship Id="rId1" Type="http://schemas.openxmlformats.org/officeDocument/2006/relationships/styles" Target="styles.xml"/><Relationship Id="rId6" Type="http://schemas.openxmlformats.org/officeDocument/2006/relationships/hyperlink" Target="consultantplus://offline/ref=AC880271F770FD52582C14E012CD0433ACC9624F3B17540234374A7A33B2C2F94F612FF917C597239C8B1E738E62F8F017DE7EE10932E4BF75BAFC46DDD" TargetMode="External"/><Relationship Id="rId11" Type="http://schemas.openxmlformats.org/officeDocument/2006/relationships/hyperlink" Target="consultantplus://offline/ref=AC880271F770FD52582C14E012CD0433ACC9624F3010540C3E3D17703BEBCEFB486E70EE108C9B229C8B1E77843DFDE5068673E0162CE0A569B8FE6E47DFD" TargetMode="External"/><Relationship Id="rId24" Type="http://schemas.openxmlformats.org/officeDocument/2006/relationships/hyperlink" Target="consultantplus://offline/ref=AC880271F770FD52582C14E012CD0433ACC9624F30155403373E17703BEBCEFB486E70EE108C9B229C8B1E76833DFDE5068673E0162CE0A569B8FE6E47DFD" TargetMode="External"/><Relationship Id="rId32" Type="http://schemas.openxmlformats.org/officeDocument/2006/relationships/hyperlink" Target="consultantplus://offline/ref=AC880271F770FD52582C14E012CD0433ACC9624F33145302343B17703BEBCEFB486E70EE108C9B229C8B1F758C3DFDE5068673E0162CE0A569B8FE6E47DFD" TargetMode="External"/><Relationship Id="rId37" Type="http://schemas.openxmlformats.org/officeDocument/2006/relationships/hyperlink" Target="consultantplus://offline/ref=AC880271F770FD52582C0AED04A15B3CACC7394A3A135F5C6A68112764BBC8AE082E76BB53C895269E804A27C163A4B443CD7EE40930E0A347D6D" TargetMode="External"/><Relationship Id="rId40" Type="http://schemas.openxmlformats.org/officeDocument/2006/relationships/hyperlink" Target="consultantplus://offline/ref=AC880271F770FD52582C0AED04A15B3CACC53D4B30165F5C6A68112764BBC8AE082E76B257C99D77CDCF4B7B8537B7B446CD7CE01543D3D" TargetMode="External"/><Relationship Id="rId45" Type="http://schemas.openxmlformats.org/officeDocument/2006/relationships/hyperlink" Target="consultantplus://offline/ref=AC880271F770FD52582C0AED04A15B3CACC7394A3A135F5C6A68112764BBC8AE082E76BB53C895269E804A27C163A4B443CD7EE40930E0A347D6D" TargetMode="External"/><Relationship Id="rId53" Type="http://schemas.openxmlformats.org/officeDocument/2006/relationships/theme" Target="theme/theme1.xml"/><Relationship Id="rId5" Type="http://schemas.openxmlformats.org/officeDocument/2006/relationships/hyperlink" Target="consultantplus://offline/ref=AC880271F770FD52582C14E012CD0433ACC9624F3A15510E32374A7A33B2C2F94F612FF917C597239C8B1E738E62F8F017DE7EE10932E4BF75BAFC46DDD" TargetMode="External"/><Relationship Id="rId15" Type="http://schemas.openxmlformats.org/officeDocument/2006/relationships/hyperlink" Target="consultantplus://offline/ref=AC880271F770FD52582C0AED04A15B3CACC7394A3A135F5C6A68112764BBC8AE082E76BB53C8962A98804A27C163A4B443CD7EE40930E0A347D6D" TargetMode="External"/><Relationship Id="rId23" Type="http://schemas.openxmlformats.org/officeDocument/2006/relationships/hyperlink" Target="consultantplus://offline/ref=AC880271F770FD52582C14E012CD0433ACC9624F30175508303F17703BEBCEFB486E70EE108C9B229C8B1E768D3DFDE5068673E0162CE0A569B8FE6E47DFD" TargetMode="External"/><Relationship Id="rId28" Type="http://schemas.openxmlformats.org/officeDocument/2006/relationships/hyperlink" Target="consultantplus://offline/ref=AC880271F770FD52582C0AED04A15B3CACC3384A30135F5C6A68112764BBC8AE1A2E2EB753C9882398951C768743D7D" TargetMode="External"/><Relationship Id="rId36" Type="http://schemas.openxmlformats.org/officeDocument/2006/relationships/hyperlink" Target="consultantplus://offline/ref=AC880271F770FD52582C0AED04A15B3CACC7394A3A135F5C6A68112764BBC8AE082E76BB53C896269A804A27C163A4B443CD7EE40930E0A347D6D" TargetMode="External"/><Relationship Id="rId49" Type="http://schemas.openxmlformats.org/officeDocument/2006/relationships/hyperlink" Target="consultantplus://offline/ref=AC880271F770FD52582C0AED04A15B3CACC7394A3A135F5C6A68112764BBC8AE082E76B85AC89D77CDCF4B7B8537B7B446CD7CE01543D3D" TargetMode="External"/><Relationship Id="rId10" Type="http://schemas.openxmlformats.org/officeDocument/2006/relationships/hyperlink" Target="consultantplus://offline/ref=AC880271F770FD52582C14E012CD0433ACC9624F3314520F3E3A17703BEBCEFB486E70EE108C9B229C8B1E76803DFDE5068673E0162CE0A569B8FE6E47DFD" TargetMode="External"/><Relationship Id="rId19" Type="http://schemas.openxmlformats.org/officeDocument/2006/relationships/hyperlink" Target="consultantplus://offline/ref=AC880271F770FD52582C14E012CD0433ACC9624F30175508303F17703BEBCEFB486E70EE108C9B229C8B1E76833DFDE5068673E0162CE0A569B8FE6E47DFD" TargetMode="External"/><Relationship Id="rId31" Type="http://schemas.openxmlformats.org/officeDocument/2006/relationships/hyperlink" Target="consultantplus://offline/ref=AC880271F770FD52582C14E012CD0433ACC9624F3016560B343A17703BEBCEFB486E70EE028CC32E9C8A00768128ABB4404DD2D" TargetMode="External"/><Relationship Id="rId44" Type="http://schemas.openxmlformats.org/officeDocument/2006/relationships/hyperlink" Target="consultantplus://offline/ref=AC880271F770FD52582C0AED04A15B3CACC7394A3A135F5C6A68112764BBC8AE082E76BB53C896269A804A27C163A4B443CD7EE40930E0A347D6D"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C880271F770FD52582C14E012CD0433ACC9624F3314550F363C17703BEBCEFB486E70EE108C9B229C8B1E76803DFDE5068673E0162CE0A569B8FE6E47DFD" TargetMode="External"/><Relationship Id="rId14" Type="http://schemas.openxmlformats.org/officeDocument/2006/relationships/hyperlink" Target="consultantplus://offline/ref=AC880271F770FD52582C14E012CD0433ACC9624F30155403373E17703BEBCEFB486E70EE108C9B229C8B1E76803DFDE5068673E0162CE0A569B8FE6E47DFD" TargetMode="External"/><Relationship Id="rId22" Type="http://schemas.openxmlformats.org/officeDocument/2006/relationships/hyperlink" Target="consultantplus://offline/ref=AC880271F770FD52582C14E012CD0433ACC9624F30175508303F17703BEBCEFB486E70EE108C9B229C8B1E76823DFDE5068673E0162CE0A569B8FE6E47DFD" TargetMode="External"/><Relationship Id="rId27" Type="http://schemas.openxmlformats.org/officeDocument/2006/relationships/hyperlink" Target="consultantplus://offline/ref=AC880271F770FD52582C0AED04A15B3CACC53E42311A5F5C6A68112764BBC8AE1A2E2EB753C9882398951C768743D7D" TargetMode="External"/><Relationship Id="rId30" Type="http://schemas.openxmlformats.org/officeDocument/2006/relationships/hyperlink" Target="consultantplus://offline/ref=AC880271F770FD52582C0AED04A15B3CACC53D4B371A5F5C6A68112764BBC8AE1A2E2EB753C9882398951C768743D7D" TargetMode="External"/><Relationship Id="rId35" Type="http://schemas.openxmlformats.org/officeDocument/2006/relationships/hyperlink" Target="consultantplus://offline/ref=AC880271F770FD52582C0AED04A15B3CACC7394A3A135F5C6A68112764BBC8AE082E76BB53C896229C804A27C163A4B443CD7EE40930E0A347D6D" TargetMode="External"/><Relationship Id="rId43" Type="http://schemas.openxmlformats.org/officeDocument/2006/relationships/hyperlink" Target="consultantplus://offline/ref=AC880271F770FD52582C0AED04A15B3CACC7394A3A135F5C6A68112764BBC8AE082E76BE50C3C272D8DE13768428A9B05CD17EE241D6D" TargetMode="External"/><Relationship Id="rId48" Type="http://schemas.openxmlformats.org/officeDocument/2006/relationships/hyperlink" Target="consultantplus://offline/ref=AC880271F770FD52582C0AED04A15B3CACC7394A3A135F5C6A68112764BBC8AE082E76B857CC9D77CDCF4B7B8537B7B446CD7CE01543D3D" TargetMode="External"/><Relationship Id="rId8" Type="http://schemas.openxmlformats.org/officeDocument/2006/relationships/hyperlink" Target="consultantplus://offline/ref=AC880271F770FD52582C14E012CD0433ACC9624F3317510B363517703BEBCEFB486E70EE108C9B229C8B1E76803DFDE5068673E0162CE0A569B8FE6E47DFD" TargetMode="External"/><Relationship Id="rId51" Type="http://schemas.openxmlformats.org/officeDocument/2006/relationships/hyperlink" Target="consultantplus://offline/ref=AC880271F770FD52582C14E012CD0433ACC9624F30155403373E17703BEBCEFB486E70EE108C9B229C8B1E76833DFDE5068673E0162CE0A569B8FE6E47D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7742</Words>
  <Characters>44131</Characters>
  <Application>Microsoft Office Word</Application>
  <DocSecurity>0</DocSecurity>
  <Lines>367</Lines>
  <Paragraphs>103</Paragraphs>
  <ScaleCrop>false</ScaleCrop>
  <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2021-04-01T03:03:00Z</dcterms:created>
  <dcterms:modified xsi:type="dcterms:W3CDTF">2021-04-01T03:04:00Z</dcterms:modified>
</cp:coreProperties>
</file>