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DE" w14:textId="77777777" w:rsidR="005A4EC8" w:rsidRDefault="005A4EC8">
      <w:pPr>
        <w:pStyle w:val="ConsPlusNormal"/>
        <w:jc w:val="both"/>
        <w:outlineLvl w:val="0"/>
      </w:pPr>
    </w:p>
    <w:p w14:paraId="467E06A8" w14:textId="77777777" w:rsidR="005A4EC8" w:rsidRDefault="005A4EC8">
      <w:pPr>
        <w:pStyle w:val="ConsPlusTitle"/>
        <w:jc w:val="center"/>
        <w:outlineLvl w:val="0"/>
      </w:pPr>
      <w:r>
        <w:t>АДМИНИСТРАЦИЯ ГОРОДА КАНСКА</w:t>
      </w:r>
    </w:p>
    <w:p w14:paraId="6BD224FC" w14:textId="77777777" w:rsidR="005A4EC8" w:rsidRDefault="005A4EC8">
      <w:pPr>
        <w:pStyle w:val="ConsPlusTitle"/>
        <w:jc w:val="center"/>
      </w:pPr>
      <w:r>
        <w:t>КРАСНОЯРСКОГО КРАЯ</w:t>
      </w:r>
    </w:p>
    <w:p w14:paraId="77E1BC19" w14:textId="77777777" w:rsidR="005A4EC8" w:rsidRDefault="005A4EC8">
      <w:pPr>
        <w:pStyle w:val="ConsPlusTitle"/>
        <w:jc w:val="center"/>
      </w:pPr>
    </w:p>
    <w:p w14:paraId="29FA024B" w14:textId="77777777" w:rsidR="005A4EC8" w:rsidRDefault="005A4EC8">
      <w:pPr>
        <w:pStyle w:val="ConsPlusTitle"/>
        <w:jc w:val="center"/>
      </w:pPr>
      <w:r>
        <w:t>ПОСТАНОВЛЕНИЕ</w:t>
      </w:r>
    </w:p>
    <w:p w14:paraId="7736D0C8" w14:textId="77777777" w:rsidR="005A4EC8" w:rsidRDefault="005A4EC8">
      <w:pPr>
        <w:pStyle w:val="ConsPlusTitle"/>
        <w:jc w:val="center"/>
      </w:pPr>
      <w:r>
        <w:t>от 1 июля 2009 г. N 996</w:t>
      </w:r>
    </w:p>
    <w:p w14:paraId="0CF48B2F" w14:textId="77777777" w:rsidR="005A4EC8" w:rsidRDefault="005A4EC8">
      <w:pPr>
        <w:pStyle w:val="ConsPlusTitle"/>
        <w:jc w:val="center"/>
      </w:pPr>
    </w:p>
    <w:p w14:paraId="1C8C4DBD" w14:textId="77777777" w:rsidR="005A4EC8" w:rsidRDefault="005A4EC8">
      <w:pPr>
        <w:pStyle w:val="ConsPlusTitle"/>
        <w:jc w:val="center"/>
      </w:pPr>
      <w:r>
        <w:t>О ПОДДЕРЖКЕ СУБЪЕКТОВ МАЛОГО И СРЕДНЕГО</w:t>
      </w:r>
    </w:p>
    <w:p w14:paraId="4D8EFFF6" w14:textId="77777777" w:rsidR="005A4EC8" w:rsidRDefault="005A4EC8">
      <w:pPr>
        <w:pStyle w:val="ConsPlusTitle"/>
        <w:jc w:val="center"/>
      </w:pPr>
      <w:r>
        <w:t>ПРЕДПРИНИМАТЕЛЬСТВА, АРЕНДУЮЩИХ ИМУЩЕСТВО,</w:t>
      </w:r>
    </w:p>
    <w:p w14:paraId="01FE51F8" w14:textId="77777777" w:rsidR="005A4EC8" w:rsidRDefault="005A4EC8">
      <w:pPr>
        <w:pStyle w:val="ConsPlusTitle"/>
        <w:jc w:val="center"/>
      </w:pPr>
      <w:r>
        <w:t>НАХОДЯЩЕЕСЯ В МУНИЦИПАЛЬНОЙ СОБСТВЕННОСТИ</w:t>
      </w:r>
    </w:p>
    <w:p w14:paraId="149B4328" w14:textId="77777777" w:rsidR="005A4EC8" w:rsidRDefault="005A4EC8">
      <w:pPr>
        <w:pStyle w:val="ConsPlusTitle"/>
        <w:jc w:val="center"/>
      </w:pPr>
      <w:r>
        <w:t>МУНИЦИПАЛЬНОГО ОБРАЗОВАНИЯ ГОРОД КАНСК</w:t>
      </w:r>
    </w:p>
    <w:p w14:paraId="236C0185" w14:textId="77777777" w:rsidR="005A4EC8" w:rsidRDefault="005A4E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4EC8" w14:paraId="515A51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830757" w14:textId="77777777" w:rsidR="005A4EC8" w:rsidRDefault="005A4E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ABD34AD" w14:textId="77777777" w:rsidR="005A4EC8" w:rsidRDefault="005A4E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79AA0CC" w14:textId="77777777" w:rsidR="005A4EC8" w:rsidRDefault="005A4EC8">
            <w:pPr>
              <w:pStyle w:val="ConsPlusNormal"/>
              <w:jc w:val="center"/>
            </w:pPr>
            <w:r>
              <w:rPr>
                <w:color w:val="392C69"/>
              </w:rPr>
              <w:t>Список изменяющих документов</w:t>
            </w:r>
          </w:p>
          <w:p w14:paraId="3217902F" w14:textId="77777777" w:rsidR="005A4EC8" w:rsidRDefault="005A4EC8">
            <w:pPr>
              <w:pStyle w:val="ConsPlusNormal"/>
              <w:jc w:val="center"/>
            </w:pPr>
            <w:r>
              <w:rPr>
                <w:color w:val="392C69"/>
              </w:rPr>
              <w:t>(в ред. Постановлений администрации г. Канска Красноярского края</w:t>
            </w:r>
          </w:p>
          <w:p w14:paraId="4D03239B" w14:textId="77777777" w:rsidR="005A4EC8" w:rsidRDefault="005A4EC8">
            <w:pPr>
              <w:pStyle w:val="ConsPlusNormal"/>
              <w:jc w:val="center"/>
            </w:pPr>
            <w:r>
              <w:rPr>
                <w:color w:val="392C69"/>
              </w:rPr>
              <w:t xml:space="preserve">от 25.08.2009 </w:t>
            </w:r>
            <w:hyperlink r:id="rId4" w:history="1">
              <w:r>
                <w:rPr>
                  <w:color w:val="0000FF"/>
                </w:rPr>
                <w:t>N 1255</w:t>
              </w:r>
            </w:hyperlink>
            <w:r>
              <w:rPr>
                <w:color w:val="392C69"/>
              </w:rPr>
              <w:t xml:space="preserve">, от 29.10.2009 </w:t>
            </w:r>
            <w:hyperlink r:id="rId5" w:history="1">
              <w:r>
                <w:rPr>
                  <w:color w:val="0000FF"/>
                </w:rPr>
                <w:t>N 1755</w:t>
              </w:r>
            </w:hyperlink>
            <w:r>
              <w:rPr>
                <w:color w:val="392C69"/>
              </w:rPr>
              <w:t xml:space="preserve">, от 30.04.2010 </w:t>
            </w:r>
            <w:hyperlink r:id="rId6" w:history="1">
              <w:r>
                <w:rPr>
                  <w:color w:val="0000FF"/>
                </w:rPr>
                <w:t>N 662</w:t>
              </w:r>
            </w:hyperlink>
            <w:r>
              <w:rPr>
                <w:color w:val="392C69"/>
              </w:rPr>
              <w:t>,</w:t>
            </w:r>
          </w:p>
          <w:p w14:paraId="0C79C48F" w14:textId="77777777" w:rsidR="005A4EC8" w:rsidRDefault="005A4EC8">
            <w:pPr>
              <w:pStyle w:val="ConsPlusNormal"/>
              <w:jc w:val="center"/>
            </w:pPr>
            <w:r>
              <w:rPr>
                <w:color w:val="392C69"/>
              </w:rPr>
              <w:t xml:space="preserve">от 19.11.2013 </w:t>
            </w:r>
            <w:hyperlink r:id="rId7" w:history="1">
              <w:r>
                <w:rPr>
                  <w:color w:val="0000FF"/>
                </w:rPr>
                <w:t>N 1664</w:t>
              </w:r>
            </w:hyperlink>
            <w:r>
              <w:rPr>
                <w:color w:val="392C69"/>
              </w:rPr>
              <w:t xml:space="preserve">, от 10.11.2016 </w:t>
            </w:r>
            <w:hyperlink r:id="rId8" w:history="1">
              <w:r>
                <w:rPr>
                  <w:color w:val="0000FF"/>
                </w:rPr>
                <w:t>N 1123</w:t>
              </w:r>
            </w:hyperlink>
            <w:r>
              <w:rPr>
                <w:color w:val="392C69"/>
              </w:rPr>
              <w:t xml:space="preserve">, от 25.11.2019 </w:t>
            </w:r>
            <w:hyperlink r:id="rId9" w:history="1">
              <w:r>
                <w:rPr>
                  <w:color w:val="0000FF"/>
                </w:rPr>
                <w:t>N 1128</w:t>
              </w:r>
            </w:hyperlink>
            <w:r>
              <w:rPr>
                <w:color w:val="392C69"/>
              </w:rPr>
              <w:t>,</w:t>
            </w:r>
          </w:p>
          <w:p w14:paraId="36764DDC" w14:textId="77777777" w:rsidR="005A4EC8" w:rsidRDefault="005A4EC8">
            <w:pPr>
              <w:pStyle w:val="ConsPlusNormal"/>
              <w:jc w:val="center"/>
            </w:pPr>
            <w:r>
              <w:rPr>
                <w:color w:val="392C69"/>
              </w:rPr>
              <w:t xml:space="preserve">от 12.02.2021 </w:t>
            </w:r>
            <w:hyperlink r:id="rId10"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95B554" w14:textId="77777777" w:rsidR="005A4EC8" w:rsidRDefault="005A4EC8">
            <w:pPr>
              <w:spacing w:after="1" w:line="0" w:lineRule="atLeast"/>
            </w:pPr>
          </w:p>
        </w:tc>
      </w:tr>
    </w:tbl>
    <w:p w14:paraId="10F56A41" w14:textId="77777777" w:rsidR="005A4EC8" w:rsidRDefault="005A4EC8">
      <w:pPr>
        <w:pStyle w:val="ConsPlusNormal"/>
        <w:jc w:val="both"/>
      </w:pPr>
    </w:p>
    <w:p w14:paraId="31F9EF6B" w14:textId="77777777" w:rsidR="005A4EC8" w:rsidRDefault="005A4EC8">
      <w:pPr>
        <w:pStyle w:val="ConsPlusNormal"/>
        <w:ind w:firstLine="540"/>
        <w:jc w:val="both"/>
      </w:pPr>
      <w:r>
        <w:t xml:space="preserve">В соответствии с Федеральным </w:t>
      </w:r>
      <w:hyperlink r:id="rId11" w:history="1">
        <w:r>
          <w:rPr>
            <w:color w:val="0000FF"/>
          </w:rPr>
          <w:t>законом</w:t>
        </w:r>
      </w:hyperlink>
      <w:r>
        <w:t xml:space="preserve"> N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 w:history="1">
        <w:r>
          <w:rPr>
            <w:color w:val="0000FF"/>
          </w:rPr>
          <w:t>законом</w:t>
        </w:r>
      </w:hyperlink>
      <w:r>
        <w:t xml:space="preserve"> N 209-ФЗ от 24.07.2007 "О развитии малого и среднего предпринимательства в Российской Федерации", и в целях реализации мер по имущественной поддержке субъектов малого и среднего предпринимательства в г. Канске, руководствуясь </w:t>
      </w:r>
      <w:hyperlink r:id="rId13" w:history="1">
        <w:r>
          <w:rPr>
            <w:color w:val="0000FF"/>
          </w:rPr>
          <w:t>статьей 30</w:t>
        </w:r>
      </w:hyperlink>
      <w:r>
        <w:t xml:space="preserve"> Устава города Канска, постановляю:</w:t>
      </w:r>
    </w:p>
    <w:p w14:paraId="5C62B15D" w14:textId="77777777" w:rsidR="005A4EC8" w:rsidRDefault="005A4EC8">
      <w:pPr>
        <w:pStyle w:val="ConsPlusNormal"/>
        <w:jc w:val="both"/>
      </w:pPr>
      <w:r>
        <w:t xml:space="preserve">(в ред. </w:t>
      </w:r>
      <w:hyperlink r:id="rId14" w:history="1">
        <w:r>
          <w:rPr>
            <w:color w:val="0000FF"/>
          </w:rPr>
          <w:t>Постановления</w:t>
        </w:r>
      </w:hyperlink>
      <w:r>
        <w:t xml:space="preserve"> администрации г. Канска Красноярского края от 25.11.2019 N 1128)</w:t>
      </w:r>
    </w:p>
    <w:p w14:paraId="513B204A" w14:textId="77777777" w:rsidR="005A4EC8" w:rsidRDefault="005A4EC8">
      <w:pPr>
        <w:pStyle w:val="ConsPlusNormal"/>
        <w:spacing w:before="220"/>
        <w:ind w:firstLine="540"/>
        <w:jc w:val="both"/>
      </w:pPr>
      <w:r>
        <w:t xml:space="preserve">1. Утвердить </w:t>
      </w:r>
      <w:hyperlink w:anchor="P42" w:history="1">
        <w:r>
          <w:rPr>
            <w:color w:val="0000FF"/>
          </w:rPr>
          <w:t>Порядок</w:t>
        </w:r>
      </w:hyperlink>
      <w:r>
        <w:t xml:space="preserve"> оказания имущественной поддержки субъектам малого и среднего предпринимательства в виде передачи в аренду недвижимого муниципального имущества (приложение N 1).</w:t>
      </w:r>
    </w:p>
    <w:p w14:paraId="6452991D" w14:textId="77777777" w:rsidR="005A4EC8" w:rsidRDefault="005A4EC8">
      <w:pPr>
        <w:pStyle w:val="ConsPlusNormal"/>
        <w:spacing w:before="220"/>
        <w:ind w:firstLine="540"/>
        <w:jc w:val="both"/>
      </w:pPr>
      <w:r>
        <w:t xml:space="preserve">2. Утвердить </w:t>
      </w:r>
      <w:hyperlink w:anchor="P127" w:history="1">
        <w:r>
          <w:rPr>
            <w:color w:val="0000FF"/>
          </w:rPr>
          <w:t>форму</w:t>
        </w:r>
      </w:hyperlink>
      <w:r>
        <w:t xml:space="preserve"> заявления о предоставлении в аренду субъектам малого и среднего предпринимательства муниципального имущества (приложение N 2).</w:t>
      </w:r>
    </w:p>
    <w:p w14:paraId="4FC8CC65" w14:textId="77777777" w:rsidR="005A4EC8" w:rsidRDefault="005A4EC8">
      <w:pPr>
        <w:pStyle w:val="ConsPlusNormal"/>
        <w:spacing w:before="220"/>
        <w:ind w:firstLine="540"/>
        <w:jc w:val="both"/>
      </w:pPr>
      <w:r>
        <w:t xml:space="preserve">3. Утвердить </w:t>
      </w:r>
      <w:hyperlink w:anchor="P202" w:history="1">
        <w:r>
          <w:rPr>
            <w:color w:val="0000FF"/>
          </w:rPr>
          <w:t>Положение</w:t>
        </w:r>
      </w:hyperlink>
      <w:r>
        <w:t xml:space="preserve"> об особенностях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 (приложение N 3).</w:t>
      </w:r>
    </w:p>
    <w:p w14:paraId="655616E1" w14:textId="77777777" w:rsidR="005A4EC8" w:rsidRDefault="005A4EC8">
      <w:pPr>
        <w:pStyle w:val="ConsPlusNormal"/>
        <w:spacing w:before="220"/>
        <w:ind w:firstLine="540"/>
        <w:jc w:val="both"/>
      </w:pPr>
      <w:r>
        <w:t xml:space="preserve">4. Утвердить </w:t>
      </w:r>
      <w:hyperlink w:anchor="P311" w:history="1">
        <w:r>
          <w:rPr>
            <w:color w:val="0000FF"/>
          </w:rPr>
          <w:t>форму</w:t>
        </w:r>
      </w:hyperlink>
      <w:r>
        <w:t xml:space="preserve"> заявления о соответствии субъекта малого и среднего предпринимательства условиям, установленным </w:t>
      </w:r>
      <w:hyperlink r:id="rId15" w:history="1">
        <w:r>
          <w:rPr>
            <w:color w:val="0000FF"/>
          </w:rPr>
          <w:t>ст. 4</w:t>
        </w:r>
      </w:hyperlink>
      <w:r>
        <w:t xml:space="preserve"> Федерального закона N 209-ФЗ "О развитии малого и среднего предпринимательства в Российской Федерации" (приложение N 4).</w:t>
      </w:r>
    </w:p>
    <w:p w14:paraId="32B8ADED" w14:textId="77777777" w:rsidR="005A4EC8" w:rsidRDefault="005A4EC8">
      <w:pPr>
        <w:pStyle w:val="ConsPlusNormal"/>
        <w:spacing w:before="220"/>
        <w:ind w:firstLine="540"/>
        <w:jc w:val="both"/>
      </w:pPr>
      <w:r>
        <w:t xml:space="preserve">5. Утвердить </w:t>
      </w:r>
      <w:hyperlink w:anchor="P332" w:history="1">
        <w:r>
          <w:rPr>
            <w:color w:val="0000FF"/>
          </w:rPr>
          <w:t>форму</w:t>
        </w:r>
      </w:hyperlink>
      <w:r>
        <w:t xml:space="preserve"> заявления о предоставлении в собственность субъектам малого и среднего предпринимательства арендуемого ими недвижимого имущества (приложение N 5).</w:t>
      </w:r>
    </w:p>
    <w:p w14:paraId="71F51E0F" w14:textId="77777777" w:rsidR="005A4EC8" w:rsidRDefault="005A4EC8">
      <w:pPr>
        <w:pStyle w:val="ConsPlusNormal"/>
        <w:spacing w:before="220"/>
        <w:ind w:firstLine="540"/>
        <w:jc w:val="both"/>
      </w:pPr>
      <w:r>
        <w:t xml:space="preserve">6. Утвердить </w:t>
      </w:r>
      <w:hyperlink w:anchor="P400" w:history="1">
        <w:r>
          <w:rPr>
            <w:color w:val="0000FF"/>
          </w:rPr>
          <w:t>Положение</w:t>
        </w:r>
      </w:hyperlink>
      <w:r>
        <w:t xml:space="preserve"> о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 (приложение N 6).</w:t>
      </w:r>
    </w:p>
    <w:p w14:paraId="638F11CB" w14:textId="77777777" w:rsidR="005A4EC8" w:rsidRDefault="005A4EC8">
      <w:pPr>
        <w:pStyle w:val="ConsPlusNormal"/>
        <w:spacing w:before="220"/>
        <w:ind w:firstLine="540"/>
        <w:jc w:val="both"/>
      </w:pPr>
      <w:r>
        <w:t xml:space="preserve">7. Исключен. - </w:t>
      </w:r>
      <w:hyperlink r:id="rId16" w:history="1">
        <w:r>
          <w:rPr>
            <w:color w:val="0000FF"/>
          </w:rPr>
          <w:t>Постановление</w:t>
        </w:r>
      </w:hyperlink>
      <w:r>
        <w:t xml:space="preserve"> администрации г. Канска Красноярского края от 30.04.2010 N 662.</w:t>
      </w:r>
    </w:p>
    <w:p w14:paraId="02AA8BC4" w14:textId="77777777" w:rsidR="005A4EC8" w:rsidRDefault="005A4EC8">
      <w:pPr>
        <w:pStyle w:val="ConsPlusNormal"/>
        <w:spacing w:before="220"/>
        <w:ind w:firstLine="540"/>
        <w:jc w:val="both"/>
      </w:pPr>
      <w:hyperlink r:id="rId17" w:history="1">
        <w:r>
          <w:rPr>
            <w:color w:val="0000FF"/>
          </w:rPr>
          <w:t>7</w:t>
        </w:r>
      </w:hyperlink>
      <w:r>
        <w:t xml:space="preserve">. Контроль за исполнением настоящего Постановления возложить на заместителя Главы </w:t>
      </w:r>
      <w:r>
        <w:lastRenderedPageBreak/>
        <w:t>города по экономике и финансам Н.В. Кадач.</w:t>
      </w:r>
    </w:p>
    <w:p w14:paraId="63C08AB5" w14:textId="77777777" w:rsidR="005A4EC8" w:rsidRDefault="005A4EC8">
      <w:pPr>
        <w:pStyle w:val="ConsPlusNormal"/>
        <w:spacing w:before="220"/>
        <w:ind w:firstLine="540"/>
        <w:jc w:val="both"/>
      </w:pPr>
      <w:hyperlink r:id="rId18" w:history="1">
        <w:r>
          <w:rPr>
            <w:color w:val="0000FF"/>
          </w:rPr>
          <w:t>8</w:t>
        </w:r>
      </w:hyperlink>
      <w:r>
        <w:t>. Настоящее Постановление вступает в силу со дня официального опубликования в газете "5 канал".</w:t>
      </w:r>
    </w:p>
    <w:p w14:paraId="6C963DE9" w14:textId="77777777" w:rsidR="005A4EC8" w:rsidRDefault="005A4EC8">
      <w:pPr>
        <w:pStyle w:val="ConsPlusNormal"/>
        <w:jc w:val="both"/>
      </w:pPr>
    </w:p>
    <w:p w14:paraId="5AD203A9" w14:textId="77777777" w:rsidR="005A4EC8" w:rsidRDefault="005A4EC8">
      <w:pPr>
        <w:pStyle w:val="ConsPlusNormal"/>
        <w:jc w:val="right"/>
      </w:pPr>
      <w:r>
        <w:t>Глава</w:t>
      </w:r>
    </w:p>
    <w:p w14:paraId="45E35983" w14:textId="77777777" w:rsidR="005A4EC8" w:rsidRDefault="005A4EC8">
      <w:pPr>
        <w:pStyle w:val="ConsPlusNormal"/>
        <w:jc w:val="right"/>
      </w:pPr>
      <w:r>
        <w:t>города Канска</w:t>
      </w:r>
    </w:p>
    <w:p w14:paraId="3DEDDEBE" w14:textId="77777777" w:rsidR="005A4EC8" w:rsidRDefault="005A4EC8">
      <w:pPr>
        <w:pStyle w:val="ConsPlusNormal"/>
        <w:jc w:val="right"/>
      </w:pPr>
      <w:r>
        <w:t>А.Г.СИДЕЛЬНИКОВ</w:t>
      </w:r>
    </w:p>
    <w:p w14:paraId="6986E4EE" w14:textId="77777777" w:rsidR="005A4EC8" w:rsidRDefault="005A4EC8">
      <w:pPr>
        <w:pStyle w:val="ConsPlusNormal"/>
        <w:jc w:val="both"/>
      </w:pPr>
    </w:p>
    <w:p w14:paraId="77096A5B" w14:textId="77777777" w:rsidR="005A4EC8" w:rsidRDefault="005A4EC8">
      <w:pPr>
        <w:pStyle w:val="ConsPlusNormal"/>
        <w:jc w:val="both"/>
      </w:pPr>
    </w:p>
    <w:p w14:paraId="3F42147A" w14:textId="77777777" w:rsidR="005A4EC8" w:rsidRDefault="005A4EC8">
      <w:pPr>
        <w:pStyle w:val="ConsPlusNormal"/>
        <w:jc w:val="both"/>
      </w:pPr>
    </w:p>
    <w:p w14:paraId="65186A0E" w14:textId="77777777" w:rsidR="005A4EC8" w:rsidRDefault="005A4EC8">
      <w:pPr>
        <w:pStyle w:val="ConsPlusNormal"/>
        <w:jc w:val="both"/>
      </w:pPr>
    </w:p>
    <w:p w14:paraId="74A97DD7" w14:textId="77777777" w:rsidR="005A4EC8" w:rsidRDefault="005A4EC8">
      <w:pPr>
        <w:pStyle w:val="ConsPlusNormal"/>
        <w:jc w:val="both"/>
      </w:pPr>
    </w:p>
    <w:p w14:paraId="254D8A62" w14:textId="77777777" w:rsidR="005A4EC8" w:rsidRDefault="005A4EC8">
      <w:pPr>
        <w:pStyle w:val="ConsPlusNormal"/>
        <w:jc w:val="right"/>
        <w:outlineLvl w:val="0"/>
      </w:pPr>
      <w:r>
        <w:t>Приложение N 1</w:t>
      </w:r>
    </w:p>
    <w:p w14:paraId="2AC28D05" w14:textId="77777777" w:rsidR="005A4EC8" w:rsidRDefault="005A4EC8">
      <w:pPr>
        <w:pStyle w:val="ConsPlusNormal"/>
        <w:jc w:val="right"/>
      </w:pPr>
      <w:r>
        <w:t>к Постановлению</w:t>
      </w:r>
    </w:p>
    <w:p w14:paraId="04A8D43C" w14:textId="77777777" w:rsidR="005A4EC8" w:rsidRDefault="005A4EC8">
      <w:pPr>
        <w:pStyle w:val="ConsPlusNormal"/>
        <w:jc w:val="right"/>
      </w:pPr>
      <w:r>
        <w:t>администрации города Канска</w:t>
      </w:r>
    </w:p>
    <w:p w14:paraId="5BE2A5FC" w14:textId="77777777" w:rsidR="005A4EC8" w:rsidRDefault="005A4EC8">
      <w:pPr>
        <w:pStyle w:val="ConsPlusNormal"/>
        <w:jc w:val="right"/>
      </w:pPr>
      <w:r>
        <w:t>от 1 июля 2009 г. N 996</w:t>
      </w:r>
    </w:p>
    <w:p w14:paraId="2106AA7C" w14:textId="77777777" w:rsidR="005A4EC8" w:rsidRDefault="005A4EC8">
      <w:pPr>
        <w:pStyle w:val="ConsPlusNormal"/>
        <w:jc w:val="both"/>
      </w:pPr>
    </w:p>
    <w:p w14:paraId="17C72D24" w14:textId="77777777" w:rsidR="005A4EC8" w:rsidRDefault="005A4EC8">
      <w:pPr>
        <w:pStyle w:val="ConsPlusTitle"/>
        <w:jc w:val="center"/>
      </w:pPr>
      <w:bookmarkStart w:id="0" w:name="P42"/>
      <w:bookmarkEnd w:id="0"/>
      <w:r>
        <w:t>ПОРЯДОК</w:t>
      </w:r>
    </w:p>
    <w:p w14:paraId="4F1B8C9A" w14:textId="77777777" w:rsidR="005A4EC8" w:rsidRDefault="005A4EC8">
      <w:pPr>
        <w:pStyle w:val="ConsPlusTitle"/>
        <w:jc w:val="center"/>
      </w:pPr>
      <w:r>
        <w:t>ОКАЗАНИЯ ИМУЩЕСТВЕННОЙ ПОДДЕРЖКИ СУБЪЕКТАМ МАЛОГО</w:t>
      </w:r>
    </w:p>
    <w:p w14:paraId="6EEDD792" w14:textId="77777777" w:rsidR="005A4EC8" w:rsidRDefault="005A4EC8">
      <w:pPr>
        <w:pStyle w:val="ConsPlusTitle"/>
        <w:jc w:val="center"/>
      </w:pPr>
      <w:r>
        <w:t>И СРЕДНЕГО ПРЕДПРИНИМАТЕЛЬСТВА И ОРГАНИЗАЦИЯМ, ОБРАЗУЮЩИМ</w:t>
      </w:r>
    </w:p>
    <w:p w14:paraId="3573DDE5" w14:textId="77777777" w:rsidR="005A4EC8" w:rsidRDefault="005A4EC8">
      <w:pPr>
        <w:pStyle w:val="ConsPlusTitle"/>
        <w:jc w:val="center"/>
      </w:pPr>
      <w:r>
        <w:t>ИНФРАСТРУКТУРУ ПОДДЕРЖКИ СУБЪЕКТОВ МАЛОГО И СРЕДНЕГО</w:t>
      </w:r>
    </w:p>
    <w:p w14:paraId="39147CB9" w14:textId="77777777" w:rsidR="005A4EC8" w:rsidRDefault="005A4EC8">
      <w:pPr>
        <w:pStyle w:val="ConsPlusTitle"/>
        <w:jc w:val="center"/>
      </w:pPr>
      <w:r>
        <w:t>ПРЕДПРИНИМАТЕЛЬСТВА В ВИДЕ ПЕРЕДАЧИ В АРЕНДУ МУНИЦИПАЛЬНОГО</w:t>
      </w:r>
    </w:p>
    <w:p w14:paraId="62019993" w14:textId="77777777" w:rsidR="005A4EC8" w:rsidRDefault="005A4EC8">
      <w:pPr>
        <w:pStyle w:val="ConsPlusTitle"/>
        <w:jc w:val="center"/>
      </w:pPr>
      <w:r>
        <w:t>ИМУЩЕСТВА ГОРОДА КАНСКА</w:t>
      </w:r>
    </w:p>
    <w:p w14:paraId="726D8A78" w14:textId="77777777" w:rsidR="005A4EC8" w:rsidRDefault="005A4E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4EC8" w14:paraId="1F1E0E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61746" w14:textId="77777777" w:rsidR="005A4EC8" w:rsidRDefault="005A4E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A97D809" w14:textId="77777777" w:rsidR="005A4EC8" w:rsidRDefault="005A4E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4791A1" w14:textId="77777777" w:rsidR="005A4EC8" w:rsidRDefault="005A4EC8">
            <w:pPr>
              <w:pStyle w:val="ConsPlusNormal"/>
              <w:jc w:val="center"/>
            </w:pPr>
            <w:r>
              <w:rPr>
                <w:color w:val="392C69"/>
              </w:rPr>
              <w:t>Список изменяющих документов</w:t>
            </w:r>
          </w:p>
          <w:p w14:paraId="4AAACED0" w14:textId="77777777" w:rsidR="005A4EC8" w:rsidRDefault="005A4EC8">
            <w:pPr>
              <w:pStyle w:val="ConsPlusNormal"/>
              <w:jc w:val="center"/>
            </w:pPr>
            <w:r>
              <w:rPr>
                <w:color w:val="392C69"/>
              </w:rPr>
              <w:t>(в ред. Постановлений администрации г. Канска Красноярского края</w:t>
            </w:r>
          </w:p>
          <w:p w14:paraId="15CCEF2F" w14:textId="77777777" w:rsidR="005A4EC8" w:rsidRDefault="005A4EC8">
            <w:pPr>
              <w:pStyle w:val="ConsPlusNormal"/>
              <w:jc w:val="center"/>
            </w:pPr>
            <w:r>
              <w:rPr>
                <w:color w:val="392C69"/>
              </w:rPr>
              <w:t xml:space="preserve">от 25.11.2019 </w:t>
            </w:r>
            <w:hyperlink r:id="rId19" w:history="1">
              <w:r>
                <w:rPr>
                  <w:color w:val="0000FF"/>
                </w:rPr>
                <w:t>N 1128</w:t>
              </w:r>
            </w:hyperlink>
            <w:r>
              <w:rPr>
                <w:color w:val="392C69"/>
              </w:rPr>
              <w:t xml:space="preserve">, от 12.02.2021 </w:t>
            </w:r>
            <w:hyperlink r:id="rId20"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00ADF2" w14:textId="77777777" w:rsidR="005A4EC8" w:rsidRDefault="005A4EC8">
            <w:pPr>
              <w:spacing w:after="1" w:line="0" w:lineRule="atLeast"/>
            </w:pPr>
          </w:p>
        </w:tc>
      </w:tr>
    </w:tbl>
    <w:p w14:paraId="5F2DB237" w14:textId="77777777" w:rsidR="005A4EC8" w:rsidRDefault="005A4EC8">
      <w:pPr>
        <w:pStyle w:val="ConsPlusNormal"/>
        <w:jc w:val="both"/>
      </w:pPr>
    </w:p>
    <w:p w14:paraId="771AD812" w14:textId="77777777" w:rsidR="005A4EC8" w:rsidRDefault="005A4EC8">
      <w:pPr>
        <w:pStyle w:val="ConsPlusTitle"/>
        <w:jc w:val="center"/>
        <w:outlineLvl w:val="1"/>
      </w:pPr>
      <w:r>
        <w:t>1. ОБЩИЕ ПОЛОЖЕНИЯ</w:t>
      </w:r>
    </w:p>
    <w:p w14:paraId="5BE0208D" w14:textId="77777777" w:rsidR="005A4EC8" w:rsidRDefault="005A4EC8">
      <w:pPr>
        <w:pStyle w:val="ConsPlusNormal"/>
        <w:jc w:val="both"/>
      </w:pPr>
    </w:p>
    <w:p w14:paraId="404D9E5C" w14:textId="77777777" w:rsidR="005A4EC8" w:rsidRDefault="005A4EC8">
      <w:pPr>
        <w:pStyle w:val="ConsPlusNormal"/>
        <w:ind w:firstLine="540"/>
        <w:jc w:val="both"/>
      </w:pPr>
      <w:r>
        <w:t xml:space="preserve">1.1. Настоящий Порядок разработан в соответствии с Федеральным </w:t>
      </w:r>
      <w:hyperlink r:id="rId21"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Федеральным </w:t>
      </w:r>
      <w:hyperlink r:id="rId22" w:history="1">
        <w:r>
          <w:rPr>
            <w:color w:val="0000FF"/>
          </w:rPr>
          <w:t>законом</w:t>
        </w:r>
      </w:hyperlink>
      <w:r>
        <w:t xml:space="preserve"> от 26.07.2006 N 135-ФЗ "О защите конкуренции" (далее - Федеральный закон N 135-ФЗ) и определяет 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пользование на долгосрочной основе муниципального имущества, находящегося в собственности города Канска.</w:t>
      </w:r>
    </w:p>
    <w:p w14:paraId="7CC100CA" w14:textId="77777777" w:rsidR="005A4EC8" w:rsidRDefault="005A4EC8">
      <w:pPr>
        <w:pStyle w:val="ConsPlusNormal"/>
        <w:spacing w:before="220"/>
        <w:ind w:firstLine="540"/>
        <w:jc w:val="both"/>
      </w:pPr>
      <w:r>
        <w:t>Порядок и условия оказания имущественной поддержки в виде передачи в аренду муниципального имущества города Канска, предусмотренные настоящим Порядком, распространяются на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14:paraId="13484FA1" w14:textId="77777777" w:rsidR="005A4EC8" w:rsidRDefault="005A4EC8">
      <w:pPr>
        <w:pStyle w:val="ConsPlusNormal"/>
        <w:jc w:val="both"/>
      </w:pPr>
      <w:r>
        <w:t xml:space="preserve">(абзац введен </w:t>
      </w:r>
      <w:hyperlink r:id="rId23" w:history="1">
        <w:r>
          <w:rPr>
            <w:color w:val="0000FF"/>
          </w:rPr>
          <w:t>Постановлением</w:t>
        </w:r>
      </w:hyperlink>
      <w:r>
        <w:t xml:space="preserve"> администрации г. Канска Красноярского края от 12.02.2021 N 85)</w:t>
      </w:r>
    </w:p>
    <w:p w14:paraId="58238BE8" w14:textId="77777777" w:rsidR="005A4EC8" w:rsidRDefault="005A4EC8">
      <w:pPr>
        <w:pStyle w:val="ConsPlusNormal"/>
        <w:spacing w:before="220"/>
        <w:ind w:firstLine="540"/>
        <w:jc w:val="both"/>
      </w:pPr>
      <w:r>
        <w:t xml:space="preserve">1.2. Муниципальное имущество, находящееся в собственности города Канска, включенное в Перечень муниципального имущества муниципального образования город Канск,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на долгосрочной основе на срок не менее пяти лет. Данный срок может быть уменьшен на основании заявления лица, </w:t>
      </w:r>
      <w:r>
        <w:lastRenderedPageBreak/>
        <w:t>приобретающего права владения и (или) пользования муниципальным имуществом.</w:t>
      </w:r>
    </w:p>
    <w:p w14:paraId="66BB3ADD" w14:textId="77777777" w:rsidR="005A4EC8" w:rsidRDefault="005A4EC8">
      <w:pPr>
        <w:pStyle w:val="ConsPlusNormal"/>
        <w:spacing w:before="220"/>
        <w:ind w:firstLine="540"/>
        <w:jc w:val="both"/>
      </w:pPr>
      <w:r>
        <w:t xml:space="preserve">1.3. Арендаторами имущества, включенного в Перечень, могут быть субъекты малого и среднего предпринимательства и организации, образующие инфраструктуру поддержки субъектов малого и среднего предпринимательства, отвечающие требованиям, установленным Федеральным </w:t>
      </w:r>
      <w:hyperlink r:id="rId24" w:history="1">
        <w:r>
          <w:rPr>
            <w:color w:val="0000FF"/>
          </w:rPr>
          <w:t>законом</w:t>
        </w:r>
      </w:hyperlink>
      <w:r>
        <w:t xml:space="preserve"> "О развитии малого и среднего предпринимательства в Российской Федерации" (далее - субъекты МСП) и настоящим Порядком.</w:t>
      </w:r>
    </w:p>
    <w:p w14:paraId="37CE2C98" w14:textId="77777777" w:rsidR="005A4EC8" w:rsidRDefault="005A4EC8">
      <w:pPr>
        <w:pStyle w:val="ConsPlusNormal"/>
        <w:spacing w:before="220"/>
        <w:ind w:firstLine="540"/>
        <w:jc w:val="both"/>
      </w:pPr>
      <w:r>
        <w:t xml:space="preserve">1.4. Имущество, включенное в Перечень, не может быть предоставлено в аренду субъектам МСП, перечисленным в </w:t>
      </w:r>
      <w:hyperlink r:id="rId25" w:history="1">
        <w:r>
          <w:rPr>
            <w:color w:val="0000FF"/>
          </w:rPr>
          <w:t>части 3 статьи 14</w:t>
        </w:r>
      </w:hyperlink>
      <w:r>
        <w:t xml:space="preserve"> Федерального закона N 209-ФЗ, и в случаях, установленных </w:t>
      </w:r>
      <w:hyperlink r:id="rId26" w:history="1">
        <w:r>
          <w:rPr>
            <w:color w:val="0000FF"/>
          </w:rPr>
          <w:t>частью 5 статьи 14</w:t>
        </w:r>
      </w:hyperlink>
      <w:r>
        <w:t xml:space="preserve"> Федерального закона N 209-ФЗ, а также указанным в </w:t>
      </w:r>
      <w:hyperlink r:id="rId27" w:history="1">
        <w:r>
          <w:rPr>
            <w:color w:val="0000FF"/>
          </w:rPr>
          <w:t>статье 15</w:t>
        </w:r>
      </w:hyperlink>
      <w:r>
        <w:t xml:space="preserve"> Федерального закона N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14:paraId="7B9183CE" w14:textId="77777777" w:rsidR="005A4EC8" w:rsidRDefault="005A4EC8">
      <w:pPr>
        <w:pStyle w:val="ConsPlusNormal"/>
        <w:spacing w:before="220"/>
        <w:ind w:firstLine="540"/>
        <w:jc w:val="both"/>
      </w:pPr>
      <w:r>
        <w:t xml:space="preserve">1.5. Заключение договоров аренды в отношении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w:t>
      </w:r>
      <w:hyperlink r:id="rId28" w:history="1">
        <w:r>
          <w:rPr>
            <w:color w:val="0000FF"/>
          </w:rPr>
          <w:t>статьей 17.1</w:t>
        </w:r>
      </w:hyperlink>
      <w:r>
        <w:t xml:space="preserve"> Федерального закона от 26.07.2006 N 135-ФЗ "О защите конкуренции", а в отношении земельных участков - </w:t>
      </w:r>
      <w:hyperlink r:id="rId29" w:history="1">
        <w:r>
          <w:rPr>
            <w:color w:val="0000FF"/>
          </w:rPr>
          <w:t>пунктом 2 статьи 39.6</w:t>
        </w:r>
      </w:hyperlink>
      <w:r>
        <w:t xml:space="preserve"> Земельного кодекса Российской Федерации.</w:t>
      </w:r>
    </w:p>
    <w:p w14:paraId="187A65B5" w14:textId="77777777" w:rsidR="005A4EC8" w:rsidRDefault="005A4EC8">
      <w:pPr>
        <w:pStyle w:val="ConsPlusNormal"/>
        <w:spacing w:before="220"/>
        <w:ind w:firstLine="540"/>
        <w:jc w:val="both"/>
      </w:pPr>
      <w:r>
        <w:t>1.6. Предоставление в аренду имущества, включенного в Перечень, в том числе организация и проведение торгов (за исключением торгов на право заключения договоров аренды земельных участков), а также заключение, изменение, расторжение договоров аренды, контроль за использованием имущества и поступлением платежей по арендной плате осуществляет Комитет по управлению муниципальным имуществом города Канска (далее - Комитет).</w:t>
      </w:r>
    </w:p>
    <w:p w14:paraId="2A9C8B93" w14:textId="77777777" w:rsidR="005A4EC8" w:rsidRDefault="005A4EC8">
      <w:pPr>
        <w:pStyle w:val="ConsPlusNormal"/>
        <w:jc w:val="both"/>
      </w:pPr>
    </w:p>
    <w:p w14:paraId="52A3506E" w14:textId="77777777" w:rsidR="005A4EC8" w:rsidRDefault="005A4EC8">
      <w:pPr>
        <w:pStyle w:val="ConsPlusTitle"/>
        <w:jc w:val="center"/>
        <w:outlineLvl w:val="1"/>
      </w:pPr>
      <w:r>
        <w:t>2. УСЛОВИЕ И ПОРЯДОК ПРЕДОСТАВЛЕНИЯ ИМУЩЕСТВЕННОЙ ПОДДЕРЖКИ</w:t>
      </w:r>
    </w:p>
    <w:p w14:paraId="5E51777B" w14:textId="77777777" w:rsidR="005A4EC8" w:rsidRDefault="005A4EC8">
      <w:pPr>
        <w:pStyle w:val="ConsPlusTitle"/>
        <w:jc w:val="center"/>
      </w:pPr>
      <w:r>
        <w:t>СУБЪЕКТАМ МАЛОГО И СРЕДНЕГО ПРЕДПРИНИМАТЕЛЬСТВА</w:t>
      </w:r>
    </w:p>
    <w:p w14:paraId="76619C9F" w14:textId="77777777" w:rsidR="005A4EC8" w:rsidRDefault="005A4EC8">
      <w:pPr>
        <w:pStyle w:val="ConsPlusNormal"/>
        <w:jc w:val="both"/>
      </w:pPr>
    </w:p>
    <w:p w14:paraId="19C27208" w14:textId="77777777" w:rsidR="005A4EC8" w:rsidRDefault="005A4EC8">
      <w:pPr>
        <w:pStyle w:val="ConsPlusNormal"/>
        <w:ind w:firstLine="540"/>
        <w:jc w:val="both"/>
      </w:pPr>
      <w:r>
        <w:t>В соответствии с настоящим Порядком имущественная поддержка предоставляется с соблюдением следующих условий:</w:t>
      </w:r>
    </w:p>
    <w:p w14:paraId="539D5088" w14:textId="77777777" w:rsidR="005A4EC8" w:rsidRDefault="005A4EC8">
      <w:pPr>
        <w:pStyle w:val="ConsPlusNormal"/>
        <w:spacing w:before="220"/>
        <w:ind w:firstLine="540"/>
        <w:jc w:val="both"/>
      </w:pPr>
      <w:r>
        <w:t>2.1.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14:paraId="55275104" w14:textId="77777777" w:rsidR="005A4EC8" w:rsidRDefault="005A4EC8">
      <w:pPr>
        <w:pStyle w:val="ConsPlusNormal"/>
        <w:spacing w:before="220"/>
        <w:ind w:firstLine="540"/>
        <w:jc w:val="both"/>
      </w:pPr>
      <w:r>
        <w:t xml:space="preserve">Комитет по управлению муниципальным имуществом города Канска вправе обратиться в суд с требованием о прекращении прав владения и (или) 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r:id="rId30" w:history="1">
        <w:r>
          <w:rPr>
            <w:color w:val="0000FF"/>
          </w:rPr>
          <w:t>частью 4.2. статьи 18</w:t>
        </w:r>
      </w:hyperlink>
      <w:r>
        <w:t xml:space="preserve"> Федерального закона от 24.07.2007 N 209-ФЗ "О развитии малого и среднего предпринимательства в Российской Федерации".</w:t>
      </w:r>
    </w:p>
    <w:p w14:paraId="605BD799" w14:textId="77777777" w:rsidR="005A4EC8" w:rsidRDefault="005A4EC8">
      <w:pPr>
        <w:pStyle w:val="ConsPlusNormal"/>
        <w:spacing w:before="220"/>
        <w:ind w:firstLine="540"/>
        <w:jc w:val="both"/>
      </w:pPr>
      <w:r>
        <w:t>2.2. Предоставление в аренду объектов муниципальной собственности, включенных в Перечень, осуществляется:</w:t>
      </w:r>
    </w:p>
    <w:p w14:paraId="3E6AFDEC" w14:textId="77777777" w:rsidR="005A4EC8" w:rsidRDefault="005A4EC8">
      <w:pPr>
        <w:pStyle w:val="ConsPlusNormal"/>
        <w:spacing w:before="220"/>
        <w:ind w:firstLine="540"/>
        <w:jc w:val="both"/>
      </w:pPr>
      <w:r>
        <w:t>1) по результатам конкурсов или аукционов;</w:t>
      </w:r>
    </w:p>
    <w:p w14:paraId="299C0B72" w14:textId="77777777" w:rsidR="005A4EC8" w:rsidRDefault="005A4EC8">
      <w:pPr>
        <w:pStyle w:val="ConsPlusNormal"/>
        <w:spacing w:before="220"/>
        <w:ind w:firstLine="540"/>
        <w:jc w:val="both"/>
      </w:pPr>
      <w:r>
        <w:t xml:space="preserve">2) без проведения конкурсов или аукционов в случаях, предусмотренных </w:t>
      </w:r>
      <w:hyperlink r:id="rId31" w:history="1">
        <w:r>
          <w:rPr>
            <w:color w:val="0000FF"/>
          </w:rPr>
          <w:t>статьей 17.1</w:t>
        </w:r>
      </w:hyperlink>
      <w:r>
        <w:t xml:space="preserve"> Федерального закона "О защите конкуренции".</w:t>
      </w:r>
    </w:p>
    <w:p w14:paraId="626FDD8B" w14:textId="77777777" w:rsidR="005A4EC8" w:rsidRDefault="005A4EC8">
      <w:pPr>
        <w:pStyle w:val="ConsPlusNormal"/>
        <w:spacing w:before="220"/>
        <w:ind w:firstLine="540"/>
        <w:jc w:val="both"/>
      </w:pPr>
      <w:r>
        <w:t xml:space="preserve">2.3. Торги на право заключения договора аренды имущества, включенного в Перечень, в форме конкурса или аукциона проводятся в соответствии с </w:t>
      </w:r>
      <w:hyperlink r:id="rId32" w:history="1">
        <w:r>
          <w:rPr>
            <w:color w:val="0000FF"/>
          </w:rPr>
          <w:t>Приказом</w:t>
        </w:r>
      </w:hyperlink>
      <w:r>
        <w:t xml:space="preserve"> ФАС России от 10.02.2010 N 67 "О порядке проведения конкурсов или аукционов на право заключения договоров аренды, </w:t>
      </w:r>
      <w:r>
        <w:lastRenderedPageBreak/>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893021F" w14:textId="77777777" w:rsidR="005A4EC8" w:rsidRDefault="005A4EC8">
      <w:pPr>
        <w:pStyle w:val="ConsPlusNormal"/>
        <w:spacing w:before="220"/>
        <w:ind w:firstLine="540"/>
        <w:jc w:val="both"/>
      </w:pPr>
      <w:r>
        <w:t xml:space="preserve">Проведение аукционов на право заключения договоров аренды земельных участков, включенных в Перечень, осуществляется в порядке, установленном Земельным </w:t>
      </w:r>
      <w:hyperlink r:id="rId33" w:history="1">
        <w:r>
          <w:rPr>
            <w:color w:val="0000FF"/>
          </w:rPr>
          <w:t>кодексом</w:t>
        </w:r>
      </w:hyperlink>
      <w:r>
        <w:t xml:space="preserve"> Российской Федерации.</w:t>
      </w:r>
    </w:p>
    <w:p w14:paraId="3AC55D4B" w14:textId="77777777" w:rsidR="005A4EC8" w:rsidRDefault="005A4EC8">
      <w:pPr>
        <w:pStyle w:val="ConsPlusNormal"/>
        <w:spacing w:before="220"/>
        <w:ind w:firstLine="540"/>
        <w:jc w:val="both"/>
      </w:pPr>
      <w:r>
        <w:t xml:space="preserve">2.4. Комитет по управлению муниципальным имуществом города Канска при проведении торгов на право заключения договора аренды в отношении муниципального имущества, включенного в Перечень, определяет начальную цену договора в виде ежемесячного платежа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расходов на оценку и затрат на организацию торгов, а в отношении земельных участков - с учетом положений </w:t>
      </w:r>
      <w:hyperlink r:id="rId34" w:history="1">
        <w:r>
          <w:rPr>
            <w:color w:val="0000FF"/>
          </w:rPr>
          <w:t>пункта 12 статьи 39.11</w:t>
        </w:r>
      </w:hyperlink>
      <w:r>
        <w:t xml:space="preserve"> Земельного кодекса Российской Федерации.</w:t>
      </w:r>
    </w:p>
    <w:p w14:paraId="4098CDCE" w14:textId="77777777" w:rsidR="005A4EC8" w:rsidRDefault="005A4EC8">
      <w:pPr>
        <w:pStyle w:val="ConsPlusNormal"/>
        <w:spacing w:before="220"/>
        <w:ind w:firstLine="540"/>
        <w:jc w:val="both"/>
      </w:pPr>
      <w:r>
        <w:t xml:space="preserve">2.5.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претендующим на получение имущественной поддержки, кроме требований, установленных Федеральным </w:t>
      </w:r>
      <w:hyperlink r:id="rId35" w:history="1">
        <w:r>
          <w:rPr>
            <w:color w:val="0000FF"/>
          </w:rPr>
          <w:t>законом</w:t>
        </w:r>
      </w:hyperlink>
      <w:r>
        <w:t xml:space="preserve"> "О развитии малого и среднего предпринимательства в Российской Федерации", предъявляются следующие условия:</w:t>
      </w:r>
    </w:p>
    <w:p w14:paraId="411C1D38" w14:textId="77777777" w:rsidR="005A4EC8" w:rsidRDefault="005A4EC8">
      <w:pPr>
        <w:pStyle w:val="ConsPlusNormal"/>
        <w:spacing w:before="220"/>
        <w:ind w:firstLine="540"/>
        <w:jc w:val="both"/>
      </w:pPr>
      <w:r>
        <w:t>1) субъекты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города Канска;</w:t>
      </w:r>
    </w:p>
    <w:p w14:paraId="6E99CED3" w14:textId="77777777" w:rsidR="005A4EC8" w:rsidRDefault="005A4EC8">
      <w:pPr>
        <w:pStyle w:val="ConsPlusNormal"/>
        <w:spacing w:before="220"/>
        <w:ind w:firstLine="540"/>
        <w:jc w:val="both"/>
      </w:pPr>
      <w:r>
        <w:t>2) субъекты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14:paraId="1DA05A8F" w14:textId="77777777" w:rsidR="005A4EC8" w:rsidRDefault="005A4EC8">
      <w:pPr>
        <w:pStyle w:val="ConsPlusNormal"/>
        <w:spacing w:before="220"/>
        <w:ind w:firstLine="540"/>
        <w:jc w:val="both"/>
      </w:pPr>
      <w:r>
        <w:t>а) находиться в стадии ликвидации или банкротства в соответствии с законодательством Российской Федерации;</w:t>
      </w:r>
    </w:p>
    <w:p w14:paraId="2BBED4A0" w14:textId="77777777" w:rsidR="005A4EC8" w:rsidRDefault="005A4EC8">
      <w:pPr>
        <w:pStyle w:val="ConsPlusNormal"/>
        <w:spacing w:before="220"/>
        <w:ind w:firstLine="540"/>
        <w:jc w:val="both"/>
      </w:pPr>
      <w:r>
        <w:t xml:space="preserve">б) иметь наличие решения о приостановлении деятельности в порядке, предусмотренном </w:t>
      </w:r>
      <w:hyperlink r:id="rId36" w:history="1">
        <w:r>
          <w:rPr>
            <w:color w:val="0000FF"/>
          </w:rPr>
          <w:t>Кодексом</w:t>
        </w:r>
      </w:hyperlink>
      <w:r>
        <w:t xml:space="preserve"> Российской Федерации об административных правонарушениях на день рассмотрения заявления.</w:t>
      </w:r>
    </w:p>
    <w:p w14:paraId="52EFCC33" w14:textId="77777777" w:rsidR="005A4EC8" w:rsidRDefault="005A4EC8">
      <w:pPr>
        <w:pStyle w:val="ConsPlusNormal"/>
        <w:spacing w:before="220"/>
        <w:ind w:firstLine="540"/>
        <w:jc w:val="both"/>
      </w:pPr>
      <w:bookmarkStart w:id="1" w:name="P80"/>
      <w:bookmarkEnd w:id="1"/>
      <w:r>
        <w:t>2.6. Для заключения договора аренды имущества, включенного в Перечень, субъект МСП предоставляет в Комитет:</w:t>
      </w:r>
    </w:p>
    <w:p w14:paraId="5479A4B5" w14:textId="77777777" w:rsidR="005A4EC8" w:rsidRDefault="005A4EC8">
      <w:pPr>
        <w:pStyle w:val="ConsPlusNormal"/>
        <w:spacing w:before="220"/>
        <w:ind w:firstLine="540"/>
        <w:jc w:val="both"/>
      </w:pPr>
      <w:bookmarkStart w:id="2" w:name="P81"/>
      <w:bookmarkEnd w:id="2"/>
      <w:r>
        <w:t>1) письменное заявление о предоставлении в аренду субъектам малого и среднего предпринимательства муниципального имущества по форме согласно приложению N 2 к настоящему Постановлению.</w:t>
      </w:r>
    </w:p>
    <w:p w14:paraId="59B087F9" w14:textId="77777777" w:rsidR="005A4EC8" w:rsidRDefault="005A4EC8">
      <w:pPr>
        <w:pStyle w:val="ConsPlusNormal"/>
        <w:spacing w:before="220"/>
        <w:ind w:firstLine="540"/>
        <w:jc w:val="both"/>
      </w:pPr>
      <w:r>
        <w:t>Заявление должно содержать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банковские реквизиты, ИНН, КПП, ОГРН, номер контактного телефона, с указанием цели использования объекта аренды, местоположения и площади объекта, срока аренды;</w:t>
      </w:r>
    </w:p>
    <w:p w14:paraId="645D3B97" w14:textId="77777777" w:rsidR="005A4EC8" w:rsidRDefault="005A4EC8">
      <w:pPr>
        <w:pStyle w:val="ConsPlusNormal"/>
        <w:spacing w:before="220"/>
        <w:ind w:firstLine="540"/>
        <w:jc w:val="both"/>
      </w:pPr>
      <w: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w:t>
      </w:r>
      <w: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должен содержать также документ, подтверждающий полномочия такого лица;</w:t>
      </w:r>
    </w:p>
    <w:p w14:paraId="67C3EB6A" w14:textId="77777777" w:rsidR="005A4EC8" w:rsidRDefault="005A4EC8">
      <w:pPr>
        <w:pStyle w:val="ConsPlusNormal"/>
        <w:spacing w:before="220"/>
        <w:ind w:firstLine="540"/>
        <w:jc w:val="both"/>
      </w:pPr>
      <w:bookmarkStart w:id="3" w:name="P84"/>
      <w:bookmarkEnd w:id="3"/>
      <w:r>
        <w:t>3) копии учредительных документов субъекта МСП (для юридических лиц), копию документа, удостоверяющего личность субъекта МСП (для индивидуальных предпринимателей), или копию документа, удостоверяющего личность представителя субъекта МСП;</w:t>
      </w:r>
    </w:p>
    <w:p w14:paraId="622B405C" w14:textId="77777777" w:rsidR="005A4EC8" w:rsidRDefault="005A4EC8">
      <w:pPr>
        <w:pStyle w:val="ConsPlusNormal"/>
        <w:spacing w:before="220"/>
        <w:ind w:firstLine="540"/>
        <w:jc w:val="both"/>
      </w:pPr>
      <w: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14:paraId="3050F71E" w14:textId="77777777" w:rsidR="005A4EC8" w:rsidRDefault="005A4EC8">
      <w:pPr>
        <w:pStyle w:val="ConsPlusNormal"/>
        <w:spacing w:before="220"/>
        <w:ind w:firstLine="540"/>
        <w:jc w:val="both"/>
      </w:pPr>
      <w:bookmarkStart w:id="4" w:name="P86"/>
      <w:bookmarkEnd w:id="4"/>
      <w: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history="1">
        <w:r>
          <w:rPr>
            <w:color w:val="0000FF"/>
          </w:rPr>
          <w:t>Кодексом</w:t>
        </w:r>
      </w:hyperlink>
      <w:r>
        <w:t xml:space="preserve"> Российской федерации об административных нарушениях.</w:t>
      </w:r>
    </w:p>
    <w:p w14:paraId="2D2510BE" w14:textId="77777777" w:rsidR="005A4EC8" w:rsidRDefault="005A4EC8">
      <w:pPr>
        <w:pStyle w:val="ConsPlusNormal"/>
        <w:spacing w:before="220"/>
        <w:ind w:firstLine="540"/>
        <w:jc w:val="both"/>
      </w:pPr>
      <w:r>
        <w:t>2.7. Субъект МСП вправе вместе с заявлением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шесть месяцев до даты подачи заявления.</w:t>
      </w:r>
    </w:p>
    <w:p w14:paraId="02001082" w14:textId="77777777" w:rsidR="005A4EC8" w:rsidRDefault="005A4EC8">
      <w:pPr>
        <w:pStyle w:val="ConsPlusNormal"/>
        <w:spacing w:before="220"/>
        <w:ind w:firstLine="540"/>
        <w:jc w:val="both"/>
      </w:pPr>
      <w:r>
        <w:t>В случае непредставления указанной выписки заявителем, она запрашивается Комитетом самостоятельно в рамках межведомственного взаимодействия в государственных органах в распоряжении которых находятся указанные документы и (или) информация.</w:t>
      </w:r>
    </w:p>
    <w:p w14:paraId="578609A4" w14:textId="77777777" w:rsidR="005A4EC8" w:rsidRDefault="005A4EC8">
      <w:pPr>
        <w:pStyle w:val="ConsPlusNormal"/>
        <w:spacing w:before="220"/>
        <w:ind w:firstLine="540"/>
        <w:jc w:val="both"/>
      </w:pPr>
      <w:r>
        <w:t xml:space="preserve">При предоставлении заявления физическим лицом, применяющим специальный налоговый режим, дополнительно к документам, указанным в </w:t>
      </w:r>
      <w:hyperlink w:anchor="P81" w:history="1">
        <w:r>
          <w:rPr>
            <w:color w:val="0000FF"/>
          </w:rPr>
          <w:t>подпунктах 1</w:t>
        </w:r>
      </w:hyperlink>
      <w:r>
        <w:t xml:space="preserve">, </w:t>
      </w:r>
      <w:hyperlink w:anchor="P84" w:history="1">
        <w:r>
          <w:rPr>
            <w:color w:val="0000FF"/>
          </w:rPr>
          <w:t>3</w:t>
        </w:r>
      </w:hyperlink>
      <w:r>
        <w:t xml:space="preserve">, </w:t>
      </w:r>
      <w:hyperlink w:anchor="P86" w:history="1">
        <w:r>
          <w:rPr>
            <w:color w:val="0000FF"/>
          </w:rPr>
          <w:t>5 пункта 2.6</w:t>
        </w:r>
      </w:hyperlink>
      <w:r>
        <w:t>, прилагается справка о постановке на учет физического лица в качестве налогоплательщика налога на профессиональный доход.</w:t>
      </w:r>
    </w:p>
    <w:p w14:paraId="4C2CBE2F" w14:textId="77777777" w:rsidR="005A4EC8" w:rsidRDefault="005A4EC8">
      <w:pPr>
        <w:pStyle w:val="ConsPlusNormal"/>
        <w:jc w:val="both"/>
      </w:pPr>
      <w:r>
        <w:t xml:space="preserve">(абзац введен </w:t>
      </w:r>
      <w:hyperlink r:id="rId38" w:history="1">
        <w:r>
          <w:rPr>
            <w:color w:val="0000FF"/>
          </w:rPr>
          <w:t>Постановлением</w:t>
        </w:r>
      </w:hyperlink>
      <w:r>
        <w:t xml:space="preserve"> администрации г. Канска Красноярского края от 12.02.2021 N 85)</w:t>
      </w:r>
    </w:p>
    <w:p w14:paraId="6B88E73D" w14:textId="77777777" w:rsidR="005A4EC8" w:rsidRDefault="005A4EC8">
      <w:pPr>
        <w:pStyle w:val="ConsPlusNormal"/>
        <w:spacing w:before="220"/>
        <w:ind w:firstLine="540"/>
        <w:jc w:val="both"/>
      </w:pPr>
      <w:r>
        <w:t xml:space="preserve">2.8. Для заключения договора аренды имущества, включенного в Перечень,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39" w:history="1">
        <w:r>
          <w:rPr>
            <w:color w:val="0000FF"/>
          </w:rPr>
          <w:t>законом</w:t>
        </w:r>
      </w:hyperlink>
      <w:r>
        <w:t xml:space="preserve"> N 209-ФЗ, либо заявляют о своем соответствии условиям отнесения к субъектам малого и среднего предпринимательства в соответствии с </w:t>
      </w:r>
      <w:hyperlink r:id="rId40" w:history="1">
        <w:r>
          <w:rPr>
            <w:color w:val="0000FF"/>
          </w:rPr>
          <w:t>частью 5 статьи 4</w:t>
        </w:r>
      </w:hyperlink>
      <w:r>
        <w:t xml:space="preserve"> указанного Федерального закона.</w:t>
      </w:r>
    </w:p>
    <w:p w14:paraId="7E1C0B03" w14:textId="77777777" w:rsidR="005A4EC8" w:rsidRDefault="005A4EC8">
      <w:pPr>
        <w:pStyle w:val="ConsPlusNormal"/>
        <w:spacing w:before="220"/>
        <w:ind w:firstLine="540"/>
        <w:jc w:val="both"/>
      </w:pPr>
      <w:bookmarkStart w:id="5" w:name="P92"/>
      <w:bookmarkEnd w:id="5"/>
      <w:r>
        <w:t>2.9. Срок рассмотрения Комитетом представленных субъектами МСП документов на заключение договора аренды составляет:</w:t>
      </w:r>
    </w:p>
    <w:p w14:paraId="14DF7C09" w14:textId="77777777" w:rsidR="005A4EC8" w:rsidRDefault="005A4EC8">
      <w:pPr>
        <w:pStyle w:val="ConsPlusNormal"/>
        <w:spacing w:before="220"/>
        <w:ind w:firstLine="540"/>
        <w:jc w:val="both"/>
      </w:pPr>
      <w:r>
        <w:t>1) не более сорока дней при проведении аукциона на право заключения договора аренды;</w:t>
      </w:r>
    </w:p>
    <w:p w14:paraId="5CA6282E" w14:textId="77777777" w:rsidR="005A4EC8" w:rsidRDefault="005A4EC8">
      <w:pPr>
        <w:pStyle w:val="ConsPlusNormal"/>
        <w:spacing w:before="220"/>
        <w:ind w:firstLine="540"/>
        <w:jc w:val="both"/>
      </w:pPr>
      <w:r>
        <w:t>2) не более пятидесяти дней при проведении конкурса на право заключения договора аренды;</w:t>
      </w:r>
    </w:p>
    <w:p w14:paraId="6D604E6A" w14:textId="77777777" w:rsidR="005A4EC8" w:rsidRDefault="005A4EC8">
      <w:pPr>
        <w:pStyle w:val="ConsPlusNormal"/>
        <w:spacing w:before="220"/>
        <w:ind w:firstLine="540"/>
        <w:jc w:val="both"/>
      </w:pPr>
      <w:r>
        <w:t>3) не более тридцати дней при предоставлении имущества в аренду без проведения торгов в случаях, установленных федеральным законодательством.</w:t>
      </w:r>
    </w:p>
    <w:p w14:paraId="22AD3351" w14:textId="77777777" w:rsidR="005A4EC8" w:rsidRDefault="005A4EC8">
      <w:pPr>
        <w:pStyle w:val="ConsPlusNormal"/>
        <w:spacing w:before="220"/>
        <w:ind w:firstLine="540"/>
        <w:jc w:val="both"/>
      </w:pPr>
      <w:r>
        <w:t>2.10. По итогам рассмотрения документов Комитет принимает следующие решения:</w:t>
      </w:r>
    </w:p>
    <w:p w14:paraId="6996792C" w14:textId="77777777" w:rsidR="005A4EC8" w:rsidRDefault="005A4EC8">
      <w:pPr>
        <w:pStyle w:val="ConsPlusNormal"/>
        <w:spacing w:before="220"/>
        <w:ind w:firstLine="540"/>
        <w:jc w:val="both"/>
      </w:pPr>
      <w:r>
        <w:lastRenderedPageBreak/>
        <w:t>1) о передаче в аренду имущества, включенного в Перечень без проведения торгов;</w:t>
      </w:r>
    </w:p>
    <w:p w14:paraId="4CB38984" w14:textId="77777777" w:rsidR="005A4EC8" w:rsidRDefault="005A4EC8">
      <w:pPr>
        <w:pStyle w:val="ConsPlusNormal"/>
        <w:spacing w:before="220"/>
        <w:ind w:firstLine="540"/>
        <w:jc w:val="both"/>
      </w:pPr>
      <w:r>
        <w:t>2) о проведении торгов на право заключения договора аренды имущества, включенного в Перечень;</w:t>
      </w:r>
    </w:p>
    <w:p w14:paraId="1EAF6273" w14:textId="77777777" w:rsidR="005A4EC8" w:rsidRDefault="005A4EC8">
      <w:pPr>
        <w:pStyle w:val="ConsPlusNormal"/>
        <w:spacing w:before="220"/>
        <w:ind w:firstLine="540"/>
        <w:jc w:val="both"/>
      </w:pPr>
      <w:r>
        <w:t>3) об отказе в оказании имущественной поддержки.</w:t>
      </w:r>
    </w:p>
    <w:p w14:paraId="496092EB" w14:textId="77777777" w:rsidR="005A4EC8" w:rsidRDefault="005A4EC8">
      <w:pPr>
        <w:pStyle w:val="ConsPlusNormal"/>
        <w:spacing w:before="220"/>
        <w:ind w:firstLine="540"/>
        <w:jc w:val="both"/>
      </w:pPr>
      <w:r>
        <w:t>2.11. Основаниями для отказа в оказании имущественной поддержки являются:</w:t>
      </w:r>
    </w:p>
    <w:p w14:paraId="18F1239B" w14:textId="77777777" w:rsidR="005A4EC8" w:rsidRDefault="005A4EC8">
      <w:pPr>
        <w:pStyle w:val="ConsPlusNormal"/>
        <w:spacing w:before="220"/>
        <w:ind w:firstLine="540"/>
        <w:jc w:val="both"/>
      </w:pPr>
      <w:r>
        <w:t xml:space="preserve">1) не представлены документы, определенные </w:t>
      </w:r>
      <w:hyperlink w:anchor="P80" w:history="1">
        <w:r>
          <w:rPr>
            <w:color w:val="0000FF"/>
          </w:rPr>
          <w:t>пунктом 2.6</w:t>
        </w:r>
      </w:hyperlink>
      <w:r>
        <w:t xml:space="preserve"> настоящего Порядка, или представлены недостоверные сведения и документы;</w:t>
      </w:r>
    </w:p>
    <w:p w14:paraId="75EFA9CD" w14:textId="77777777" w:rsidR="005A4EC8" w:rsidRDefault="005A4EC8">
      <w:pPr>
        <w:pStyle w:val="ConsPlusNormal"/>
        <w:spacing w:before="220"/>
        <w:ind w:firstLine="540"/>
        <w:jc w:val="both"/>
      </w:pPr>
      <w:r>
        <w:t xml:space="preserve">2) несоответствие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требованиям, установленным Федеральным </w:t>
      </w:r>
      <w:hyperlink r:id="rId41"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14:paraId="06521C08" w14:textId="77777777" w:rsidR="005A4EC8" w:rsidRDefault="005A4EC8">
      <w:pPr>
        <w:pStyle w:val="ConsPlusNormal"/>
        <w:spacing w:before="220"/>
        <w:ind w:firstLine="540"/>
        <w:jc w:val="both"/>
      </w:pPr>
      <w:r>
        <w:t>3) наличие обременения испрашиваемого в аренду объекта правами третьих лиц (за исключением права хозяйственного ведения, оперативного управления);</w:t>
      </w:r>
    </w:p>
    <w:p w14:paraId="170A0A71" w14:textId="77777777" w:rsidR="005A4EC8" w:rsidRDefault="005A4EC8">
      <w:pPr>
        <w:pStyle w:val="ConsPlusNormal"/>
        <w:spacing w:before="220"/>
        <w:ind w:firstLine="540"/>
        <w:jc w:val="both"/>
      </w:pPr>
      <w:r>
        <w:t>4) отсутствие испрашиваемого в аренду объекта в Перечне;</w:t>
      </w:r>
    </w:p>
    <w:p w14:paraId="773F58FB" w14:textId="77777777" w:rsidR="005A4EC8" w:rsidRDefault="005A4EC8">
      <w:pPr>
        <w:pStyle w:val="ConsPlusNormal"/>
        <w:spacing w:before="220"/>
        <w:ind w:firstLine="540"/>
        <w:jc w:val="both"/>
      </w:pPr>
      <w:r>
        <w:t>5)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4457D68" w14:textId="77777777" w:rsidR="005A4EC8" w:rsidRDefault="005A4EC8">
      <w:pPr>
        <w:pStyle w:val="ConsPlusNormal"/>
        <w:spacing w:before="220"/>
        <w:ind w:firstLine="540"/>
        <w:jc w:val="both"/>
      </w:pPr>
      <w:r>
        <w:t>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08E8F219" w14:textId="77777777" w:rsidR="005A4EC8" w:rsidRDefault="005A4EC8">
      <w:pPr>
        <w:pStyle w:val="ConsPlusNormal"/>
        <w:spacing w:before="220"/>
        <w:ind w:firstLine="540"/>
        <w:jc w:val="both"/>
      </w:pPr>
      <w:r>
        <w:t>2.12. В случае если договор аренды заключается на торгах, основания для отказа в предоставлении имущественной поддержки включаются в основания для отказа в допуске к участию в торгах в аукционной (конкурсной) документации.</w:t>
      </w:r>
    </w:p>
    <w:p w14:paraId="6B9C7176" w14:textId="77777777" w:rsidR="005A4EC8" w:rsidRDefault="005A4EC8">
      <w:pPr>
        <w:pStyle w:val="ConsPlusNormal"/>
        <w:spacing w:before="220"/>
        <w:ind w:firstLine="540"/>
        <w:jc w:val="both"/>
      </w:pPr>
      <w:r>
        <w:t xml:space="preserve">2.13. Решение об отказе в оказании имущественной поддержки принимается Комитетом, оформляется письменным уведомлением с указанием основания соответствующего отказа и направляется заявителю по почтовому адресу, указанному в заявлении, в срок, установленный в </w:t>
      </w:r>
      <w:hyperlink w:anchor="P92" w:history="1">
        <w:r>
          <w:rPr>
            <w:color w:val="0000FF"/>
          </w:rPr>
          <w:t>п. 2.9</w:t>
        </w:r>
      </w:hyperlink>
      <w:r>
        <w:t xml:space="preserve"> настоящего Порядка.</w:t>
      </w:r>
    </w:p>
    <w:p w14:paraId="6BB9A789" w14:textId="77777777" w:rsidR="005A4EC8" w:rsidRDefault="005A4EC8">
      <w:pPr>
        <w:pStyle w:val="ConsPlusNormal"/>
        <w:spacing w:before="220"/>
        <w:ind w:firstLine="540"/>
        <w:jc w:val="both"/>
      </w:pPr>
      <w:r>
        <w:t>2.14. В случае поступления заявлений о заключении договора аренды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
    <w:p w14:paraId="4C5D33B8" w14:textId="77777777" w:rsidR="005A4EC8" w:rsidRDefault="005A4EC8">
      <w:pPr>
        <w:pStyle w:val="ConsPlusNormal"/>
        <w:spacing w:before="220"/>
        <w:ind w:firstLine="540"/>
        <w:jc w:val="both"/>
      </w:pPr>
      <w:r>
        <w:t>2.15. Передача имущества, включенного в Перечень, субъектам МСП осуществляется с участием координационного или совещательного органа в области развития малого и среднего предпринимательства.</w:t>
      </w:r>
    </w:p>
    <w:p w14:paraId="2E960AE9" w14:textId="77777777" w:rsidR="005A4EC8" w:rsidRDefault="005A4EC8">
      <w:pPr>
        <w:pStyle w:val="ConsPlusNormal"/>
        <w:spacing w:before="220"/>
        <w:ind w:firstLine="540"/>
        <w:jc w:val="both"/>
      </w:pPr>
      <w:r>
        <w:t>С этой целью представители координационного или совещательного органа могут включаться в состав комиссии по проведению аукциона (конкурса), присутствовать при проведении торгов, а также получать информацию о заключенных сделках с имуществом, включенным в Перечень.</w:t>
      </w:r>
    </w:p>
    <w:p w14:paraId="4D2D6A28" w14:textId="77777777" w:rsidR="005A4EC8" w:rsidRDefault="005A4EC8">
      <w:pPr>
        <w:pStyle w:val="ConsPlusNormal"/>
        <w:spacing w:before="220"/>
        <w:ind w:firstLine="540"/>
        <w:jc w:val="both"/>
      </w:pPr>
      <w:r>
        <w:t xml:space="preserve">2.16. Комитет осуществляет контроль за использованием переданного в пользование, аренду муниципального имущества, включенного в Перечень, по назначению, выполнением условий, установленных настоящим Порядком и договором аренды, безвозмездного пользования муниципальным имуществом. Контрольные функции осуществляются в порядке, установленном законодательством Российской Федерации и договором аренды, безвозмездного пользования </w:t>
      </w:r>
      <w:r>
        <w:lastRenderedPageBreak/>
        <w:t>муниципальным имуществом.</w:t>
      </w:r>
    </w:p>
    <w:p w14:paraId="624E4E61" w14:textId="77777777" w:rsidR="005A4EC8" w:rsidRDefault="005A4EC8">
      <w:pPr>
        <w:pStyle w:val="ConsPlusNormal"/>
        <w:spacing w:before="220"/>
        <w:ind w:firstLine="540"/>
        <w:jc w:val="both"/>
      </w:pPr>
      <w:r>
        <w:t>2.17. По вопросам предоставления в аренду имущества, включенного в Перечень, не урегулированным настоящим Порядком, применяются положения действующего законодательства и принятых в соответствии с ним муниципальных правовых актов.</w:t>
      </w:r>
    </w:p>
    <w:p w14:paraId="7121D4DF" w14:textId="77777777" w:rsidR="005A4EC8" w:rsidRDefault="005A4EC8">
      <w:pPr>
        <w:pStyle w:val="ConsPlusNormal"/>
        <w:jc w:val="both"/>
      </w:pPr>
    </w:p>
    <w:p w14:paraId="39F075F5" w14:textId="77777777" w:rsidR="005A4EC8" w:rsidRDefault="005A4EC8">
      <w:pPr>
        <w:pStyle w:val="ConsPlusNormal"/>
        <w:jc w:val="both"/>
      </w:pPr>
    </w:p>
    <w:p w14:paraId="58EA1716" w14:textId="77777777" w:rsidR="005A4EC8" w:rsidRDefault="005A4EC8">
      <w:pPr>
        <w:pStyle w:val="ConsPlusNormal"/>
        <w:jc w:val="both"/>
      </w:pPr>
    </w:p>
    <w:p w14:paraId="27849417" w14:textId="77777777" w:rsidR="005A4EC8" w:rsidRDefault="005A4EC8">
      <w:pPr>
        <w:pStyle w:val="ConsPlusNormal"/>
        <w:jc w:val="both"/>
      </w:pPr>
    </w:p>
    <w:p w14:paraId="2431FBD1" w14:textId="77777777" w:rsidR="005A4EC8" w:rsidRDefault="005A4EC8">
      <w:pPr>
        <w:pStyle w:val="ConsPlusNormal"/>
        <w:jc w:val="both"/>
      </w:pPr>
    </w:p>
    <w:p w14:paraId="2C964304" w14:textId="77777777" w:rsidR="005A4EC8" w:rsidRDefault="005A4EC8">
      <w:pPr>
        <w:pStyle w:val="ConsPlusNormal"/>
        <w:jc w:val="right"/>
        <w:outlineLvl w:val="0"/>
      </w:pPr>
      <w:r>
        <w:t>Приложение N 2</w:t>
      </w:r>
    </w:p>
    <w:p w14:paraId="1B95ABE0" w14:textId="77777777" w:rsidR="005A4EC8" w:rsidRDefault="005A4EC8">
      <w:pPr>
        <w:pStyle w:val="ConsPlusNormal"/>
        <w:jc w:val="right"/>
      </w:pPr>
      <w:r>
        <w:t>к Постановлению</w:t>
      </w:r>
    </w:p>
    <w:p w14:paraId="57EF656C" w14:textId="77777777" w:rsidR="005A4EC8" w:rsidRDefault="005A4EC8">
      <w:pPr>
        <w:pStyle w:val="ConsPlusNormal"/>
        <w:jc w:val="right"/>
      </w:pPr>
      <w:r>
        <w:t>администрации города Канска</w:t>
      </w:r>
    </w:p>
    <w:p w14:paraId="1612D127" w14:textId="77777777" w:rsidR="005A4EC8" w:rsidRDefault="005A4EC8">
      <w:pPr>
        <w:pStyle w:val="ConsPlusNormal"/>
        <w:jc w:val="right"/>
      </w:pPr>
      <w:r>
        <w:t>от 1 июля 2009 г. N 996</w:t>
      </w:r>
    </w:p>
    <w:p w14:paraId="6AEE94BD" w14:textId="77777777" w:rsidR="005A4EC8" w:rsidRDefault="005A4E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4EC8" w14:paraId="32978F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CD131D" w14:textId="77777777" w:rsidR="005A4EC8" w:rsidRDefault="005A4E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633480" w14:textId="77777777" w:rsidR="005A4EC8" w:rsidRDefault="005A4E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E1DABB" w14:textId="77777777" w:rsidR="005A4EC8" w:rsidRDefault="005A4EC8">
            <w:pPr>
              <w:pStyle w:val="ConsPlusNormal"/>
              <w:jc w:val="center"/>
            </w:pPr>
            <w:r>
              <w:rPr>
                <w:color w:val="392C69"/>
              </w:rPr>
              <w:t>Список изменяющих документов</w:t>
            </w:r>
          </w:p>
          <w:p w14:paraId="629115AB" w14:textId="77777777" w:rsidR="005A4EC8" w:rsidRDefault="005A4EC8">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г. Канска Красноярского края</w:t>
            </w:r>
          </w:p>
          <w:p w14:paraId="72F923E0" w14:textId="77777777" w:rsidR="005A4EC8" w:rsidRDefault="005A4EC8">
            <w:pPr>
              <w:pStyle w:val="ConsPlusNormal"/>
              <w:jc w:val="center"/>
            </w:pPr>
            <w:r>
              <w:rPr>
                <w:color w:val="392C69"/>
              </w:rPr>
              <w:t>от 25.11.2019 N 1128)</w:t>
            </w:r>
          </w:p>
        </w:tc>
        <w:tc>
          <w:tcPr>
            <w:tcW w:w="113" w:type="dxa"/>
            <w:tcBorders>
              <w:top w:val="nil"/>
              <w:left w:val="nil"/>
              <w:bottom w:val="nil"/>
              <w:right w:val="nil"/>
            </w:tcBorders>
            <w:shd w:val="clear" w:color="auto" w:fill="F4F3F8"/>
            <w:tcMar>
              <w:top w:w="0" w:type="dxa"/>
              <w:left w:w="0" w:type="dxa"/>
              <w:bottom w:w="0" w:type="dxa"/>
              <w:right w:w="0" w:type="dxa"/>
            </w:tcMar>
          </w:tcPr>
          <w:p w14:paraId="5AE231A6" w14:textId="77777777" w:rsidR="005A4EC8" w:rsidRDefault="005A4EC8">
            <w:pPr>
              <w:spacing w:after="1" w:line="0" w:lineRule="atLeast"/>
            </w:pPr>
          </w:p>
        </w:tc>
      </w:tr>
    </w:tbl>
    <w:p w14:paraId="7B591A67" w14:textId="77777777" w:rsidR="005A4EC8" w:rsidRDefault="005A4EC8">
      <w:pPr>
        <w:pStyle w:val="ConsPlusNormal"/>
        <w:jc w:val="both"/>
      </w:pPr>
    </w:p>
    <w:p w14:paraId="2456D256" w14:textId="77777777" w:rsidR="005A4EC8" w:rsidRDefault="005A4EC8">
      <w:pPr>
        <w:pStyle w:val="ConsPlusNonformat"/>
        <w:jc w:val="both"/>
      </w:pPr>
      <w:bookmarkStart w:id="6" w:name="P127"/>
      <w:bookmarkEnd w:id="6"/>
      <w:r>
        <w:t xml:space="preserve">                                 ЗАЯВЛЕНИЕ</w:t>
      </w:r>
    </w:p>
    <w:p w14:paraId="31CFFCE4" w14:textId="77777777" w:rsidR="005A4EC8" w:rsidRDefault="005A4EC8">
      <w:pPr>
        <w:pStyle w:val="ConsPlusNonformat"/>
        <w:jc w:val="both"/>
      </w:pPr>
      <w:r>
        <w:t xml:space="preserve">           о предоставлении в аренду субъектам малого и среднего</w:t>
      </w:r>
    </w:p>
    <w:p w14:paraId="132593E4" w14:textId="77777777" w:rsidR="005A4EC8" w:rsidRDefault="005A4EC8">
      <w:pPr>
        <w:pStyle w:val="ConsPlusNonformat"/>
        <w:jc w:val="both"/>
      </w:pPr>
      <w:r>
        <w:t xml:space="preserve">               предпринимательства муниципального имущества</w:t>
      </w:r>
    </w:p>
    <w:p w14:paraId="23A75C3C" w14:textId="77777777" w:rsidR="005A4EC8" w:rsidRDefault="005A4EC8">
      <w:pPr>
        <w:pStyle w:val="ConsPlusNonformat"/>
        <w:jc w:val="both"/>
      </w:pPr>
    </w:p>
    <w:p w14:paraId="668A2B6F" w14:textId="77777777" w:rsidR="005A4EC8" w:rsidRDefault="005A4EC8">
      <w:pPr>
        <w:pStyle w:val="ConsPlusNonformat"/>
        <w:jc w:val="both"/>
      </w:pPr>
      <w:r>
        <w:t xml:space="preserve">    Прошу   предоставить   в  аренду  муниципальное  имущество,  включенное</w:t>
      </w:r>
    </w:p>
    <w:p w14:paraId="5DB11FA8" w14:textId="77777777" w:rsidR="005A4EC8" w:rsidRDefault="005A4EC8">
      <w:pPr>
        <w:pStyle w:val="ConsPlusNonformat"/>
        <w:jc w:val="both"/>
      </w:pPr>
      <w:r>
        <w:t>Перечень  муниципального  имущества муниципального образования город Канск,</w:t>
      </w:r>
    </w:p>
    <w:p w14:paraId="6F18642B" w14:textId="77777777" w:rsidR="005A4EC8" w:rsidRDefault="005A4EC8">
      <w:pPr>
        <w:pStyle w:val="ConsPlusNonformat"/>
        <w:jc w:val="both"/>
      </w:pPr>
      <w:r>
        <w:t>предназначенного  для  передачи во владение и (или) в пользование субъектам</w:t>
      </w:r>
    </w:p>
    <w:p w14:paraId="15C7B44B" w14:textId="77777777" w:rsidR="005A4EC8" w:rsidRDefault="005A4EC8">
      <w:pPr>
        <w:pStyle w:val="ConsPlusNonformat"/>
        <w:jc w:val="both"/>
      </w:pPr>
      <w:r>
        <w:t>малого   и   среднего   предпринимательства   и   организациям,  образующим</w:t>
      </w:r>
    </w:p>
    <w:p w14:paraId="295C5FAA" w14:textId="77777777" w:rsidR="005A4EC8" w:rsidRDefault="005A4EC8">
      <w:pPr>
        <w:pStyle w:val="ConsPlusNonformat"/>
        <w:jc w:val="both"/>
      </w:pPr>
      <w:r>
        <w:t>инфраструктуру поддержки субъектов малого  и  среднего  предпринимательства</w:t>
      </w:r>
    </w:p>
    <w:p w14:paraId="57CEBBFF" w14:textId="77777777" w:rsidR="005A4EC8" w:rsidRDefault="005A4EC8">
      <w:pPr>
        <w:pStyle w:val="ConsPlusNonformat"/>
        <w:jc w:val="both"/>
      </w:pPr>
      <w:r>
        <w:t>_________________________________________, общей площадью __________ кв. м,</w:t>
      </w:r>
    </w:p>
    <w:p w14:paraId="310F0B2A" w14:textId="77777777" w:rsidR="005A4EC8" w:rsidRDefault="005A4EC8">
      <w:pPr>
        <w:pStyle w:val="ConsPlusNonformat"/>
        <w:jc w:val="both"/>
      </w:pPr>
      <w:r>
        <w:t xml:space="preserve">      (наименование объекта)</w:t>
      </w:r>
    </w:p>
    <w:p w14:paraId="292C28D2" w14:textId="77777777" w:rsidR="005A4EC8" w:rsidRDefault="005A4EC8">
      <w:pPr>
        <w:pStyle w:val="ConsPlusNonformat"/>
        <w:jc w:val="both"/>
      </w:pPr>
      <w:r>
        <w:t>расположенное по адресу: __________________________________________________</w:t>
      </w:r>
    </w:p>
    <w:p w14:paraId="1E26BC9C" w14:textId="77777777" w:rsidR="005A4EC8" w:rsidRDefault="005A4EC8">
      <w:pPr>
        <w:pStyle w:val="ConsPlusNonformat"/>
        <w:jc w:val="both"/>
      </w:pPr>
      <w:r>
        <w:t>на срок __________________________________________________________________.</w:t>
      </w:r>
    </w:p>
    <w:p w14:paraId="4F1E689D" w14:textId="77777777" w:rsidR="005A4EC8" w:rsidRDefault="005A4EC8">
      <w:pPr>
        <w:pStyle w:val="ConsPlusNonformat"/>
        <w:jc w:val="both"/>
      </w:pPr>
      <w:r>
        <w:t xml:space="preserve">    В целях использования ________________________________________________.</w:t>
      </w:r>
    </w:p>
    <w:p w14:paraId="5CA034DC" w14:textId="77777777" w:rsidR="005A4EC8" w:rsidRDefault="005A4EC8">
      <w:pPr>
        <w:pStyle w:val="ConsPlusNonformat"/>
        <w:jc w:val="both"/>
      </w:pPr>
    </w:p>
    <w:p w14:paraId="0918D65C" w14:textId="77777777" w:rsidR="005A4EC8" w:rsidRDefault="005A4EC8">
      <w:pPr>
        <w:pStyle w:val="ConsPlusNonformat"/>
        <w:jc w:val="both"/>
      </w:pPr>
      <w:r>
        <w:t xml:space="preserve">    Информация о заявителе:</w:t>
      </w:r>
    </w:p>
    <w:p w14:paraId="18E43342" w14:textId="77777777" w:rsidR="005A4EC8" w:rsidRDefault="005A4EC8">
      <w:pPr>
        <w:pStyle w:val="ConsPlusNonformat"/>
        <w:jc w:val="both"/>
      </w:pPr>
      <w:r>
        <w:t>___________________________________________________________________________</w:t>
      </w:r>
    </w:p>
    <w:p w14:paraId="058F286C" w14:textId="77777777" w:rsidR="005A4EC8" w:rsidRDefault="005A4EC8">
      <w:pPr>
        <w:pStyle w:val="ConsPlusNonformat"/>
        <w:jc w:val="both"/>
      </w:pPr>
      <w:r>
        <w:t xml:space="preserve">   (полное наименование Субъекта малого и среднего предпринимательства)</w:t>
      </w:r>
    </w:p>
    <w:p w14:paraId="600E689C" w14:textId="77777777" w:rsidR="005A4EC8" w:rsidRDefault="005A4EC8">
      <w:pPr>
        <w:pStyle w:val="ConsPlusNonformat"/>
        <w:jc w:val="both"/>
      </w:pPr>
      <w:r>
        <w:t xml:space="preserve">    для индивидуальных предпринимателей:</w:t>
      </w:r>
    </w:p>
    <w:p w14:paraId="23D01D6A" w14:textId="77777777" w:rsidR="005A4EC8" w:rsidRDefault="005A4EC8">
      <w:pPr>
        <w:pStyle w:val="ConsPlusNonformat"/>
        <w:jc w:val="both"/>
      </w:pPr>
      <w:r>
        <w:t>Документ, удостоверяющий личность:_________________________________________</w:t>
      </w:r>
    </w:p>
    <w:p w14:paraId="02051ED6" w14:textId="77777777" w:rsidR="005A4EC8" w:rsidRDefault="005A4EC8">
      <w:pPr>
        <w:pStyle w:val="ConsPlusNonformat"/>
        <w:jc w:val="both"/>
      </w:pPr>
      <w:r>
        <w:t>серия _____________, N ___________________, выдан "__" _________________ г.</w:t>
      </w:r>
    </w:p>
    <w:p w14:paraId="197CBB7B" w14:textId="77777777" w:rsidR="005A4EC8" w:rsidRDefault="005A4EC8">
      <w:pPr>
        <w:pStyle w:val="ConsPlusNonformat"/>
        <w:jc w:val="both"/>
      </w:pPr>
      <w:r>
        <w:t>___________________________________________________________________________</w:t>
      </w:r>
    </w:p>
    <w:p w14:paraId="613118F4" w14:textId="77777777" w:rsidR="005A4EC8" w:rsidRDefault="005A4EC8">
      <w:pPr>
        <w:pStyle w:val="ConsPlusNonformat"/>
        <w:jc w:val="both"/>
      </w:pPr>
      <w:r>
        <w:t xml:space="preserve">                                (кем выдан)</w:t>
      </w:r>
    </w:p>
    <w:p w14:paraId="33972D1F" w14:textId="77777777" w:rsidR="005A4EC8" w:rsidRDefault="005A4EC8">
      <w:pPr>
        <w:pStyle w:val="ConsPlusNonformat"/>
        <w:jc w:val="both"/>
      </w:pPr>
      <w:r>
        <w:t>дата рождения ______________________ телефон, e-mail ______________________</w:t>
      </w:r>
    </w:p>
    <w:p w14:paraId="49AAC7FE" w14:textId="77777777" w:rsidR="005A4EC8" w:rsidRDefault="005A4EC8">
      <w:pPr>
        <w:pStyle w:val="ConsPlusNonformat"/>
        <w:jc w:val="both"/>
      </w:pPr>
      <w:r>
        <w:t>место регистрации _________________________________________________________</w:t>
      </w:r>
    </w:p>
    <w:p w14:paraId="37C72AEC" w14:textId="77777777" w:rsidR="005A4EC8" w:rsidRDefault="005A4EC8">
      <w:pPr>
        <w:pStyle w:val="ConsPlusNonformat"/>
        <w:jc w:val="both"/>
      </w:pPr>
      <w:r>
        <w:t>место проживания___________________________________________________________</w:t>
      </w:r>
    </w:p>
    <w:p w14:paraId="6EC67CCB" w14:textId="77777777" w:rsidR="005A4EC8" w:rsidRDefault="005A4EC8">
      <w:pPr>
        <w:pStyle w:val="ConsPlusNonformat"/>
        <w:jc w:val="both"/>
      </w:pPr>
      <w:r>
        <w:t>ИНН/КПП ________________________________ ОГРН _____________________________</w:t>
      </w:r>
    </w:p>
    <w:p w14:paraId="4FAE6883" w14:textId="77777777" w:rsidR="005A4EC8" w:rsidRDefault="005A4EC8">
      <w:pPr>
        <w:pStyle w:val="ConsPlusNonformat"/>
        <w:jc w:val="both"/>
      </w:pPr>
      <w:r>
        <w:t xml:space="preserve">    для юридических лиц:</w:t>
      </w:r>
    </w:p>
    <w:p w14:paraId="70EC51AA" w14:textId="77777777" w:rsidR="005A4EC8" w:rsidRDefault="005A4EC8">
      <w:pPr>
        <w:pStyle w:val="ConsPlusNonformat"/>
        <w:jc w:val="both"/>
      </w:pPr>
      <w:r>
        <w:t>Должность, ФИО руководителя _______________________________________________</w:t>
      </w:r>
    </w:p>
    <w:p w14:paraId="3505CC10" w14:textId="77777777" w:rsidR="005A4EC8" w:rsidRDefault="005A4EC8">
      <w:pPr>
        <w:pStyle w:val="ConsPlusNonformat"/>
        <w:jc w:val="both"/>
      </w:pPr>
      <w:r>
        <w:t>Юридический адрес _________________________________________________________</w:t>
      </w:r>
    </w:p>
    <w:p w14:paraId="3A724B78" w14:textId="77777777" w:rsidR="005A4EC8" w:rsidRDefault="005A4EC8">
      <w:pPr>
        <w:pStyle w:val="ConsPlusNonformat"/>
        <w:jc w:val="both"/>
      </w:pPr>
      <w:r>
        <w:t>Фактический адрес _________________________________________________________</w:t>
      </w:r>
    </w:p>
    <w:p w14:paraId="4DC60346" w14:textId="77777777" w:rsidR="005A4EC8" w:rsidRDefault="005A4EC8">
      <w:pPr>
        <w:pStyle w:val="ConsPlusNonformat"/>
        <w:jc w:val="both"/>
      </w:pPr>
      <w:r>
        <w:t>ИНН/КПП ________________________________ ОГРН _____________________________</w:t>
      </w:r>
    </w:p>
    <w:p w14:paraId="4078759D" w14:textId="77777777" w:rsidR="005A4EC8" w:rsidRDefault="005A4EC8">
      <w:pPr>
        <w:pStyle w:val="ConsPlusNonformat"/>
        <w:jc w:val="both"/>
      </w:pPr>
      <w:r>
        <w:t>Телефон/Факс ________________________________ e-mail ______________________</w:t>
      </w:r>
    </w:p>
    <w:p w14:paraId="6844D210" w14:textId="77777777" w:rsidR="005A4EC8" w:rsidRDefault="005A4EC8">
      <w:pPr>
        <w:pStyle w:val="ConsPlusNonformat"/>
        <w:jc w:val="both"/>
      </w:pPr>
      <w:r>
        <w:t xml:space="preserve">    Банковские реквизиты:</w:t>
      </w:r>
    </w:p>
    <w:p w14:paraId="333B9B56" w14:textId="77777777" w:rsidR="005A4EC8" w:rsidRDefault="005A4EC8">
      <w:pPr>
        <w:pStyle w:val="ConsPlusNonformat"/>
        <w:jc w:val="both"/>
      </w:pPr>
      <w:r>
        <w:t>расчетный счет N __________________________________________________________</w:t>
      </w:r>
    </w:p>
    <w:p w14:paraId="10C2FED2" w14:textId="77777777" w:rsidR="005A4EC8" w:rsidRDefault="005A4EC8">
      <w:pPr>
        <w:pStyle w:val="ConsPlusNonformat"/>
        <w:jc w:val="both"/>
      </w:pPr>
      <w:r>
        <w:t>лицевой счет N ____________________________________________________________</w:t>
      </w:r>
    </w:p>
    <w:p w14:paraId="23B68A32" w14:textId="77777777" w:rsidR="005A4EC8" w:rsidRDefault="005A4EC8">
      <w:pPr>
        <w:pStyle w:val="ConsPlusNonformat"/>
        <w:jc w:val="both"/>
      </w:pPr>
      <w:r>
        <w:t>в__________________________________________________________________________</w:t>
      </w:r>
    </w:p>
    <w:p w14:paraId="2CE053B7" w14:textId="77777777" w:rsidR="005A4EC8" w:rsidRDefault="005A4EC8">
      <w:pPr>
        <w:pStyle w:val="ConsPlusNonformat"/>
        <w:jc w:val="both"/>
      </w:pPr>
      <w:r>
        <w:t>корр. счет N _________________________________ БИК ________________________</w:t>
      </w:r>
    </w:p>
    <w:p w14:paraId="34F86C1F" w14:textId="77777777" w:rsidR="005A4EC8" w:rsidRDefault="005A4EC8">
      <w:pPr>
        <w:pStyle w:val="ConsPlusNonformat"/>
        <w:jc w:val="both"/>
      </w:pPr>
      <w:r>
        <w:t>ИНН банка ________________________ КПП банка ______________________________</w:t>
      </w:r>
    </w:p>
    <w:p w14:paraId="3958B688" w14:textId="77777777" w:rsidR="005A4EC8" w:rsidRDefault="005A4EC8">
      <w:pPr>
        <w:pStyle w:val="ConsPlusNonformat"/>
        <w:jc w:val="both"/>
      </w:pPr>
    </w:p>
    <w:p w14:paraId="1B5F4E02" w14:textId="77777777" w:rsidR="005A4EC8" w:rsidRDefault="005A4EC8">
      <w:pPr>
        <w:pStyle w:val="ConsPlusNonformat"/>
        <w:jc w:val="both"/>
      </w:pPr>
      <w:r>
        <w:lastRenderedPageBreak/>
        <w:t>Представитель заявителя ___________________________________________________</w:t>
      </w:r>
    </w:p>
    <w:p w14:paraId="32406AF5" w14:textId="77777777" w:rsidR="005A4EC8" w:rsidRDefault="005A4EC8">
      <w:pPr>
        <w:pStyle w:val="ConsPlusNonformat"/>
        <w:jc w:val="both"/>
      </w:pPr>
      <w:r>
        <w:t>Действует на основании доверенности N ____________________________________,</w:t>
      </w:r>
    </w:p>
    <w:p w14:paraId="6C5416BD" w14:textId="77777777" w:rsidR="005A4EC8" w:rsidRDefault="005A4EC8">
      <w:pPr>
        <w:pStyle w:val="ConsPlusNonformat"/>
        <w:jc w:val="both"/>
      </w:pPr>
      <w:r>
        <w:t>удостоверенной "__" ___________ 20__ г. ___________________________________</w:t>
      </w:r>
    </w:p>
    <w:p w14:paraId="70F9336A" w14:textId="77777777" w:rsidR="005A4EC8" w:rsidRDefault="005A4EC8">
      <w:pPr>
        <w:pStyle w:val="ConsPlusNonformat"/>
        <w:jc w:val="both"/>
      </w:pPr>
      <w:r>
        <w:t xml:space="preserve">                                              (кем удостоверенной)</w:t>
      </w:r>
    </w:p>
    <w:p w14:paraId="233652EF" w14:textId="77777777" w:rsidR="005A4EC8" w:rsidRDefault="005A4EC8">
      <w:pPr>
        <w:pStyle w:val="ConsPlusNonformat"/>
        <w:jc w:val="both"/>
      </w:pPr>
      <w:r>
        <w:t>___________________________________________________________________________</w:t>
      </w:r>
    </w:p>
    <w:p w14:paraId="7618642D" w14:textId="77777777" w:rsidR="005A4EC8" w:rsidRDefault="005A4EC8">
      <w:pPr>
        <w:pStyle w:val="ConsPlusNonformat"/>
        <w:jc w:val="both"/>
      </w:pPr>
      <w:r>
        <w:t>Документ, удостоверяющий личность доверенного лица: _______________________</w:t>
      </w:r>
    </w:p>
    <w:p w14:paraId="20C80BE2" w14:textId="77777777" w:rsidR="005A4EC8" w:rsidRDefault="005A4EC8">
      <w:pPr>
        <w:pStyle w:val="ConsPlusNonformat"/>
        <w:jc w:val="both"/>
      </w:pPr>
      <w:r>
        <w:t>серия _____________, N ___________________, выдан "__" _________________ г.</w:t>
      </w:r>
    </w:p>
    <w:p w14:paraId="357CA88E" w14:textId="77777777" w:rsidR="005A4EC8" w:rsidRDefault="005A4EC8">
      <w:pPr>
        <w:pStyle w:val="ConsPlusNonformat"/>
        <w:jc w:val="both"/>
      </w:pPr>
      <w:r>
        <w:t>___________________________________________________________________________</w:t>
      </w:r>
    </w:p>
    <w:p w14:paraId="0A5B260F" w14:textId="77777777" w:rsidR="005A4EC8" w:rsidRDefault="005A4EC8">
      <w:pPr>
        <w:pStyle w:val="ConsPlusNonformat"/>
        <w:jc w:val="both"/>
      </w:pPr>
      <w:r>
        <w:t xml:space="preserve">                                (кем выдан)</w:t>
      </w:r>
    </w:p>
    <w:p w14:paraId="65CFB216" w14:textId="77777777" w:rsidR="005A4EC8" w:rsidRDefault="005A4EC8">
      <w:pPr>
        <w:pStyle w:val="ConsPlusNonformat"/>
        <w:jc w:val="both"/>
      </w:pPr>
    </w:p>
    <w:p w14:paraId="6BEFEF60" w14:textId="77777777" w:rsidR="005A4EC8" w:rsidRDefault="005A4EC8">
      <w:pPr>
        <w:pStyle w:val="ConsPlusNonformat"/>
        <w:jc w:val="both"/>
      </w:pPr>
      <w:r>
        <w:t xml:space="preserve">    Заявитель гарантирует достоверность представленных сведений.</w:t>
      </w:r>
    </w:p>
    <w:p w14:paraId="6EBF199A" w14:textId="77777777" w:rsidR="005A4EC8" w:rsidRDefault="005A4EC8">
      <w:pPr>
        <w:pStyle w:val="ConsPlusNonformat"/>
        <w:jc w:val="both"/>
      </w:pPr>
      <w:r>
        <w:t>Приложение:</w:t>
      </w:r>
    </w:p>
    <w:p w14:paraId="34462028" w14:textId="77777777" w:rsidR="005A4EC8" w:rsidRDefault="005A4EC8">
      <w:pPr>
        <w:pStyle w:val="ConsPlusNonformat"/>
        <w:jc w:val="both"/>
      </w:pPr>
      <w:r>
        <w:t>___________________________________________________________________________</w:t>
      </w:r>
    </w:p>
    <w:p w14:paraId="014C7813" w14:textId="77777777" w:rsidR="005A4EC8" w:rsidRDefault="005A4EC8">
      <w:pPr>
        <w:pStyle w:val="ConsPlusNonformat"/>
        <w:jc w:val="both"/>
      </w:pPr>
      <w:r>
        <w:t>___________________________________________________________________________</w:t>
      </w:r>
    </w:p>
    <w:p w14:paraId="6DA726B3" w14:textId="77777777" w:rsidR="005A4EC8" w:rsidRDefault="005A4EC8">
      <w:pPr>
        <w:pStyle w:val="ConsPlusNonformat"/>
        <w:jc w:val="both"/>
      </w:pPr>
      <w:r>
        <w:t>___________________________________________________________________________</w:t>
      </w:r>
    </w:p>
    <w:p w14:paraId="40848AE7" w14:textId="77777777" w:rsidR="005A4EC8" w:rsidRDefault="005A4EC8">
      <w:pPr>
        <w:pStyle w:val="ConsPlusNonformat"/>
        <w:jc w:val="both"/>
      </w:pPr>
      <w:r>
        <w:t xml:space="preserve">                     (перечень прилагаемых документов)</w:t>
      </w:r>
    </w:p>
    <w:p w14:paraId="37D19842" w14:textId="77777777" w:rsidR="005A4EC8" w:rsidRDefault="005A4EC8">
      <w:pPr>
        <w:pStyle w:val="ConsPlusNonformat"/>
        <w:jc w:val="both"/>
      </w:pPr>
    </w:p>
    <w:p w14:paraId="7ECAFBBB" w14:textId="77777777" w:rsidR="005A4EC8" w:rsidRDefault="005A4EC8">
      <w:pPr>
        <w:pStyle w:val="ConsPlusNonformat"/>
        <w:jc w:val="both"/>
      </w:pPr>
      <w:r>
        <w:t xml:space="preserve">    Даю  согласие  на  обработку  своих  персональных  данных,  указанных в</w:t>
      </w:r>
    </w:p>
    <w:p w14:paraId="4C283A61" w14:textId="77777777" w:rsidR="005A4EC8" w:rsidRDefault="005A4EC8">
      <w:pPr>
        <w:pStyle w:val="ConsPlusNonformat"/>
        <w:jc w:val="both"/>
      </w:pPr>
      <w:r>
        <w:t>заявлении   и   приложенных   к   нему   документах,   в   соответствии   с</w:t>
      </w:r>
    </w:p>
    <w:p w14:paraId="3E548869" w14:textId="77777777" w:rsidR="005A4EC8" w:rsidRDefault="005A4EC8">
      <w:pPr>
        <w:pStyle w:val="ConsPlusNonformat"/>
        <w:jc w:val="both"/>
      </w:pPr>
      <w:r>
        <w:t>законодательством Российской Федерации.</w:t>
      </w:r>
    </w:p>
    <w:p w14:paraId="4C01F092" w14:textId="77777777" w:rsidR="005A4EC8" w:rsidRDefault="005A4EC8">
      <w:pPr>
        <w:pStyle w:val="ConsPlusNonformat"/>
        <w:jc w:val="both"/>
      </w:pPr>
    </w:p>
    <w:p w14:paraId="0176F55F" w14:textId="77777777" w:rsidR="005A4EC8" w:rsidRDefault="005A4EC8">
      <w:pPr>
        <w:pStyle w:val="ConsPlusNonformat"/>
        <w:jc w:val="both"/>
      </w:pPr>
      <w:r>
        <w:t>Подпись Заявителя /его уполномоченного представителя/ _____________________</w:t>
      </w:r>
    </w:p>
    <w:p w14:paraId="4BAFF94E" w14:textId="77777777" w:rsidR="005A4EC8" w:rsidRDefault="005A4EC8">
      <w:pPr>
        <w:pStyle w:val="ConsPlusNonformat"/>
        <w:jc w:val="both"/>
      </w:pPr>
      <w:r>
        <w:t>___________________________________________________________________________</w:t>
      </w:r>
    </w:p>
    <w:p w14:paraId="38FBFD3B" w14:textId="77777777" w:rsidR="005A4EC8" w:rsidRDefault="005A4EC8">
      <w:pPr>
        <w:pStyle w:val="ConsPlusNonformat"/>
        <w:jc w:val="both"/>
      </w:pPr>
      <w:r>
        <w:t xml:space="preserve">           (должность, ФИО, подпись, м.п. (при наличии печати))</w:t>
      </w:r>
    </w:p>
    <w:p w14:paraId="362E81D9" w14:textId="77777777" w:rsidR="005A4EC8" w:rsidRDefault="005A4EC8">
      <w:pPr>
        <w:pStyle w:val="ConsPlusNonformat"/>
        <w:jc w:val="both"/>
      </w:pPr>
      <w:r>
        <w:t>Дата "__" ______________ 20__.</w:t>
      </w:r>
    </w:p>
    <w:p w14:paraId="31382B43" w14:textId="77777777" w:rsidR="005A4EC8" w:rsidRDefault="005A4EC8">
      <w:pPr>
        <w:pStyle w:val="ConsPlusNormal"/>
        <w:jc w:val="both"/>
      </w:pPr>
    </w:p>
    <w:p w14:paraId="52E0837A" w14:textId="77777777" w:rsidR="005A4EC8" w:rsidRDefault="005A4EC8">
      <w:pPr>
        <w:pStyle w:val="ConsPlusNormal"/>
        <w:jc w:val="both"/>
      </w:pPr>
    </w:p>
    <w:p w14:paraId="0A20CCDE" w14:textId="77777777" w:rsidR="005A4EC8" w:rsidRDefault="005A4EC8">
      <w:pPr>
        <w:pStyle w:val="ConsPlusNormal"/>
        <w:jc w:val="both"/>
      </w:pPr>
    </w:p>
    <w:p w14:paraId="2760298E" w14:textId="77777777" w:rsidR="005A4EC8" w:rsidRDefault="005A4EC8">
      <w:pPr>
        <w:pStyle w:val="ConsPlusNormal"/>
        <w:jc w:val="both"/>
      </w:pPr>
    </w:p>
    <w:p w14:paraId="2F26FC50" w14:textId="77777777" w:rsidR="005A4EC8" w:rsidRDefault="005A4EC8">
      <w:pPr>
        <w:pStyle w:val="ConsPlusNormal"/>
        <w:jc w:val="both"/>
      </w:pPr>
    </w:p>
    <w:p w14:paraId="05AA46BB" w14:textId="77777777" w:rsidR="005A4EC8" w:rsidRDefault="005A4EC8">
      <w:pPr>
        <w:pStyle w:val="ConsPlusNormal"/>
        <w:jc w:val="right"/>
        <w:outlineLvl w:val="0"/>
      </w:pPr>
      <w:r>
        <w:t>Приложение N 3</w:t>
      </w:r>
    </w:p>
    <w:p w14:paraId="70683A37" w14:textId="77777777" w:rsidR="005A4EC8" w:rsidRDefault="005A4EC8">
      <w:pPr>
        <w:pStyle w:val="ConsPlusNormal"/>
        <w:jc w:val="right"/>
      </w:pPr>
      <w:r>
        <w:t>к Постановлению</w:t>
      </w:r>
    </w:p>
    <w:p w14:paraId="698E385A" w14:textId="77777777" w:rsidR="005A4EC8" w:rsidRDefault="005A4EC8">
      <w:pPr>
        <w:pStyle w:val="ConsPlusNormal"/>
        <w:jc w:val="right"/>
      </w:pPr>
      <w:r>
        <w:t>администрации города Канска</w:t>
      </w:r>
    </w:p>
    <w:p w14:paraId="1014D5F3" w14:textId="77777777" w:rsidR="005A4EC8" w:rsidRDefault="005A4EC8">
      <w:pPr>
        <w:pStyle w:val="ConsPlusNormal"/>
        <w:jc w:val="right"/>
      </w:pPr>
      <w:r>
        <w:t>от 1 июля 2009 г. N 996</w:t>
      </w:r>
    </w:p>
    <w:p w14:paraId="0A608B6B" w14:textId="77777777" w:rsidR="005A4EC8" w:rsidRDefault="005A4EC8">
      <w:pPr>
        <w:pStyle w:val="ConsPlusNormal"/>
        <w:jc w:val="both"/>
      </w:pPr>
    </w:p>
    <w:p w14:paraId="34D14DEE" w14:textId="77777777" w:rsidR="005A4EC8" w:rsidRDefault="005A4EC8">
      <w:pPr>
        <w:pStyle w:val="ConsPlusTitle"/>
        <w:jc w:val="center"/>
      </w:pPr>
      <w:bookmarkStart w:id="7" w:name="P202"/>
      <w:bookmarkEnd w:id="7"/>
      <w:r>
        <w:t>ПОЛОЖЕНИЕ</w:t>
      </w:r>
    </w:p>
    <w:p w14:paraId="5CA776EE" w14:textId="77777777" w:rsidR="005A4EC8" w:rsidRDefault="005A4EC8">
      <w:pPr>
        <w:pStyle w:val="ConsPlusTitle"/>
        <w:jc w:val="center"/>
      </w:pPr>
      <w:r>
        <w:t>ОБ ОСОБЕННОСТЯХ ОТЧУЖДЕНИЯ НЕДВИЖИМОГО ИМУЩЕСТВА,</w:t>
      </w:r>
    </w:p>
    <w:p w14:paraId="1F8A6FA4" w14:textId="77777777" w:rsidR="005A4EC8" w:rsidRDefault="005A4EC8">
      <w:pPr>
        <w:pStyle w:val="ConsPlusTitle"/>
        <w:jc w:val="center"/>
      </w:pPr>
      <w:r>
        <w:t>НАХОДЯЩЕГОСЯ В МУНИЦИПАЛЬНОЙ СОБСТВЕННОСТИ ГОРОДА</w:t>
      </w:r>
    </w:p>
    <w:p w14:paraId="1CE99EA1" w14:textId="77777777" w:rsidR="005A4EC8" w:rsidRDefault="005A4EC8">
      <w:pPr>
        <w:pStyle w:val="ConsPlusTitle"/>
        <w:jc w:val="center"/>
      </w:pPr>
      <w:r>
        <w:t>КАНСКА И АРЕНДУЕМОГО СУБЪЕКТАМИ МАЛОГО И СРЕДНЕГО</w:t>
      </w:r>
    </w:p>
    <w:p w14:paraId="497734DE" w14:textId="77777777" w:rsidR="005A4EC8" w:rsidRDefault="005A4EC8">
      <w:pPr>
        <w:pStyle w:val="ConsPlusTitle"/>
        <w:jc w:val="center"/>
      </w:pPr>
      <w:r>
        <w:t>ПРЕДПРИНИМАТЕЛЬСТВА</w:t>
      </w:r>
    </w:p>
    <w:p w14:paraId="7D341331" w14:textId="77777777" w:rsidR="005A4EC8" w:rsidRDefault="005A4E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4EC8" w14:paraId="1A86D9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D14A3E" w14:textId="77777777" w:rsidR="005A4EC8" w:rsidRDefault="005A4E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1A07B6" w14:textId="77777777" w:rsidR="005A4EC8" w:rsidRDefault="005A4E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A6AD21" w14:textId="77777777" w:rsidR="005A4EC8" w:rsidRDefault="005A4EC8">
            <w:pPr>
              <w:pStyle w:val="ConsPlusNormal"/>
              <w:jc w:val="center"/>
            </w:pPr>
            <w:r>
              <w:rPr>
                <w:color w:val="392C69"/>
              </w:rPr>
              <w:t>Список изменяющих документов</w:t>
            </w:r>
          </w:p>
          <w:p w14:paraId="3F4CA6ED" w14:textId="77777777" w:rsidR="005A4EC8" w:rsidRDefault="005A4EC8">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Канска Красноярского края</w:t>
            </w:r>
          </w:p>
          <w:p w14:paraId="7AACA710" w14:textId="77777777" w:rsidR="005A4EC8" w:rsidRDefault="005A4EC8">
            <w:pPr>
              <w:pStyle w:val="ConsPlusNormal"/>
              <w:jc w:val="center"/>
            </w:pPr>
            <w:r>
              <w:rPr>
                <w:color w:val="392C69"/>
              </w:rPr>
              <w:t>от 25.11.2019 N 1128)</w:t>
            </w:r>
          </w:p>
        </w:tc>
        <w:tc>
          <w:tcPr>
            <w:tcW w:w="113" w:type="dxa"/>
            <w:tcBorders>
              <w:top w:val="nil"/>
              <w:left w:val="nil"/>
              <w:bottom w:val="nil"/>
              <w:right w:val="nil"/>
            </w:tcBorders>
            <w:shd w:val="clear" w:color="auto" w:fill="F4F3F8"/>
            <w:tcMar>
              <w:top w:w="0" w:type="dxa"/>
              <w:left w:w="0" w:type="dxa"/>
              <w:bottom w:w="0" w:type="dxa"/>
              <w:right w:w="0" w:type="dxa"/>
            </w:tcMar>
          </w:tcPr>
          <w:p w14:paraId="4C921044" w14:textId="77777777" w:rsidR="005A4EC8" w:rsidRDefault="005A4EC8">
            <w:pPr>
              <w:spacing w:after="1" w:line="0" w:lineRule="atLeast"/>
            </w:pPr>
          </w:p>
        </w:tc>
      </w:tr>
    </w:tbl>
    <w:p w14:paraId="425299FB" w14:textId="77777777" w:rsidR="005A4EC8" w:rsidRDefault="005A4EC8">
      <w:pPr>
        <w:pStyle w:val="ConsPlusNormal"/>
        <w:jc w:val="both"/>
      </w:pPr>
    </w:p>
    <w:p w14:paraId="75E9F88A" w14:textId="77777777" w:rsidR="005A4EC8" w:rsidRDefault="005A4EC8">
      <w:pPr>
        <w:pStyle w:val="ConsPlusTitle"/>
        <w:jc w:val="center"/>
        <w:outlineLvl w:val="1"/>
      </w:pPr>
      <w:r>
        <w:t>1. ОБЩИЕ ПОЛОЖЕНИЯ</w:t>
      </w:r>
    </w:p>
    <w:p w14:paraId="2BF0B57A" w14:textId="77777777" w:rsidR="005A4EC8" w:rsidRDefault="005A4EC8">
      <w:pPr>
        <w:pStyle w:val="ConsPlusNormal"/>
        <w:jc w:val="both"/>
      </w:pPr>
    </w:p>
    <w:p w14:paraId="4C6EE029" w14:textId="77777777" w:rsidR="005A4EC8" w:rsidRDefault="005A4EC8">
      <w:pPr>
        <w:pStyle w:val="ConsPlusNormal"/>
        <w:ind w:firstLine="540"/>
        <w:jc w:val="both"/>
      </w:pPr>
      <w:r>
        <w:t xml:space="preserve">1.1. Положение об условиях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 регулирует отношения, возникающие в связи с отчуждением из муниципальной собственности города Канска недвижимого имущества, арендуемого субъектами малого и среднего предпринимательства, при реализации Федерального </w:t>
      </w:r>
      <w:hyperlink r:id="rId44"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в том числе особенности участия субъектов малого и среднего предпринимательства (далее - </w:t>
      </w:r>
      <w:r>
        <w:lastRenderedPageBreak/>
        <w:t>Субъекты МСП) в приватизации арендуемого имущества.</w:t>
      </w:r>
    </w:p>
    <w:p w14:paraId="549A72BD" w14:textId="77777777" w:rsidR="005A4EC8" w:rsidRDefault="005A4EC8">
      <w:pPr>
        <w:pStyle w:val="ConsPlusNormal"/>
        <w:spacing w:before="220"/>
        <w:ind w:firstLine="540"/>
        <w:jc w:val="both"/>
      </w:pPr>
      <w:r>
        <w:t xml:space="preserve">1.2. Действие настоящего Порядка не распространяется на правоотношения и имущество, указанные в </w:t>
      </w:r>
      <w:hyperlink r:id="rId45" w:history="1">
        <w:r>
          <w:rPr>
            <w:color w:val="0000FF"/>
          </w:rPr>
          <w:t>части 2 статьи 1</w:t>
        </w:r>
      </w:hyperlink>
      <w:r>
        <w:t xml:space="preserve"> Федерального закона N 159-ФЗ.</w:t>
      </w:r>
    </w:p>
    <w:p w14:paraId="4430A170" w14:textId="77777777" w:rsidR="005A4EC8" w:rsidRDefault="005A4EC8">
      <w:pPr>
        <w:pStyle w:val="ConsPlusNormal"/>
        <w:spacing w:before="220"/>
        <w:ind w:firstLine="540"/>
        <w:jc w:val="both"/>
      </w:pPr>
      <w:r>
        <w:t>1.3. Отношения, связанные с участием субъектов малого и среднего предпринимательства в приватизации арендуемого имущества и неурегулированные настоящим Порядком, регулируются законодательством Российской Федерации о приватизации, Законами Красноярского края и нормативными правовыми актами органов местного самоуправления муниципального образования город Канск.</w:t>
      </w:r>
    </w:p>
    <w:p w14:paraId="18AE2B4B" w14:textId="77777777" w:rsidR="005A4EC8" w:rsidRDefault="005A4EC8">
      <w:pPr>
        <w:pStyle w:val="ConsPlusNormal"/>
        <w:spacing w:before="220"/>
        <w:ind w:firstLine="540"/>
        <w:jc w:val="both"/>
      </w:pPr>
      <w:r>
        <w:t xml:space="preserve">1.4. Принятие решения об условиях приватизации муниципального имущества, предусматривающего преимущественное право арендаторов-субъектов МСП, отвечающих требованиям, установленным Федеральным </w:t>
      </w:r>
      <w:hyperlink r:id="rId46"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и условиям Федерального </w:t>
      </w:r>
      <w:hyperlink r:id="rId47" w:history="1">
        <w:r>
          <w:rPr>
            <w:color w:val="0000FF"/>
          </w:rPr>
          <w:t>закона</w:t>
        </w:r>
      </w:hyperlink>
      <w:r>
        <w:t xml:space="preserve"> N 159-ФЗ на приобретение арендуемого имущества, осуществляется как в порядке утвержденного плана приватизации, так и в заявительном порядке.</w:t>
      </w:r>
    </w:p>
    <w:p w14:paraId="6CBF9B69" w14:textId="77777777" w:rsidR="005A4EC8" w:rsidRDefault="005A4EC8">
      <w:pPr>
        <w:pStyle w:val="ConsPlusNormal"/>
        <w:spacing w:before="220"/>
        <w:ind w:firstLine="540"/>
        <w:jc w:val="both"/>
      </w:pPr>
      <w:r>
        <w:t>1.5. Решение о включении арендуемого имущества в нормативно-правовые акты о планировании приватизации муниципального имущества принимается Канским городским Советом депутатов. Указанное решение может быть принято не ранее чем через тридцать дней после направления уведомления в координационные или совещательные органы в области развития малого и среднего предпринимательства.</w:t>
      </w:r>
    </w:p>
    <w:p w14:paraId="0DB9E9B5" w14:textId="77777777" w:rsidR="005A4EC8" w:rsidRDefault="005A4EC8">
      <w:pPr>
        <w:pStyle w:val="ConsPlusNormal"/>
        <w:spacing w:before="220"/>
        <w:ind w:firstLine="540"/>
        <w:jc w:val="both"/>
      </w:pPr>
      <w:r>
        <w:t xml:space="preserve">Не подлежит включению в план приватизации муниципального имущества, недвижимое муниципальное имущество, арендуемое субъектами малого и среднего предпринимательства, приватизируемое на основании </w:t>
      </w:r>
      <w:hyperlink r:id="rId48" w:history="1">
        <w:r>
          <w:rPr>
            <w:color w:val="0000FF"/>
          </w:rPr>
          <w:t>части 2.1 статьи 9</w:t>
        </w:r>
      </w:hyperlink>
      <w: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0478139" w14:textId="77777777" w:rsidR="005A4EC8" w:rsidRDefault="005A4EC8">
      <w:pPr>
        <w:pStyle w:val="ConsPlusNormal"/>
        <w:spacing w:before="220"/>
        <w:ind w:firstLine="540"/>
        <w:jc w:val="both"/>
      </w:pPr>
      <w:r>
        <w:t>1.6. Решение собственника арендуемого имущества, которое принадлежит муниципальному унитарному предприятию на праве хозяйственного ведения,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и арендатору или арендаторам такого имущества.</w:t>
      </w:r>
    </w:p>
    <w:p w14:paraId="42353196" w14:textId="77777777" w:rsidR="005A4EC8" w:rsidRDefault="005A4EC8">
      <w:pPr>
        <w:pStyle w:val="ConsPlusNormal"/>
        <w:spacing w:before="220"/>
        <w:ind w:firstLine="540"/>
        <w:jc w:val="both"/>
      </w:pPr>
      <w:r>
        <w:t>1.7. Продавцом муниципального имущества казны города Канска является Комитет по управлению муниципальным имуществом города Канска (далее - Комитет).</w:t>
      </w:r>
    </w:p>
    <w:p w14:paraId="0DBC2515" w14:textId="77777777" w:rsidR="005A4EC8" w:rsidRDefault="005A4EC8">
      <w:pPr>
        <w:pStyle w:val="ConsPlusNormal"/>
        <w:spacing w:before="220"/>
        <w:ind w:firstLine="540"/>
        <w:jc w:val="both"/>
      </w:pPr>
      <w:r>
        <w:t>1.8. Продавцом муниципального имущества, находящегося в хозяйственном ведении муниципального унитарного предприятия, является муниципальное унитарное предприятие.</w:t>
      </w:r>
    </w:p>
    <w:p w14:paraId="05E74517" w14:textId="77777777" w:rsidR="005A4EC8" w:rsidRDefault="005A4EC8">
      <w:pPr>
        <w:pStyle w:val="ConsPlusNormal"/>
        <w:jc w:val="both"/>
      </w:pPr>
    </w:p>
    <w:p w14:paraId="14522826" w14:textId="77777777" w:rsidR="005A4EC8" w:rsidRDefault="005A4EC8">
      <w:pPr>
        <w:pStyle w:val="ConsPlusTitle"/>
        <w:jc w:val="center"/>
        <w:outlineLvl w:val="1"/>
      </w:pPr>
      <w:r>
        <w:t>2. УСЛОВИЯ РЕАЛИЗАЦИИ ПРЕИМУЩЕСТВЕННОГО ПРАВА</w:t>
      </w:r>
    </w:p>
    <w:p w14:paraId="2EDAF466" w14:textId="77777777" w:rsidR="005A4EC8" w:rsidRDefault="005A4EC8">
      <w:pPr>
        <w:pStyle w:val="ConsPlusTitle"/>
        <w:jc w:val="center"/>
      </w:pPr>
      <w:r>
        <w:t>АРЕНДАТОРОВ НА ПРИОБРЕТЕНИЕ АРЕНДУЕМОГО ИМУЩЕСТВА</w:t>
      </w:r>
    </w:p>
    <w:p w14:paraId="20DEC88B" w14:textId="77777777" w:rsidR="005A4EC8" w:rsidRDefault="005A4EC8">
      <w:pPr>
        <w:pStyle w:val="ConsPlusNormal"/>
        <w:jc w:val="both"/>
      </w:pPr>
    </w:p>
    <w:p w14:paraId="1DC04E05" w14:textId="77777777" w:rsidR="005A4EC8" w:rsidRDefault="005A4EC8">
      <w:pPr>
        <w:pStyle w:val="ConsPlusNormal"/>
        <w:ind w:firstLine="540"/>
        <w:jc w:val="both"/>
      </w:pPr>
      <w:r>
        <w:t xml:space="preserve">2.1. Субъекты малого и среднего предпринимательства, за исключением субъектов малого и среднего предпринимательства, указанных в </w:t>
      </w:r>
      <w:hyperlink r:id="rId4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w:t>
      </w:r>
      <w:r>
        <w:lastRenderedPageBreak/>
        <w:t xml:space="preserve">независимым оценщиком в порядке, установленном Федеральным </w:t>
      </w:r>
      <w:hyperlink r:id="rId50" w:history="1">
        <w:r>
          <w:rPr>
            <w:color w:val="0000FF"/>
          </w:rPr>
          <w:t>законом</w:t>
        </w:r>
      </w:hyperlink>
      <w:r>
        <w:t xml:space="preserve"> от 29.07.1998 N 135-ФЗ "Об оценочной деятельности в Российской Федерации" (далее - Федеральный закон N 135-ФЗ).</w:t>
      </w:r>
    </w:p>
    <w:p w14:paraId="757DE144" w14:textId="77777777" w:rsidR="005A4EC8" w:rsidRDefault="005A4EC8">
      <w:pPr>
        <w:pStyle w:val="ConsPlusNormal"/>
        <w:spacing w:before="220"/>
        <w:ind w:firstLine="540"/>
        <w:jc w:val="both"/>
      </w:pPr>
      <w:bookmarkStart w:id="8" w:name="P227"/>
      <w:bookmarkEnd w:id="8"/>
      <w:r>
        <w:t>2.2. При этом такое преимущественное право может быть реализовано при условии, что:</w:t>
      </w:r>
    </w:p>
    <w:p w14:paraId="7937EA88" w14:textId="77777777" w:rsidR="005A4EC8" w:rsidRDefault="005A4EC8">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51" w:history="1">
        <w:r>
          <w:rPr>
            <w:color w:val="0000FF"/>
          </w:rPr>
          <w:t>частью 2.1 статьи 9</w:t>
        </w:r>
      </w:hyperlink>
      <w:r>
        <w:t xml:space="preserve"> Федерального закона N 159-ФЗ;</w:t>
      </w:r>
    </w:p>
    <w:p w14:paraId="712D54EC" w14:textId="77777777" w:rsidR="005A4EC8" w:rsidRDefault="005A4EC8">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52" w:history="1">
        <w:r>
          <w:rPr>
            <w:color w:val="0000FF"/>
          </w:rPr>
          <w:t>частью 4 статьи 4</w:t>
        </w:r>
      </w:hyperlink>
      <w:r>
        <w:t xml:space="preserve"> Федерального закона N 159-ФЗ, а в случае, предусмотренном </w:t>
      </w:r>
      <w:hyperlink r:id="rId53" w:history="1">
        <w:r>
          <w:rPr>
            <w:color w:val="0000FF"/>
          </w:rPr>
          <w:t>частью 2</w:t>
        </w:r>
      </w:hyperlink>
      <w:r>
        <w:t xml:space="preserve"> или </w:t>
      </w:r>
      <w:hyperlink r:id="rId54" w:history="1">
        <w:r>
          <w:rPr>
            <w:color w:val="0000FF"/>
          </w:rPr>
          <w:t>частью 2.1 статьи 9</w:t>
        </w:r>
      </w:hyperlink>
      <w:r>
        <w:t xml:space="preserve"> Федерального закона N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731FC2C4" w14:textId="77777777" w:rsidR="005A4EC8" w:rsidRDefault="005A4EC8">
      <w:pPr>
        <w:pStyle w:val="ConsPlusNormal"/>
        <w:spacing w:before="220"/>
        <w:ind w:firstLine="540"/>
        <w:jc w:val="both"/>
      </w:pPr>
      <w:r>
        <w:t xml:space="preserve">3) арендуемое имущество не включено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56" w:history="1">
        <w:r>
          <w:rPr>
            <w:color w:val="0000FF"/>
          </w:rPr>
          <w:t>частью 2.1 статьи 9</w:t>
        </w:r>
      </w:hyperlink>
      <w:r>
        <w:t xml:space="preserve"> Федерального закона N 159-ФЗ;</w:t>
      </w:r>
    </w:p>
    <w:p w14:paraId="247FBBBC" w14:textId="77777777" w:rsidR="005A4EC8" w:rsidRDefault="005A4EC8">
      <w:pPr>
        <w:pStyle w:val="ConsPlusNormal"/>
        <w:spacing w:before="220"/>
        <w:ind w:firstLine="540"/>
        <w:jc w:val="both"/>
      </w:pPr>
      <w: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351EFBD" w14:textId="77777777" w:rsidR="005A4EC8" w:rsidRDefault="005A4EC8">
      <w:pPr>
        <w:pStyle w:val="ConsPlusNormal"/>
        <w:spacing w:before="220"/>
        <w:ind w:firstLine="540"/>
        <w:jc w:val="both"/>
      </w:pPr>
      <w:bookmarkStart w:id="9" w:name="P232"/>
      <w:bookmarkEnd w:id="9"/>
      <w:r>
        <w:t xml:space="preserve">2.3. В отношении имущества,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заявитель, соответствующий требованиям </w:t>
      </w:r>
      <w:hyperlink r:id="rId58" w:history="1">
        <w:r>
          <w:rPr>
            <w:color w:val="0000FF"/>
          </w:rPr>
          <w:t>статьи 3</w:t>
        </w:r>
      </w:hyperlink>
      <w:r>
        <w:t xml:space="preserve"> Федерального закона N 159-ФЗ, может реализовать преимущественное право при условии, что:</w:t>
      </w:r>
    </w:p>
    <w:p w14:paraId="09671AB4" w14:textId="77777777" w:rsidR="005A4EC8" w:rsidRDefault="005A4EC8">
      <w:pPr>
        <w:pStyle w:val="ConsPlusNormal"/>
        <w:spacing w:before="220"/>
        <w:ind w:firstLine="540"/>
        <w:jc w:val="both"/>
      </w:pPr>
      <w:r>
        <w:t>1) арендуемое имущество на день подачи субъектом МСП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5378143A" w14:textId="77777777" w:rsidR="005A4EC8" w:rsidRDefault="005A4EC8">
      <w:pPr>
        <w:pStyle w:val="ConsPlusNormal"/>
        <w:spacing w:before="220"/>
        <w:ind w:firstLine="540"/>
        <w:jc w:val="both"/>
      </w:pPr>
      <w:r>
        <w:t xml:space="preserve">2) арендуемое имущество включено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40ACCEAF" w14:textId="77777777" w:rsidR="005A4EC8" w:rsidRDefault="005A4EC8">
      <w:pPr>
        <w:pStyle w:val="ConsPlusNormal"/>
        <w:jc w:val="both"/>
      </w:pPr>
    </w:p>
    <w:p w14:paraId="4081F2B4" w14:textId="77777777" w:rsidR="005A4EC8" w:rsidRDefault="005A4EC8">
      <w:pPr>
        <w:pStyle w:val="ConsPlusTitle"/>
        <w:jc w:val="center"/>
        <w:outlineLvl w:val="1"/>
      </w:pPr>
      <w:r>
        <w:t>3. ПОРЯДОК РЕАЛИЗАЦИИ ПРЕИМУЩЕСТВЕННОГО ПРАВА</w:t>
      </w:r>
    </w:p>
    <w:p w14:paraId="5448C924" w14:textId="77777777" w:rsidR="005A4EC8" w:rsidRDefault="005A4EC8">
      <w:pPr>
        <w:pStyle w:val="ConsPlusTitle"/>
        <w:jc w:val="center"/>
      </w:pPr>
      <w:r>
        <w:t>АРЕНДАТОРОВ НА ПРИОБРЕТЕНИЕ АРЕНДУЕМОГО ИМУЩЕСТВА</w:t>
      </w:r>
    </w:p>
    <w:p w14:paraId="07595D8C" w14:textId="77777777" w:rsidR="005A4EC8" w:rsidRDefault="005A4EC8">
      <w:pPr>
        <w:pStyle w:val="ConsPlusNormal"/>
        <w:jc w:val="both"/>
      </w:pPr>
    </w:p>
    <w:p w14:paraId="0A6673D1" w14:textId="77777777" w:rsidR="005A4EC8" w:rsidRDefault="005A4EC8">
      <w:pPr>
        <w:pStyle w:val="ConsPlusNormal"/>
        <w:ind w:firstLine="540"/>
        <w:jc w:val="both"/>
      </w:pPr>
      <w:r>
        <w:t xml:space="preserve">3.1. Решение об условиях приватизации муниципального имущества при реализации преимущественного права арендаторами на приобретение арендуемого имущества принимается в виде правового акта уполномоченного органа, определяющего предмет отчуждения, его рыночную стоимость и порядок оплаты муниципального имущества, в двухнедельный срок с даты принятия отчета об оценке рыночной стоимости арендуемого имущества в порядке, установленном Федеральным </w:t>
      </w:r>
      <w:hyperlink r:id="rId60" w:history="1">
        <w:r>
          <w:rPr>
            <w:color w:val="0000FF"/>
          </w:rPr>
          <w:t>законом</w:t>
        </w:r>
      </w:hyperlink>
      <w:r>
        <w:t xml:space="preserve"> "Об оценочной деятельности в Российской Федерации".</w:t>
      </w:r>
    </w:p>
    <w:p w14:paraId="1775D5FF" w14:textId="77777777" w:rsidR="005A4EC8" w:rsidRDefault="005A4EC8">
      <w:pPr>
        <w:pStyle w:val="ConsPlusNormal"/>
        <w:spacing w:before="220"/>
        <w:ind w:firstLine="540"/>
        <w:jc w:val="both"/>
      </w:pPr>
      <w:r>
        <w:lastRenderedPageBreak/>
        <w:t xml:space="preserve">3.2. В течение десяти дней с даты принятия решения об условиях приватизации арендуемого имущества Комитет направляет арендаторам - Субъектам МСП, соответствующим установленным </w:t>
      </w:r>
      <w:hyperlink w:anchor="P227" w:history="1">
        <w:r>
          <w:rPr>
            <w:color w:val="0000FF"/>
          </w:rPr>
          <w:t>пунктом 2.2</w:t>
        </w:r>
      </w:hyperlink>
      <w:r>
        <w:t xml:space="preserve">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E9F4C8A" w14:textId="77777777" w:rsidR="005A4EC8" w:rsidRDefault="005A4EC8">
      <w:pPr>
        <w:pStyle w:val="ConsPlusNormal"/>
        <w:spacing w:before="220"/>
        <w:ind w:firstLine="540"/>
        <w:jc w:val="both"/>
      </w:pPr>
      <w:r>
        <w:t xml:space="preserve">3.3. В договоре купли-продажи арендуемого имущества, приобретаемого Субъектом МСП, стороны подтверждают выполнение условий, установленных </w:t>
      </w:r>
      <w:hyperlink w:anchor="P227" w:history="1">
        <w:r>
          <w:rPr>
            <w:color w:val="0000FF"/>
          </w:rPr>
          <w:t>п. 2.2</w:t>
        </w:r>
      </w:hyperlink>
      <w:r>
        <w:t xml:space="preserve"> настоящего Положения.</w:t>
      </w:r>
    </w:p>
    <w:p w14:paraId="604806C0" w14:textId="77777777" w:rsidR="005A4EC8" w:rsidRDefault="005A4EC8">
      <w:pPr>
        <w:pStyle w:val="ConsPlusNormal"/>
        <w:spacing w:before="220"/>
        <w:ind w:firstLine="540"/>
        <w:jc w:val="both"/>
      </w:pPr>
      <w:bookmarkStart w:id="10" w:name="P242"/>
      <w:bookmarkEnd w:id="10"/>
      <w:r>
        <w:t>3.4. В случае согласия Субъекта МСП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проектов договора купли-продажи арендуемого имущества.</w:t>
      </w:r>
    </w:p>
    <w:p w14:paraId="4637CB91" w14:textId="77777777" w:rsidR="005A4EC8" w:rsidRDefault="005A4EC8">
      <w:pPr>
        <w:pStyle w:val="ConsPlusNormal"/>
        <w:spacing w:before="220"/>
        <w:ind w:firstLine="540"/>
        <w:jc w:val="both"/>
      </w:pPr>
      <w:r>
        <w:t>При этом Субъект МСП представляет в Комитет:</w:t>
      </w:r>
    </w:p>
    <w:p w14:paraId="65894F04" w14:textId="77777777" w:rsidR="005A4EC8" w:rsidRDefault="005A4EC8">
      <w:pPr>
        <w:pStyle w:val="ConsPlusNormal"/>
        <w:spacing w:before="220"/>
        <w:ind w:firstLine="540"/>
        <w:jc w:val="both"/>
      </w:pPr>
      <w:bookmarkStart w:id="11" w:name="P244"/>
      <w:bookmarkEnd w:id="11"/>
      <w:r>
        <w:t>3.4.1. Заявление о предоставлении в собственность субъектам малого и среднего предпринимательства арендуемого ими недвижимого имущества (согласно приложению N 4).</w:t>
      </w:r>
    </w:p>
    <w:p w14:paraId="5FA94862" w14:textId="77777777" w:rsidR="005A4EC8" w:rsidRDefault="005A4EC8">
      <w:pPr>
        <w:pStyle w:val="ConsPlusNormal"/>
        <w:spacing w:before="220"/>
        <w:ind w:firstLine="540"/>
        <w:jc w:val="both"/>
      </w:pPr>
      <w:bookmarkStart w:id="12" w:name="P245"/>
      <w:bookmarkEnd w:id="12"/>
      <w:r>
        <w:t xml:space="preserve">3.4.2. К заявлению, указанному в </w:t>
      </w:r>
      <w:hyperlink w:anchor="P244" w:history="1">
        <w:r>
          <w:rPr>
            <w:color w:val="0000FF"/>
          </w:rPr>
          <w:t>пункте 3.4.1</w:t>
        </w:r>
      </w:hyperlink>
      <w:r>
        <w:t xml:space="preserve"> настоящего Порядка, прилагаются следующие документы:</w:t>
      </w:r>
    </w:p>
    <w:p w14:paraId="7C4AC212" w14:textId="77777777" w:rsidR="005A4EC8" w:rsidRDefault="005A4EC8">
      <w:pPr>
        <w:pStyle w:val="ConsPlusNormal"/>
        <w:spacing w:before="220"/>
        <w:ind w:firstLine="540"/>
        <w:jc w:val="both"/>
      </w:pPr>
      <w:r>
        <w:t>а) документ, удостоверяющий личность субъекта МСП (для индивидуальных предпринимателей), или документ, удостоверяющий личность представителя субъекта МСП;</w:t>
      </w:r>
    </w:p>
    <w:p w14:paraId="5B043103" w14:textId="77777777" w:rsidR="005A4EC8" w:rsidRDefault="005A4EC8">
      <w:pPr>
        <w:pStyle w:val="ConsPlusNormal"/>
        <w:spacing w:before="220"/>
        <w:ind w:firstLine="540"/>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должен содержать также документ, подтверждающий полномочия такого лица;</w:t>
      </w:r>
    </w:p>
    <w:p w14:paraId="4AD91F53" w14:textId="77777777" w:rsidR="005A4EC8" w:rsidRDefault="005A4EC8">
      <w:pPr>
        <w:pStyle w:val="ConsPlusNormal"/>
        <w:spacing w:before="220"/>
        <w:ind w:firstLine="540"/>
        <w:jc w:val="both"/>
      </w:pPr>
      <w:r>
        <w:t>в) учредительные документы субъекта МСП (для юридических лиц);</w:t>
      </w:r>
    </w:p>
    <w:p w14:paraId="069387D3" w14:textId="77777777" w:rsidR="005A4EC8" w:rsidRDefault="005A4EC8">
      <w:pPr>
        <w:pStyle w:val="ConsPlusNormal"/>
        <w:spacing w:before="220"/>
        <w:ind w:firstLine="540"/>
        <w:jc w:val="both"/>
      </w:pPr>
      <w: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64CE66DE" w14:textId="77777777" w:rsidR="005A4EC8" w:rsidRDefault="005A4EC8">
      <w:pPr>
        <w:pStyle w:val="ConsPlusNormal"/>
        <w:spacing w:before="220"/>
        <w:ind w:firstLine="540"/>
        <w:jc w:val="both"/>
      </w:pPr>
      <w:r>
        <w:t>Заявитель вправе предоставить по собственной инициативе следующие документы:</w:t>
      </w:r>
    </w:p>
    <w:p w14:paraId="5D4D3BD9" w14:textId="77777777" w:rsidR="005A4EC8" w:rsidRDefault="005A4EC8">
      <w:pPr>
        <w:pStyle w:val="ConsPlusNormal"/>
        <w:spacing w:before="220"/>
        <w:ind w:firstLine="540"/>
        <w:jc w:val="both"/>
      </w:pPr>
      <w:bookmarkStart w:id="13" w:name="P251"/>
      <w:bookmarkEnd w:id="13"/>
      <w:r>
        <w:t>д) выписку из Единого государственного реестра юридических лиц в случае, если Заявителем является юридическое лицо;</w:t>
      </w:r>
    </w:p>
    <w:p w14:paraId="76FDCE91" w14:textId="77777777" w:rsidR="005A4EC8" w:rsidRDefault="005A4EC8">
      <w:pPr>
        <w:pStyle w:val="ConsPlusNormal"/>
        <w:spacing w:before="220"/>
        <w:ind w:firstLine="540"/>
        <w:jc w:val="both"/>
      </w:pPr>
      <w:bookmarkStart w:id="14" w:name="P252"/>
      <w:bookmarkEnd w:id="14"/>
      <w:r>
        <w:t>е)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14:paraId="01EA8F9C" w14:textId="77777777" w:rsidR="005A4EC8" w:rsidRDefault="005A4EC8">
      <w:pPr>
        <w:pStyle w:val="ConsPlusNormal"/>
        <w:spacing w:before="220"/>
        <w:ind w:firstLine="540"/>
        <w:jc w:val="both"/>
      </w:pPr>
      <w:bookmarkStart w:id="15" w:name="P253"/>
      <w:bookmarkEnd w:id="15"/>
      <w:r>
        <w:t>ж) сведения из Единого реестра субъектов малого и среднего предпринимательства по состоянию на последнюю дату обновления, предшествующую дате подачи заявления.</w:t>
      </w:r>
    </w:p>
    <w:p w14:paraId="1E93FBC3" w14:textId="77777777" w:rsidR="005A4EC8" w:rsidRDefault="005A4EC8">
      <w:pPr>
        <w:pStyle w:val="ConsPlusNormal"/>
        <w:spacing w:before="220"/>
        <w:ind w:firstLine="540"/>
        <w:jc w:val="both"/>
      </w:pPr>
      <w:r>
        <w:lastRenderedPageBreak/>
        <w:t>Документы, указанные в настоящем пункте, представляются в Комитет:</w:t>
      </w:r>
    </w:p>
    <w:p w14:paraId="2E2E2223" w14:textId="77777777" w:rsidR="005A4EC8" w:rsidRDefault="005A4EC8">
      <w:pPr>
        <w:pStyle w:val="ConsPlusNormal"/>
        <w:spacing w:before="220"/>
        <w:ind w:firstLine="540"/>
        <w:jc w:val="both"/>
      </w:pPr>
      <w:r>
        <w:t>- в оригиналах и копиях, заверенных в установленном действующим законодательством порядке, - при личном обращении Заявителя в Комитет;</w:t>
      </w:r>
    </w:p>
    <w:p w14:paraId="3AE06F55" w14:textId="77777777" w:rsidR="005A4EC8" w:rsidRDefault="005A4EC8">
      <w:pPr>
        <w:pStyle w:val="ConsPlusNormal"/>
        <w:spacing w:before="220"/>
        <w:ind w:firstLine="540"/>
        <w:jc w:val="both"/>
      </w:pPr>
      <w:r>
        <w:t>- в копиях, заверенных в установленном действующим законодательством порядке, - при направлении Заявителем пакета документов посредством почтового отправления.</w:t>
      </w:r>
    </w:p>
    <w:p w14:paraId="4F1BE8D1" w14:textId="77777777" w:rsidR="005A4EC8" w:rsidRDefault="005A4EC8">
      <w:pPr>
        <w:pStyle w:val="ConsPlusNormal"/>
        <w:spacing w:before="220"/>
        <w:ind w:firstLine="540"/>
        <w:jc w:val="both"/>
      </w:pPr>
      <w:r>
        <w:t xml:space="preserve">В случае непредставления Заявителем документов, указанных в </w:t>
      </w:r>
      <w:hyperlink w:anchor="P251" w:history="1">
        <w:r>
          <w:rPr>
            <w:color w:val="0000FF"/>
          </w:rPr>
          <w:t>подпунктах "д"</w:t>
        </w:r>
      </w:hyperlink>
      <w:r>
        <w:t xml:space="preserve">, </w:t>
      </w:r>
      <w:hyperlink w:anchor="P252" w:history="1">
        <w:r>
          <w:rPr>
            <w:color w:val="0000FF"/>
          </w:rPr>
          <w:t>"е"</w:t>
        </w:r>
      </w:hyperlink>
      <w:r>
        <w:t xml:space="preserve">, </w:t>
      </w:r>
      <w:hyperlink w:anchor="P253" w:history="1">
        <w:r>
          <w:rPr>
            <w:color w:val="0000FF"/>
          </w:rPr>
          <w:t>"ж"</w:t>
        </w:r>
      </w:hyperlink>
      <w:r>
        <w:t xml:space="preserve"> настоящего Порядка, они запрашиваются Комитетом самостоятельно в рамках межведомственного взаимодействия в государственных органах, в распоряжении которых находятся указанные документы и (или) информация.</w:t>
      </w:r>
    </w:p>
    <w:p w14:paraId="7CBF8B10" w14:textId="77777777" w:rsidR="005A4EC8" w:rsidRDefault="005A4EC8">
      <w:pPr>
        <w:pStyle w:val="ConsPlusNormal"/>
        <w:spacing w:before="220"/>
        <w:ind w:firstLine="540"/>
        <w:jc w:val="both"/>
      </w:pPr>
      <w:r>
        <w:t xml:space="preserve">3.4.3. Основанием для отказа в приеме документов Заявителя является непредставление документов, предусмотренных </w:t>
      </w:r>
      <w:hyperlink w:anchor="P244" w:history="1">
        <w:r>
          <w:rPr>
            <w:color w:val="0000FF"/>
          </w:rPr>
          <w:t>пунктами 3.4.1</w:t>
        </w:r>
      </w:hyperlink>
      <w:r>
        <w:t xml:space="preserve">, </w:t>
      </w:r>
      <w:hyperlink w:anchor="P245" w:history="1">
        <w:r>
          <w:rPr>
            <w:color w:val="0000FF"/>
          </w:rPr>
          <w:t>3.4.2</w:t>
        </w:r>
      </w:hyperlink>
      <w:r>
        <w:t xml:space="preserve"> настоящего Порядка, за исключением документов, указанных в </w:t>
      </w:r>
      <w:hyperlink w:anchor="P251" w:history="1">
        <w:r>
          <w:rPr>
            <w:color w:val="0000FF"/>
          </w:rPr>
          <w:t>подпунктах "д"</w:t>
        </w:r>
      </w:hyperlink>
      <w:r>
        <w:t xml:space="preserve">, </w:t>
      </w:r>
      <w:hyperlink w:anchor="P252" w:history="1">
        <w:r>
          <w:rPr>
            <w:color w:val="0000FF"/>
          </w:rPr>
          <w:t>"е"</w:t>
        </w:r>
      </w:hyperlink>
      <w:r>
        <w:t xml:space="preserve">, </w:t>
      </w:r>
      <w:hyperlink w:anchor="P253" w:history="1">
        <w:r>
          <w:rPr>
            <w:color w:val="0000FF"/>
          </w:rPr>
          <w:t>"ж" пункта 3.4.2</w:t>
        </w:r>
      </w:hyperlink>
      <w:r>
        <w:t xml:space="preserve"> настоящего Порядка.</w:t>
      </w:r>
    </w:p>
    <w:p w14:paraId="5B46EFA7" w14:textId="77777777" w:rsidR="005A4EC8" w:rsidRDefault="005A4EC8">
      <w:pPr>
        <w:pStyle w:val="ConsPlusNormal"/>
        <w:spacing w:before="220"/>
        <w:ind w:firstLine="540"/>
        <w:jc w:val="both"/>
      </w:pPr>
      <w:r>
        <w:t>В случае наличия основания для отказа в приеме документов, предусмотренного настоящим пунктом, Комитет возвращает арендатору документы в тот же день (с отметкой об отказе в приеме) путем вручения их Заявителю или его уполномоченному представителю под расписку либо путем отправления указанных документов по почте (заказным письмом). Отметка об отказе в принятии документов с указанием его причины делается лицом, осуществляющим прием документов на расписке.</w:t>
      </w:r>
    </w:p>
    <w:p w14:paraId="4B64C9D6" w14:textId="77777777" w:rsidR="005A4EC8" w:rsidRDefault="005A4EC8">
      <w:pPr>
        <w:pStyle w:val="ConsPlusNormal"/>
        <w:spacing w:before="220"/>
        <w:ind w:firstLine="540"/>
        <w:jc w:val="both"/>
      </w:pPr>
      <w:r>
        <w:t>3.4.4. Ответственность за достоверность предоставленных сведений несет Заявитель.</w:t>
      </w:r>
    </w:p>
    <w:p w14:paraId="749FED5B" w14:textId="77777777" w:rsidR="005A4EC8" w:rsidRDefault="005A4EC8">
      <w:pPr>
        <w:pStyle w:val="ConsPlusNormal"/>
        <w:spacing w:before="220"/>
        <w:ind w:firstLine="540"/>
        <w:jc w:val="both"/>
      </w:pPr>
      <w:r>
        <w:t xml:space="preserve">3.5. Субъекты малого или среднего предпринимательства, отвечающие установленным </w:t>
      </w:r>
      <w:hyperlink w:anchor="P227" w:history="1">
        <w:r>
          <w:rPr>
            <w:color w:val="0000FF"/>
          </w:rPr>
          <w:t>пунктами 2.2</w:t>
        </w:r>
      </w:hyperlink>
      <w:r>
        <w:t xml:space="preserve"> и </w:t>
      </w:r>
      <w:hyperlink w:anchor="P232" w:history="1">
        <w:r>
          <w:rPr>
            <w:color w:val="0000FF"/>
          </w:rPr>
          <w:t>2.3</w:t>
        </w:r>
      </w:hyperlink>
      <w:r>
        <w:t xml:space="preserve"> настоящего Положения требованиям, по своей инициативе вправе направить в Комитет заявления и документы, предусмотренные </w:t>
      </w:r>
      <w:hyperlink w:anchor="P244" w:history="1">
        <w:r>
          <w:rPr>
            <w:color w:val="0000FF"/>
          </w:rPr>
          <w:t>пунктами 3.4.1</w:t>
        </w:r>
      </w:hyperlink>
      <w:r>
        <w:t xml:space="preserve">, </w:t>
      </w:r>
      <w:hyperlink w:anchor="P245" w:history="1">
        <w:r>
          <w:rPr>
            <w:color w:val="0000FF"/>
          </w:rPr>
          <w:t>3.4.2</w:t>
        </w:r>
      </w:hyperlink>
      <w:r>
        <w:t xml:space="preserve"> настоящего Порядка, о реализации своего преимущественного права на приобретение в собственность арендуемого имущества.</w:t>
      </w:r>
    </w:p>
    <w:p w14:paraId="3661BB5D" w14:textId="77777777" w:rsidR="005A4EC8" w:rsidRDefault="005A4EC8">
      <w:pPr>
        <w:pStyle w:val="ConsPlusNormal"/>
        <w:spacing w:before="220"/>
        <w:ind w:firstLine="540"/>
        <w:jc w:val="both"/>
      </w:pPr>
      <w:r>
        <w:t>3.6. При получении заявлений и документов Комитет обязан:</w:t>
      </w:r>
    </w:p>
    <w:p w14:paraId="5E5DA9A3" w14:textId="77777777" w:rsidR="005A4EC8" w:rsidRDefault="005A4EC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1"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14:paraId="4A41BDA9" w14:textId="77777777" w:rsidR="005A4EC8" w:rsidRDefault="005A4EC8">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14:paraId="5715E85D" w14:textId="77777777" w:rsidR="005A4EC8" w:rsidRDefault="005A4EC8">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7E802E2B" w14:textId="77777777" w:rsidR="005A4EC8" w:rsidRDefault="005A4EC8">
      <w:pPr>
        <w:pStyle w:val="ConsPlusNormal"/>
        <w:spacing w:before="220"/>
        <w:ind w:firstLine="540"/>
        <w:jc w:val="both"/>
      </w:pPr>
      <w:r>
        <w:t xml:space="preserve">3.7. В случае если заявитель не соответствует установленным </w:t>
      </w:r>
      <w:hyperlink w:anchor="P227" w:history="1">
        <w:r>
          <w:rPr>
            <w:color w:val="0000FF"/>
          </w:rPr>
          <w:t>пунктами 2.2</w:t>
        </w:r>
      </w:hyperlink>
      <w:r>
        <w:t xml:space="preserve"> и </w:t>
      </w:r>
      <w:hyperlink w:anchor="P232" w:history="1">
        <w:r>
          <w:rPr>
            <w:color w:val="0000FF"/>
          </w:rPr>
          <w:t>2.3</w:t>
        </w:r>
      </w:hyperlink>
      <w:r>
        <w:t xml:space="preserve">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62" w:history="1">
        <w:r>
          <w:rPr>
            <w:color w:val="0000FF"/>
          </w:rPr>
          <w:t>законом</w:t>
        </w:r>
      </w:hyperlink>
      <w:r>
        <w:t xml:space="preserve"> N 159-ФЗ или другими федеральными законами, Комитет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16782787" w14:textId="77777777" w:rsidR="005A4EC8" w:rsidRDefault="005A4EC8">
      <w:pPr>
        <w:pStyle w:val="ConsPlusNormal"/>
        <w:spacing w:before="220"/>
        <w:ind w:firstLine="540"/>
        <w:jc w:val="both"/>
      </w:pPr>
      <w:r>
        <w:t>3.8.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МСП).</w:t>
      </w:r>
    </w:p>
    <w:p w14:paraId="1A911BEB" w14:textId="77777777" w:rsidR="005A4EC8" w:rsidRDefault="005A4EC8">
      <w:pPr>
        <w:pStyle w:val="ConsPlusNormal"/>
        <w:spacing w:before="220"/>
        <w:ind w:firstLine="540"/>
        <w:jc w:val="both"/>
      </w:pPr>
      <w:r>
        <w:lastRenderedPageBreak/>
        <w:t xml:space="preserve">3.9. До истечения срока, установленного </w:t>
      </w:r>
      <w:hyperlink w:anchor="P242" w:history="1">
        <w:r>
          <w:rPr>
            <w:color w:val="0000FF"/>
          </w:rPr>
          <w:t>пунктом 3.4</w:t>
        </w:r>
      </w:hyperlink>
      <w:r>
        <w:t xml:space="preserve"> настоящего Положения, Субъекты МСП вправе подать в письменной форме заявление об отказе от использования преимущественного права на приобретение арендуемого имущества.</w:t>
      </w:r>
    </w:p>
    <w:p w14:paraId="4BE8D0D9" w14:textId="77777777" w:rsidR="005A4EC8" w:rsidRDefault="005A4EC8">
      <w:pPr>
        <w:pStyle w:val="ConsPlusNormal"/>
        <w:spacing w:before="220"/>
        <w:ind w:firstLine="540"/>
        <w:jc w:val="both"/>
      </w:pPr>
      <w:bookmarkStart w:id="16" w:name="P269"/>
      <w:bookmarkEnd w:id="16"/>
      <w:r>
        <w:t xml:space="preserve">3.10. Течение срока, указанного в </w:t>
      </w:r>
      <w:hyperlink w:anchor="P242" w:history="1">
        <w:r>
          <w:rPr>
            <w:color w:val="0000FF"/>
          </w:rPr>
          <w:t>пункте 3.4</w:t>
        </w:r>
      </w:hyperlink>
      <w:r>
        <w:t xml:space="preserve"> настоящего Положения, приостанавливается в случае оспаривания Субъектом МСП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3DA103CD" w14:textId="77777777" w:rsidR="005A4EC8" w:rsidRDefault="005A4EC8">
      <w:pPr>
        <w:pStyle w:val="ConsPlusNormal"/>
        <w:spacing w:before="220"/>
        <w:ind w:firstLine="540"/>
        <w:jc w:val="both"/>
      </w:pPr>
      <w:r>
        <w:t>3.11. Уступка субъектами малого и среднего предпринимательства преимущественного права на приобретение арендуемого имущества не допускается.</w:t>
      </w:r>
    </w:p>
    <w:p w14:paraId="651BA9AF" w14:textId="77777777" w:rsidR="005A4EC8" w:rsidRDefault="005A4EC8">
      <w:pPr>
        <w:pStyle w:val="ConsPlusNormal"/>
        <w:spacing w:before="220"/>
        <w:ind w:firstLine="540"/>
        <w:jc w:val="both"/>
      </w:pPr>
      <w:r>
        <w:t>3.12. Субъекты малого и среднего предпринимательства имеют право обжаловать в порядке, установленном законодательством Российской Федерации:</w:t>
      </w:r>
    </w:p>
    <w:p w14:paraId="71499316" w14:textId="77777777" w:rsidR="005A4EC8" w:rsidRDefault="005A4EC8">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2E9C9E24" w14:textId="77777777" w:rsidR="005A4EC8" w:rsidRDefault="005A4EC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14:paraId="496B9B53" w14:textId="77777777" w:rsidR="005A4EC8" w:rsidRDefault="005A4EC8">
      <w:pPr>
        <w:pStyle w:val="ConsPlusNormal"/>
        <w:spacing w:before="220"/>
        <w:ind w:firstLine="540"/>
        <w:jc w:val="both"/>
      </w:pPr>
      <w:bookmarkStart w:id="17" w:name="P274"/>
      <w:bookmarkEnd w:id="17"/>
      <w:r>
        <w:t>3.13. Субъекты малого и среднего предпринимательства утрачивают преимущественное право на приобретение арендуемого имущества:</w:t>
      </w:r>
    </w:p>
    <w:p w14:paraId="4032AD99" w14:textId="77777777" w:rsidR="005A4EC8" w:rsidRDefault="005A4EC8">
      <w:pPr>
        <w:pStyle w:val="ConsPlusNormal"/>
        <w:spacing w:before="220"/>
        <w:ind w:firstLine="540"/>
        <w:jc w:val="both"/>
      </w:pPr>
      <w:bookmarkStart w:id="18" w:name="P275"/>
      <w:bookmarkEnd w:id="18"/>
      <w:r>
        <w:t>1) с момента отказа Субъекта МСП от заключения договора купли-продажи арендуемого имущества;</w:t>
      </w:r>
    </w:p>
    <w:p w14:paraId="733A9661" w14:textId="77777777" w:rsidR="005A4EC8" w:rsidRDefault="005A4EC8">
      <w:pPr>
        <w:pStyle w:val="ConsPlusNormal"/>
        <w:spacing w:before="220"/>
        <w:ind w:firstLine="540"/>
        <w:jc w:val="both"/>
      </w:pPr>
      <w:bookmarkStart w:id="19" w:name="P276"/>
      <w:bookmarkEnd w:id="19"/>
      <w:r>
        <w:t xml:space="preserve">2) по истечении тридцати дней со дня получения Субъектом МСП предложения и (или) проектов договора купли-продажи арендуемого имущества, если эти договоры не подписаны Субъектом МСП в указанный срок, за исключением случаев приостановления течения указанного срока в соответствии с </w:t>
      </w:r>
      <w:hyperlink w:anchor="P269" w:history="1">
        <w:r>
          <w:rPr>
            <w:color w:val="0000FF"/>
          </w:rPr>
          <w:t>пунктом 3.10</w:t>
        </w:r>
      </w:hyperlink>
      <w:r>
        <w:t xml:space="preserve"> настоящего Положения;</w:t>
      </w:r>
    </w:p>
    <w:p w14:paraId="29A7F23D" w14:textId="77777777" w:rsidR="005A4EC8" w:rsidRDefault="005A4EC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МСП.</w:t>
      </w:r>
    </w:p>
    <w:p w14:paraId="2B04D053" w14:textId="77777777" w:rsidR="005A4EC8" w:rsidRDefault="005A4EC8">
      <w:pPr>
        <w:pStyle w:val="ConsPlusNormal"/>
        <w:spacing w:before="220"/>
        <w:ind w:firstLine="540"/>
        <w:jc w:val="both"/>
      </w:pPr>
      <w:r>
        <w:t xml:space="preserve">3.14. В тридцатидневный срок с момента утраты Субъектом МСП преимущественного права на приобретение арендуемого имущества по основаниям, определенным </w:t>
      </w:r>
      <w:hyperlink w:anchor="P274" w:history="1">
        <w:r>
          <w:rPr>
            <w:color w:val="0000FF"/>
          </w:rPr>
          <w:t>пунктом 3.13</w:t>
        </w:r>
      </w:hyperlink>
      <w:r>
        <w:t xml:space="preserve"> настоящего Положения, уполномоченный орган принимает одно из следующих решений:</w:t>
      </w:r>
    </w:p>
    <w:p w14:paraId="72B8C289" w14:textId="77777777" w:rsidR="005A4EC8" w:rsidRDefault="005A4EC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63" w:history="1">
        <w:r>
          <w:rPr>
            <w:color w:val="0000FF"/>
          </w:rPr>
          <w:t>законом</w:t>
        </w:r>
      </w:hyperlink>
      <w:r>
        <w:t xml:space="preserve"> "О приватизации государственного и муниципального имущества";</w:t>
      </w:r>
    </w:p>
    <w:p w14:paraId="350BFF6D" w14:textId="77777777" w:rsidR="005A4EC8" w:rsidRDefault="005A4EC8">
      <w:pPr>
        <w:pStyle w:val="ConsPlusNormal"/>
        <w:spacing w:before="220"/>
        <w:ind w:firstLine="540"/>
        <w:jc w:val="both"/>
      </w:pPr>
      <w:r>
        <w:t>2) об отмене принятого решения об условиях приватизации арендуемого имущества.</w:t>
      </w:r>
    </w:p>
    <w:p w14:paraId="2852C39A" w14:textId="77777777" w:rsidR="005A4EC8" w:rsidRDefault="005A4EC8">
      <w:pPr>
        <w:pStyle w:val="ConsPlusNormal"/>
        <w:spacing w:before="220"/>
        <w:ind w:firstLine="540"/>
        <w:jc w:val="both"/>
      </w:pPr>
      <w:r>
        <w:t xml:space="preserve">3.15. Субъект малого или среднего предпринимательства, утративший по основаниям, предусмотренным </w:t>
      </w:r>
      <w:hyperlink w:anchor="P275" w:history="1">
        <w:r>
          <w:rPr>
            <w:color w:val="0000FF"/>
          </w:rPr>
          <w:t>подпунктом 1</w:t>
        </w:r>
      </w:hyperlink>
      <w:r>
        <w:t xml:space="preserve"> или </w:t>
      </w:r>
      <w:hyperlink w:anchor="P276" w:history="1">
        <w:r>
          <w:rPr>
            <w:color w:val="0000FF"/>
          </w:rPr>
          <w:t>2 пункта 3.13</w:t>
        </w:r>
      </w:hyperlink>
      <w:r>
        <w:t xml:space="preserve"> настоящего Положения,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 </w:t>
      </w:r>
      <w:hyperlink w:anchor="P227" w:history="1">
        <w:r>
          <w:rPr>
            <w:color w:val="0000FF"/>
          </w:rPr>
          <w:t>пунктами 2.2</w:t>
        </w:r>
      </w:hyperlink>
      <w:r>
        <w:t xml:space="preserve"> и </w:t>
      </w:r>
      <w:hyperlink w:anchor="P232" w:history="1">
        <w:r>
          <w:rPr>
            <w:color w:val="0000FF"/>
          </w:rPr>
          <w:t>2.3</w:t>
        </w:r>
      </w:hyperlink>
      <w:r>
        <w:t xml:space="preserve"> настоящего Положения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w:t>
      </w:r>
      <w:r>
        <w:lastRenderedPageBreak/>
        <w:t>аренды такого имущества.</w:t>
      </w:r>
    </w:p>
    <w:p w14:paraId="0A26BDF8" w14:textId="77777777" w:rsidR="005A4EC8" w:rsidRDefault="005A4EC8">
      <w:pPr>
        <w:pStyle w:val="ConsPlusNormal"/>
        <w:spacing w:before="220"/>
        <w:ind w:firstLine="540"/>
        <w:jc w:val="both"/>
      </w:pPr>
      <w:r>
        <w:t xml:space="preserve">3.16. Муниципальное унитарное предприятие принимает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w:t>
      </w:r>
      <w:hyperlink w:anchor="P227" w:history="1">
        <w:r>
          <w:rPr>
            <w:color w:val="0000FF"/>
          </w:rPr>
          <w:t>пунктами 2.2</w:t>
        </w:r>
      </w:hyperlink>
      <w:r>
        <w:t xml:space="preserve"> и </w:t>
      </w:r>
      <w:hyperlink w:anchor="P232" w:history="1">
        <w:r>
          <w:rPr>
            <w:color w:val="0000FF"/>
          </w:rPr>
          <w:t>2.3</w:t>
        </w:r>
      </w:hyperlink>
      <w:r>
        <w:t xml:space="preserve"> настоящего Положения требованиям, получив согласие собственника на отчуждение этого имущества.</w:t>
      </w:r>
    </w:p>
    <w:p w14:paraId="0B529077" w14:textId="77777777" w:rsidR="005A4EC8" w:rsidRDefault="005A4EC8">
      <w:pPr>
        <w:pStyle w:val="ConsPlusNormal"/>
        <w:spacing w:before="220"/>
        <w:ind w:firstLine="540"/>
        <w:jc w:val="both"/>
      </w:pPr>
      <w:r>
        <w:t xml:space="preserve">3.17.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227" w:history="1">
        <w:r>
          <w:rPr>
            <w:color w:val="0000FF"/>
          </w:rPr>
          <w:t>пунктами 2.2</w:t>
        </w:r>
      </w:hyperlink>
      <w:r>
        <w:t xml:space="preserve"> и </w:t>
      </w:r>
      <w:hyperlink w:anchor="P232" w:history="1">
        <w:r>
          <w:rPr>
            <w:color w:val="0000FF"/>
          </w:rPr>
          <w:t>2.3</w:t>
        </w:r>
      </w:hyperlink>
      <w:r>
        <w:t xml:space="preserve">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64" w:history="1">
        <w:r>
          <w:rPr>
            <w:color w:val="0000FF"/>
          </w:rPr>
          <w:t>законом</w:t>
        </w:r>
      </w:hyperlink>
      <w:r>
        <w:t xml:space="preserve"> от 29.07.1998 N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97CCFA3" w14:textId="77777777" w:rsidR="005A4EC8" w:rsidRDefault="005A4EC8">
      <w:pPr>
        <w:pStyle w:val="ConsPlusNormal"/>
        <w:jc w:val="both"/>
      </w:pPr>
    </w:p>
    <w:p w14:paraId="44369913" w14:textId="77777777" w:rsidR="005A4EC8" w:rsidRDefault="005A4EC8">
      <w:pPr>
        <w:pStyle w:val="ConsPlusTitle"/>
        <w:jc w:val="center"/>
        <w:outlineLvl w:val="1"/>
      </w:pPr>
      <w:r>
        <w:t>4. ПОРЯДОК ОПЛАТЫ МУНИЦИПАЛЬНОГО ИМУЩЕСТВА ПРИ РЕАЛИЗАЦИИ</w:t>
      </w:r>
    </w:p>
    <w:p w14:paraId="7D9B474A" w14:textId="77777777" w:rsidR="005A4EC8" w:rsidRDefault="005A4EC8">
      <w:pPr>
        <w:pStyle w:val="ConsPlusTitle"/>
        <w:jc w:val="center"/>
      </w:pPr>
      <w:r>
        <w:t>ПРЕИМУЩЕСТВЕННОГО ПРАВА АРЕНДАТОРОВ НА ПРИОБРЕТЕНИЕ</w:t>
      </w:r>
    </w:p>
    <w:p w14:paraId="490AD679" w14:textId="77777777" w:rsidR="005A4EC8" w:rsidRDefault="005A4EC8">
      <w:pPr>
        <w:pStyle w:val="ConsPlusTitle"/>
        <w:jc w:val="center"/>
      </w:pPr>
      <w:r>
        <w:t>АРЕНДУЕМОГО ИМУЩЕСТВА</w:t>
      </w:r>
    </w:p>
    <w:p w14:paraId="3FD2ABB6" w14:textId="77777777" w:rsidR="005A4EC8" w:rsidRDefault="005A4EC8">
      <w:pPr>
        <w:pStyle w:val="ConsPlusNormal"/>
        <w:jc w:val="both"/>
      </w:pPr>
    </w:p>
    <w:p w14:paraId="10123119" w14:textId="77777777" w:rsidR="005A4EC8" w:rsidRDefault="005A4EC8">
      <w:pPr>
        <w:pStyle w:val="ConsPlusNormal"/>
        <w:ind w:firstLine="540"/>
        <w:jc w:val="both"/>
      </w:pPr>
      <w:bookmarkStart w:id="20" w:name="P289"/>
      <w:bookmarkEnd w:id="20"/>
      <w:r>
        <w:t>4.1. Оплата приобретаемого в собственность субъектами малого и среднего предпринимательства муниципального имущества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выплат в равных долях.</w:t>
      </w:r>
    </w:p>
    <w:p w14:paraId="24F2469A" w14:textId="77777777" w:rsidR="005A4EC8" w:rsidRDefault="005A4EC8">
      <w:pPr>
        <w:pStyle w:val="ConsPlusNormal"/>
        <w:spacing w:before="220"/>
        <w:ind w:firstLine="540"/>
        <w:jc w:val="both"/>
      </w:pPr>
      <w:r>
        <w:t>Срок рассрочки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составляет - не менее пяти, но не более семи лет с момента заключения договора купли-продажи арендуемого имущества.</w:t>
      </w:r>
    </w:p>
    <w:p w14:paraId="7D8B5676" w14:textId="77777777" w:rsidR="005A4EC8" w:rsidRDefault="005A4EC8">
      <w:pPr>
        <w:pStyle w:val="ConsPlusNormal"/>
        <w:spacing w:before="220"/>
        <w:ind w:firstLine="540"/>
        <w:jc w:val="both"/>
      </w:pPr>
      <w:r>
        <w:t>4.2. В случае если арендуемое имущество приобретается в рассрочку, размер первоначального взноса по договору купли-продажи должен составлять тридцать процентов от суммы, подлежащей уплате по этому договору, рассчитанной без учета процентов, подлежащих уплате.</w:t>
      </w:r>
    </w:p>
    <w:p w14:paraId="6580E8DF" w14:textId="77777777" w:rsidR="005A4EC8" w:rsidRDefault="005A4EC8">
      <w:pPr>
        <w:pStyle w:val="ConsPlusNormal"/>
        <w:spacing w:before="220"/>
        <w:ind w:firstLine="540"/>
        <w:jc w:val="both"/>
      </w:pPr>
      <w:r>
        <w:t>Имущество, приобретаемое в рассрочку, находится в залоге до полной его оплаты. Условия договора купли-продажи арендуемого имущества о неприменении данного правила ничтожны.</w:t>
      </w:r>
    </w:p>
    <w:p w14:paraId="1D72A488" w14:textId="77777777" w:rsidR="005A4EC8" w:rsidRDefault="005A4EC8">
      <w:pPr>
        <w:pStyle w:val="ConsPlusNormal"/>
        <w:spacing w:before="220"/>
        <w:ind w:firstLine="540"/>
        <w:jc w:val="both"/>
      </w:pPr>
      <w:r>
        <w:t xml:space="preserve">4.3.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w:t>
      </w:r>
      <w:hyperlink w:anchor="P289" w:history="1">
        <w:r>
          <w:rPr>
            <w:color w:val="0000FF"/>
          </w:rPr>
          <w:t>пунктом 4.1</w:t>
        </w:r>
      </w:hyperlink>
      <w:r>
        <w:t xml:space="preserve"> настоящего Положения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521EB000" w14:textId="77777777" w:rsidR="005A4EC8" w:rsidRDefault="005A4EC8">
      <w:pPr>
        <w:pStyle w:val="ConsPlusNormal"/>
        <w:spacing w:before="220"/>
        <w:ind w:firstLine="540"/>
        <w:jc w:val="both"/>
      </w:pPr>
      <w:r>
        <w:t>4.4.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14:paraId="7E52CB7C" w14:textId="77777777" w:rsidR="005A4EC8" w:rsidRDefault="005A4EC8">
      <w:pPr>
        <w:pStyle w:val="ConsPlusNormal"/>
        <w:spacing w:before="220"/>
        <w:ind w:firstLine="540"/>
        <w:jc w:val="both"/>
      </w:pPr>
      <w:r>
        <w:t xml:space="preserve">4.5. В случае нарушения установленного договором купли-продажи срока оплаты стоимости имущества субъект малого и среднего предпринимательства уплачивает неустойку, </w:t>
      </w:r>
      <w:r>
        <w:lastRenderedPageBreak/>
        <w:t>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 Оплата неустойки не освобождает покупателя от исполнения обязательств по договору купли-продажи.</w:t>
      </w:r>
    </w:p>
    <w:p w14:paraId="49554BEF" w14:textId="77777777" w:rsidR="005A4EC8" w:rsidRDefault="005A4EC8">
      <w:pPr>
        <w:pStyle w:val="ConsPlusNormal"/>
        <w:spacing w:before="220"/>
        <w:ind w:firstLine="540"/>
        <w:jc w:val="both"/>
      </w:pPr>
      <w:r>
        <w:t>4.6. Оплата приобретаемого в рассрочку арендуемого имущества может быть осуществлена досрочно на основании решения покупателя.</w:t>
      </w:r>
    </w:p>
    <w:p w14:paraId="684EDB46" w14:textId="77777777" w:rsidR="005A4EC8" w:rsidRDefault="005A4EC8">
      <w:pPr>
        <w:pStyle w:val="ConsPlusNormal"/>
        <w:spacing w:before="220"/>
        <w:ind w:firstLine="540"/>
        <w:jc w:val="both"/>
      </w:pPr>
      <w:r>
        <w:t>4.7. Расходы на государственную регистрацию договора купли-продажи возлагаются на покупателя.</w:t>
      </w:r>
    </w:p>
    <w:p w14:paraId="343F0943" w14:textId="77777777" w:rsidR="005A4EC8" w:rsidRDefault="005A4EC8">
      <w:pPr>
        <w:pStyle w:val="ConsPlusNormal"/>
        <w:spacing w:before="220"/>
        <w:ind w:firstLine="540"/>
        <w:jc w:val="both"/>
      </w:pPr>
      <w:r>
        <w:t>4.8. Покупатель обязан застраховать за свой счет приобретаемое имущество в полной стоимости от рисков утраты и повреждения в течение трех дней с момента государственной регистрации договора купли-продажи. Договор страхования имущества должен быть заключен в пользу Комитета. Периодом страхования является весь период нахождения имущества в залоге до полной его оплаты.</w:t>
      </w:r>
    </w:p>
    <w:p w14:paraId="71531A57" w14:textId="77777777" w:rsidR="005A4EC8" w:rsidRDefault="005A4EC8">
      <w:pPr>
        <w:pStyle w:val="ConsPlusNormal"/>
        <w:spacing w:before="220"/>
        <w:ind w:firstLine="540"/>
        <w:jc w:val="both"/>
      </w:pPr>
      <w:r>
        <w:t>4.9. Выбор страховой компании осуществляется покупателем самостоятельно.</w:t>
      </w:r>
    </w:p>
    <w:p w14:paraId="1C2674FE" w14:textId="77777777" w:rsidR="005A4EC8" w:rsidRDefault="005A4EC8">
      <w:pPr>
        <w:pStyle w:val="ConsPlusNormal"/>
        <w:spacing w:before="220"/>
        <w:ind w:firstLine="540"/>
        <w:jc w:val="both"/>
      </w:pPr>
      <w:r>
        <w:t>4.10. Подлинник и копия заключенного договора страхования и страхового полиса представляются покупателем в Комитет в трехдневный срок с момента заключения такого договора.</w:t>
      </w:r>
    </w:p>
    <w:p w14:paraId="0A62F1A5" w14:textId="77777777" w:rsidR="005A4EC8" w:rsidRDefault="005A4EC8">
      <w:pPr>
        <w:pStyle w:val="ConsPlusNormal"/>
        <w:jc w:val="both"/>
      </w:pPr>
    </w:p>
    <w:p w14:paraId="10DCF15B" w14:textId="77777777" w:rsidR="005A4EC8" w:rsidRDefault="005A4EC8">
      <w:pPr>
        <w:pStyle w:val="ConsPlusNormal"/>
        <w:jc w:val="both"/>
      </w:pPr>
    </w:p>
    <w:p w14:paraId="0723DC32" w14:textId="77777777" w:rsidR="005A4EC8" w:rsidRDefault="005A4EC8">
      <w:pPr>
        <w:pStyle w:val="ConsPlusNormal"/>
        <w:jc w:val="both"/>
      </w:pPr>
    </w:p>
    <w:p w14:paraId="05C31D1F" w14:textId="77777777" w:rsidR="005A4EC8" w:rsidRDefault="005A4EC8">
      <w:pPr>
        <w:pStyle w:val="ConsPlusNormal"/>
        <w:jc w:val="both"/>
      </w:pPr>
    </w:p>
    <w:p w14:paraId="2940CF28" w14:textId="77777777" w:rsidR="005A4EC8" w:rsidRDefault="005A4EC8">
      <w:pPr>
        <w:pStyle w:val="ConsPlusNormal"/>
        <w:jc w:val="both"/>
      </w:pPr>
    </w:p>
    <w:p w14:paraId="36580168" w14:textId="77777777" w:rsidR="005A4EC8" w:rsidRDefault="005A4EC8">
      <w:pPr>
        <w:pStyle w:val="ConsPlusNormal"/>
        <w:jc w:val="right"/>
        <w:outlineLvl w:val="0"/>
      </w:pPr>
      <w:r>
        <w:t>Приложение N 4</w:t>
      </w:r>
    </w:p>
    <w:p w14:paraId="693ABE62" w14:textId="77777777" w:rsidR="005A4EC8" w:rsidRDefault="005A4EC8">
      <w:pPr>
        <w:pStyle w:val="ConsPlusNormal"/>
        <w:jc w:val="right"/>
      </w:pPr>
      <w:r>
        <w:t>к Постановлению</w:t>
      </w:r>
    </w:p>
    <w:p w14:paraId="0DA69A02" w14:textId="77777777" w:rsidR="005A4EC8" w:rsidRDefault="005A4EC8">
      <w:pPr>
        <w:pStyle w:val="ConsPlusNormal"/>
        <w:jc w:val="right"/>
      </w:pPr>
      <w:r>
        <w:t>администрации города Канска</w:t>
      </w:r>
    </w:p>
    <w:p w14:paraId="4B6F017D" w14:textId="77777777" w:rsidR="005A4EC8" w:rsidRDefault="005A4EC8">
      <w:pPr>
        <w:pStyle w:val="ConsPlusNormal"/>
        <w:jc w:val="right"/>
      </w:pPr>
      <w:r>
        <w:t>от 1 июля 2009 г. N 996</w:t>
      </w:r>
    </w:p>
    <w:p w14:paraId="7C98EC2D" w14:textId="77777777" w:rsidR="005A4EC8" w:rsidRDefault="005A4EC8">
      <w:pPr>
        <w:pStyle w:val="ConsPlusNormal"/>
        <w:jc w:val="both"/>
      </w:pPr>
    </w:p>
    <w:p w14:paraId="11A97D67" w14:textId="77777777" w:rsidR="005A4EC8" w:rsidRDefault="005A4EC8">
      <w:pPr>
        <w:pStyle w:val="ConsPlusNormal"/>
        <w:jc w:val="center"/>
      </w:pPr>
      <w:bookmarkStart w:id="21" w:name="P311"/>
      <w:bookmarkEnd w:id="21"/>
      <w:r>
        <w:t>ЗАЯВЛЕНИЕ</w:t>
      </w:r>
    </w:p>
    <w:p w14:paraId="2E3C800E" w14:textId="77777777" w:rsidR="005A4EC8" w:rsidRDefault="005A4EC8">
      <w:pPr>
        <w:pStyle w:val="ConsPlusNormal"/>
        <w:jc w:val="center"/>
      </w:pPr>
      <w:r>
        <w:t>о соответствии субъекта малого или среднего</w:t>
      </w:r>
    </w:p>
    <w:p w14:paraId="6209764C" w14:textId="77777777" w:rsidR="005A4EC8" w:rsidRDefault="005A4EC8">
      <w:pPr>
        <w:pStyle w:val="ConsPlusNormal"/>
        <w:jc w:val="center"/>
      </w:pPr>
      <w:r>
        <w:t>предпринимательства условиям, установленным</w:t>
      </w:r>
    </w:p>
    <w:p w14:paraId="200C19F4" w14:textId="77777777" w:rsidR="005A4EC8" w:rsidRDefault="005A4EC8">
      <w:pPr>
        <w:pStyle w:val="ConsPlusNormal"/>
        <w:jc w:val="center"/>
      </w:pPr>
      <w:r>
        <w:t>статьей 4 Федерального закона от 24.07.2007</w:t>
      </w:r>
    </w:p>
    <w:p w14:paraId="0B4C5F0A" w14:textId="77777777" w:rsidR="005A4EC8" w:rsidRDefault="005A4EC8">
      <w:pPr>
        <w:pStyle w:val="ConsPlusNormal"/>
        <w:jc w:val="center"/>
      </w:pPr>
      <w:r>
        <w:t>N 209-ФЗ "О развитии малого и среднего</w:t>
      </w:r>
    </w:p>
    <w:p w14:paraId="0BE6BB5B" w14:textId="77777777" w:rsidR="005A4EC8" w:rsidRDefault="005A4EC8">
      <w:pPr>
        <w:pStyle w:val="ConsPlusNormal"/>
        <w:jc w:val="center"/>
      </w:pPr>
      <w:r>
        <w:t>предпринимательства в Российской Федерации"</w:t>
      </w:r>
    </w:p>
    <w:p w14:paraId="2DAE58CB" w14:textId="77777777" w:rsidR="005A4EC8" w:rsidRDefault="005A4EC8">
      <w:pPr>
        <w:pStyle w:val="ConsPlusNormal"/>
        <w:jc w:val="both"/>
      </w:pPr>
    </w:p>
    <w:p w14:paraId="14912935" w14:textId="77777777" w:rsidR="005A4EC8" w:rsidRDefault="005A4EC8">
      <w:pPr>
        <w:pStyle w:val="ConsPlusNormal"/>
        <w:ind w:firstLine="540"/>
        <w:jc w:val="both"/>
      </w:pPr>
      <w:r>
        <w:t xml:space="preserve">Отменено. - </w:t>
      </w:r>
      <w:hyperlink r:id="rId65" w:history="1">
        <w:r>
          <w:rPr>
            <w:color w:val="0000FF"/>
          </w:rPr>
          <w:t>Постановление</w:t>
        </w:r>
      </w:hyperlink>
      <w:r>
        <w:t xml:space="preserve"> администрации г. Канска Красноярского края от 25.11.2019 N 1128.</w:t>
      </w:r>
    </w:p>
    <w:p w14:paraId="1FE69858" w14:textId="77777777" w:rsidR="005A4EC8" w:rsidRDefault="005A4EC8">
      <w:pPr>
        <w:pStyle w:val="ConsPlusNormal"/>
        <w:jc w:val="both"/>
      </w:pPr>
    </w:p>
    <w:p w14:paraId="6C6F2362" w14:textId="77777777" w:rsidR="005A4EC8" w:rsidRDefault="005A4EC8">
      <w:pPr>
        <w:pStyle w:val="ConsPlusNormal"/>
        <w:jc w:val="both"/>
      </w:pPr>
    </w:p>
    <w:p w14:paraId="7EAD6860" w14:textId="77777777" w:rsidR="005A4EC8" w:rsidRDefault="005A4EC8">
      <w:pPr>
        <w:pStyle w:val="ConsPlusNormal"/>
        <w:jc w:val="both"/>
      </w:pPr>
    </w:p>
    <w:p w14:paraId="5D8A1BCA" w14:textId="77777777" w:rsidR="005A4EC8" w:rsidRDefault="005A4EC8">
      <w:pPr>
        <w:pStyle w:val="ConsPlusNormal"/>
        <w:jc w:val="both"/>
      </w:pPr>
    </w:p>
    <w:p w14:paraId="16590A66" w14:textId="77777777" w:rsidR="005A4EC8" w:rsidRDefault="005A4EC8">
      <w:pPr>
        <w:pStyle w:val="ConsPlusNormal"/>
        <w:jc w:val="both"/>
      </w:pPr>
    </w:p>
    <w:p w14:paraId="70F0A1C0" w14:textId="77777777" w:rsidR="005A4EC8" w:rsidRDefault="005A4EC8">
      <w:pPr>
        <w:pStyle w:val="ConsPlusNormal"/>
        <w:jc w:val="right"/>
        <w:outlineLvl w:val="0"/>
      </w:pPr>
      <w:r>
        <w:t>Приложение N 5</w:t>
      </w:r>
    </w:p>
    <w:p w14:paraId="5A7A3384" w14:textId="77777777" w:rsidR="005A4EC8" w:rsidRDefault="005A4EC8">
      <w:pPr>
        <w:pStyle w:val="ConsPlusNormal"/>
        <w:jc w:val="right"/>
      </w:pPr>
      <w:r>
        <w:t>к Постановлению</w:t>
      </w:r>
    </w:p>
    <w:p w14:paraId="1D173708" w14:textId="77777777" w:rsidR="005A4EC8" w:rsidRDefault="005A4EC8">
      <w:pPr>
        <w:pStyle w:val="ConsPlusNormal"/>
        <w:jc w:val="right"/>
      </w:pPr>
      <w:r>
        <w:t>администрации города Канска</w:t>
      </w:r>
    </w:p>
    <w:p w14:paraId="1EA6ECD9" w14:textId="77777777" w:rsidR="005A4EC8" w:rsidRDefault="005A4EC8">
      <w:pPr>
        <w:pStyle w:val="ConsPlusNormal"/>
        <w:jc w:val="right"/>
      </w:pPr>
      <w:r>
        <w:t>от 1 июля 2009 г. N 996</w:t>
      </w:r>
    </w:p>
    <w:p w14:paraId="04D90A7E" w14:textId="77777777" w:rsidR="005A4EC8" w:rsidRDefault="005A4E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4EC8" w14:paraId="4BC08A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742618" w14:textId="77777777" w:rsidR="005A4EC8" w:rsidRDefault="005A4E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E6218A" w14:textId="77777777" w:rsidR="005A4EC8" w:rsidRDefault="005A4E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A17529" w14:textId="77777777" w:rsidR="005A4EC8" w:rsidRDefault="005A4EC8">
            <w:pPr>
              <w:pStyle w:val="ConsPlusNormal"/>
              <w:jc w:val="center"/>
            </w:pPr>
            <w:r>
              <w:rPr>
                <w:color w:val="392C69"/>
              </w:rPr>
              <w:t>Список изменяющих документов</w:t>
            </w:r>
          </w:p>
          <w:p w14:paraId="2318916B" w14:textId="77777777" w:rsidR="005A4EC8" w:rsidRDefault="005A4EC8">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 Канска Красноярского края</w:t>
            </w:r>
          </w:p>
          <w:p w14:paraId="008F8274" w14:textId="77777777" w:rsidR="005A4EC8" w:rsidRDefault="005A4EC8">
            <w:pPr>
              <w:pStyle w:val="ConsPlusNormal"/>
              <w:jc w:val="center"/>
            </w:pPr>
            <w:r>
              <w:rPr>
                <w:color w:val="392C69"/>
              </w:rPr>
              <w:t>от 25.11.2019 N 1128)</w:t>
            </w:r>
          </w:p>
        </w:tc>
        <w:tc>
          <w:tcPr>
            <w:tcW w:w="113" w:type="dxa"/>
            <w:tcBorders>
              <w:top w:val="nil"/>
              <w:left w:val="nil"/>
              <w:bottom w:val="nil"/>
              <w:right w:val="nil"/>
            </w:tcBorders>
            <w:shd w:val="clear" w:color="auto" w:fill="F4F3F8"/>
            <w:tcMar>
              <w:top w:w="0" w:type="dxa"/>
              <w:left w:w="0" w:type="dxa"/>
              <w:bottom w:w="0" w:type="dxa"/>
              <w:right w:w="0" w:type="dxa"/>
            </w:tcMar>
          </w:tcPr>
          <w:p w14:paraId="1C8C41AF" w14:textId="77777777" w:rsidR="005A4EC8" w:rsidRDefault="005A4EC8">
            <w:pPr>
              <w:spacing w:after="1" w:line="0" w:lineRule="atLeast"/>
            </w:pPr>
          </w:p>
        </w:tc>
      </w:tr>
    </w:tbl>
    <w:p w14:paraId="347FD1C5" w14:textId="77777777" w:rsidR="005A4EC8" w:rsidRDefault="005A4EC8">
      <w:pPr>
        <w:pStyle w:val="ConsPlusNormal"/>
        <w:jc w:val="both"/>
      </w:pPr>
    </w:p>
    <w:p w14:paraId="269F3029" w14:textId="77777777" w:rsidR="005A4EC8" w:rsidRDefault="005A4EC8">
      <w:pPr>
        <w:pStyle w:val="ConsPlusNonformat"/>
        <w:jc w:val="both"/>
      </w:pPr>
      <w:bookmarkStart w:id="22" w:name="P332"/>
      <w:bookmarkEnd w:id="22"/>
      <w:r>
        <w:t xml:space="preserve">                                 Заявление</w:t>
      </w:r>
    </w:p>
    <w:p w14:paraId="44075436" w14:textId="77777777" w:rsidR="005A4EC8" w:rsidRDefault="005A4EC8">
      <w:pPr>
        <w:pStyle w:val="ConsPlusNonformat"/>
        <w:jc w:val="both"/>
      </w:pPr>
      <w:r>
        <w:t xml:space="preserve">                о предоставлении в собственность субъектам</w:t>
      </w:r>
    </w:p>
    <w:p w14:paraId="683661BF" w14:textId="77777777" w:rsidR="005A4EC8" w:rsidRDefault="005A4EC8">
      <w:pPr>
        <w:pStyle w:val="ConsPlusNonformat"/>
        <w:jc w:val="both"/>
      </w:pPr>
      <w:r>
        <w:t xml:space="preserve">             малого и среднего предпринимательства арендуемого</w:t>
      </w:r>
    </w:p>
    <w:p w14:paraId="0950DD31" w14:textId="77777777" w:rsidR="005A4EC8" w:rsidRDefault="005A4EC8">
      <w:pPr>
        <w:pStyle w:val="ConsPlusNonformat"/>
        <w:jc w:val="both"/>
      </w:pPr>
      <w:r>
        <w:t xml:space="preserve">                         ими недвижимого имущества</w:t>
      </w:r>
    </w:p>
    <w:p w14:paraId="7E425D7D" w14:textId="77777777" w:rsidR="005A4EC8" w:rsidRDefault="005A4EC8">
      <w:pPr>
        <w:pStyle w:val="ConsPlusNonformat"/>
        <w:jc w:val="both"/>
      </w:pPr>
    </w:p>
    <w:p w14:paraId="5309898F" w14:textId="77777777" w:rsidR="005A4EC8" w:rsidRDefault="005A4EC8">
      <w:pPr>
        <w:pStyle w:val="ConsPlusNonformat"/>
        <w:jc w:val="both"/>
      </w:pPr>
      <w:r>
        <w:t xml:space="preserve">                                     Руководителю  Комитета  по  управлению</w:t>
      </w:r>
    </w:p>
    <w:p w14:paraId="2FEF043F" w14:textId="77777777" w:rsidR="005A4EC8" w:rsidRDefault="005A4EC8">
      <w:pPr>
        <w:pStyle w:val="ConsPlusNonformat"/>
        <w:jc w:val="both"/>
      </w:pPr>
      <w:r>
        <w:t xml:space="preserve">                                     муниципальным имуществом города Канска</w:t>
      </w:r>
    </w:p>
    <w:p w14:paraId="7F82C1CB" w14:textId="77777777" w:rsidR="005A4EC8" w:rsidRDefault="005A4EC8">
      <w:pPr>
        <w:pStyle w:val="ConsPlusNonformat"/>
        <w:jc w:val="both"/>
      </w:pPr>
      <w:r>
        <w:t xml:space="preserve">                                     от ___________________________________</w:t>
      </w:r>
    </w:p>
    <w:p w14:paraId="565191F0" w14:textId="77777777" w:rsidR="005A4EC8" w:rsidRDefault="005A4EC8">
      <w:pPr>
        <w:pStyle w:val="ConsPlusNonformat"/>
        <w:jc w:val="both"/>
      </w:pPr>
      <w:r>
        <w:t xml:space="preserve">                                            (указать полное наименование</w:t>
      </w:r>
    </w:p>
    <w:p w14:paraId="12589482" w14:textId="77777777" w:rsidR="005A4EC8" w:rsidRDefault="005A4EC8">
      <w:pPr>
        <w:pStyle w:val="ConsPlusNonformat"/>
        <w:jc w:val="both"/>
      </w:pPr>
      <w:r>
        <w:t xml:space="preserve">                                                  заявителя, ИНН),</w:t>
      </w:r>
    </w:p>
    <w:p w14:paraId="6B45FD6A" w14:textId="77777777" w:rsidR="005A4EC8" w:rsidRDefault="005A4EC8">
      <w:pPr>
        <w:pStyle w:val="ConsPlusNonformat"/>
        <w:jc w:val="both"/>
      </w:pPr>
      <w:r>
        <w:t xml:space="preserve">                                     ______________________________________</w:t>
      </w:r>
    </w:p>
    <w:p w14:paraId="7717C291" w14:textId="77777777" w:rsidR="005A4EC8" w:rsidRDefault="005A4EC8">
      <w:pPr>
        <w:pStyle w:val="ConsPlusNonformat"/>
        <w:jc w:val="both"/>
      </w:pPr>
      <w:r>
        <w:t xml:space="preserve">                                          (указать адрес местонахождения,</w:t>
      </w:r>
    </w:p>
    <w:p w14:paraId="659026A4" w14:textId="77777777" w:rsidR="005A4EC8" w:rsidRDefault="005A4EC8">
      <w:pPr>
        <w:pStyle w:val="ConsPlusNonformat"/>
        <w:jc w:val="both"/>
      </w:pPr>
      <w:r>
        <w:t xml:space="preserve">                                        телефон (факс), электронную почту</w:t>
      </w:r>
    </w:p>
    <w:p w14:paraId="6627460E" w14:textId="77777777" w:rsidR="005A4EC8" w:rsidRDefault="005A4EC8">
      <w:pPr>
        <w:pStyle w:val="ConsPlusNonformat"/>
        <w:jc w:val="both"/>
      </w:pPr>
      <w:r>
        <w:t xml:space="preserve">                                           и иные реквизиты, позволяющие</w:t>
      </w:r>
    </w:p>
    <w:p w14:paraId="0BB7772F" w14:textId="77777777" w:rsidR="005A4EC8" w:rsidRDefault="005A4EC8">
      <w:pPr>
        <w:pStyle w:val="ConsPlusNonformat"/>
        <w:jc w:val="both"/>
      </w:pPr>
      <w:r>
        <w:t xml:space="preserve">                                            осуществлять взаимодействие</w:t>
      </w:r>
    </w:p>
    <w:p w14:paraId="1863EF5D" w14:textId="77777777" w:rsidR="005A4EC8" w:rsidRDefault="005A4EC8">
      <w:pPr>
        <w:pStyle w:val="ConsPlusNonformat"/>
        <w:jc w:val="both"/>
      </w:pPr>
      <w:r>
        <w:t xml:space="preserve">                                                 с заявителем)</w:t>
      </w:r>
    </w:p>
    <w:p w14:paraId="4CE2797B" w14:textId="77777777" w:rsidR="005A4EC8" w:rsidRDefault="005A4EC8">
      <w:pPr>
        <w:pStyle w:val="ConsPlusNonformat"/>
        <w:jc w:val="both"/>
      </w:pPr>
    </w:p>
    <w:p w14:paraId="275B5474" w14:textId="77777777" w:rsidR="005A4EC8" w:rsidRDefault="005A4EC8">
      <w:pPr>
        <w:pStyle w:val="ConsPlusNonformat"/>
        <w:jc w:val="both"/>
      </w:pPr>
      <w:r>
        <w:t xml:space="preserve">    Прошу  в  соответствии с Федеральным </w:t>
      </w:r>
      <w:hyperlink r:id="rId67" w:history="1">
        <w:r>
          <w:rPr>
            <w:color w:val="0000FF"/>
          </w:rPr>
          <w:t>законом</w:t>
        </w:r>
      </w:hyperlink>
      <w:r>
        <w:t xml:space="preserve"> от 22.07.2008 N 159-ФЗ "Об</w:t>
      </w:r>
    </w:p>
    <w:p w14:paraId="75C3A7C6" w14:textId="77777777" w:rsidR="005A4EC8" w:rsidRDefault="005A4EC8">
      <w:pPr>
        <w:pStyle w:val="ConsPlusNonformat"/>
        <w:jc w:val="both"/>
      </w:pPr>
      <w:r>
        <w:t>особенностях    отчуждения    недвижимого    имущества,    находящегося   в</w:t>
      </w:r>
    </w:p>
    <w:p w14:paraId="6E085BA0" w14:textId="77777777" w:rsidR="005A4EC8" w:rsidRDefault="005A4EC8">
      <w:pPr>
        <w:pStyle w:val="ConsPlusNonformat"/>
        <w:jc w:val="both"/>
      </w:pPr>
      <w:r>
        <w:t>государственной   собственности   субъектов   Российской  Федерации  или  в</w:t>
      </w:r>
    </w:p>
    <w:p w14:paraId="51AFFD57" w14:textId="77777777" w:rsidR="005A4EC8" w:rsidRDefault="005A4EC8">
      <w:pPr>
        <w:pStyle w:val="ConsPlusNonformat"/>
        <w:jc w:val="both"/>
      </w:pPr>
      <w:r>
        <w:t>муниципальной  собственности  и  арендуемого  субъектами  малого и среднего</w:t>
      </w:r>
    </w:p>
    <w:p w14:paraId="6796C1F4" w14:textId="77777777" w:rsidR="005A4EC8" w:rsidRDefault="005A4EC8">
      <w:pPr>
        <w:pStyle w:val="ConsPlusNonformat"/>
        <w:jc w:val="both"/>
      </w:pPr>
      <w:r>
        <w:t>предпринимательства,  и  о  внесении  изменений в отдельные законодательные</w:t>
      </w:r>
    </w:p>
    <w:p w14:paraId="1D9B9532" w14:textId="77777777" w:rsidR="005A4EC8" w:rsidRDefault="005A4EC8">
      <w:pPr>
        <w:pStyle w:val="ConsPlusNonformat"/>
        <w:jc w:val="both"/>
      </w:pPr>
      <w:r>
        <w:t>акты  Российской  Федерации" предоставить в собственность арендуемый объект</w:t>
      </w:r>
    </w:p>
    <w:p w14:paraId="74B753B0" w14:textId="77777777" w:rsidR="005A4EC8" w:rsidRDefault="005A4EC8">
      <w:pPr>
        <w:pStyle w:val="ConsPlusNonformat"/>
        <w:jc w:val="both"/>
      </w:pPr>
      <w:r>
        <w:t>недвижимого имущества</w:t>
      </w:r>
    </w:p>
    <w:p w14:paraId="38126D71" w14:textId="77777777" w:rsidR="005A4EC8" w:rsidRDefault="005A4EC8">
      <w:pPr>
        <w:pStyle w:val="ConsPlusNonformat"/>
        <w:jc w:val="both"/>
      </w:pPr>
      <w:r>
        <w:t>____________________________________________, общей площадью _______ кв. м,</w:t>
      </w:r>
    </w:p>
    <w:p w14:paraId="35FD4E1C" w14:textId="77777777" w:rsidR="005A4EC8" w:rsidRDefault="005A4EC8">
      <w:pPr>
        <w:pStyle w:val="ConsPlusNonformat"/>
        <w:jc w:val="both"/>
      </w:pPr>
      <w:r>
        <w:t xml:space="preserve">        (наименование объекта)</w:t>
      </w:r>
    </w:p>
    <w:p w14:paraId="51AA5BA4" w14:textId="77777777" w:rsidR="005A4EC8" w:rsidRDefault="005A4EC8">
      <w:pPr>
        <w:pStyle w:val="ConsPlusNonformat"/>
        <w:jc w:val="both"/>
      </w:pPr>
      <w:r>
        <w:t>расположенный по адресу:__________________________________________________,</w:t>
      </w:r>
    </w:p>
    <w:p w14:paraId="0F8A89C2" w14:textId="77777777" w:rsidR="005A4EC8" w:rsidRDefault="005A4EC8">
      <w:pPr>
        <w:pStyle w:val="ConsPlusNonformat"/>
        <w:jc w:val="both"/>
      </w:pPr>
      <w:r>
        <w:t>переданный по договору аренды от _____________ N ____________.</w:t>
      </w:r>
    </w:p>
    <w:p w14:paraId="50D38F86" w14:textId="77777777" w:rsidR="005A4EC8" w:rsidRDefault="005A4EC8">
      <w:pPr>
        <w:pStyle w:val="ConsPlusNonformat"/>
        <w:jc w:val="both"/>
      </w:pPr>
    </w:p>
    <w:p w14:paraId="5F35DC6C" w14:textId="77777777" w:rsidR="005A4EC8" w:rsidRDefault="005A4EC8">
      <w:pPr>
        <w:pStyle w:val="ConsPlusNonformat"/>
        <w:jc w:val="both"/>
      </w:pPr>
      <w:r>
        <w:t>Настоящим заявлением подтверждаем, что ____________________________________</w:t>
      </w:r>
    </w:p>
    <w:p w14:paraId="305605C9" w14:textId="77777777" w:rsidR="005A4EC8" w:rsidRDefault="005A4EC8">
      <w:pPr>
        <w:pStyle w:val="ConsPlusNonformat"/>
        <w:jc w:val="both"/>
      </w:pPr>
      <w:r>
        <w:t>___________________________________________________________________________</w:t>
      </w:r>
    </w:p>
    <w:p w14:paraId="6F28AEBB" w14:textId="77777777" w:rsidR="005A4EC8" w:rsidRDefault="005A4EC8">
      <w:pPr>
        <w:pStyle w:val="ConsPlusNonformat"/>
        <w:jc w:val="both"/>
      </w:pPr>
      <w:r>
        <w:t xml:space="preserve">     (наименование юридического лица, индивидуального предпринимателя)</w:t>
      </w:r>
    </w:p>
    <w:p w14:paraId="06C43D6A" w14:textId="77777777" w:rsidR="005A4EC8" w:rsidRDefault="005A4EC8">
      <w:pPr>
        <w:pStyle w:val="ConsPlusNonformat"/>
        <w:jc w:val="both"/>
      </w:pPr>
      <w:r>
        <w:t>относится  к  категории субъектов малого или среднего предпринимательства и</w:t>
      </w:r>
    </w:p>
    <w:p w14:paraId="3174BA30" w14:textId="77777777" w:rsidR="005A4EC8" w:rsidRDefault="005A4EC8">
      <w:pPr>
        <w:pStyle w:val="ConsPlusNonformat"/>
        <w:jc w:val="both"/>
      </w:pPr>
      <w:r>
        <w:t>является _________________________________________________________________.</w:t>
      </w:r>
    </w:p>
    <w:p w14:paraId="6617A37E" w14:textId="77777777" w:rsidR="005A4EC8" w:rsidRDefault="005A4EC8">
      <w:pPr>
        <w:pStyle w:val="ConsPlusNonformat"/>
        <w:jc w:val="both"/>
      </w:pPr>
      <w:r>
        <w:t xml:space="preserve">         (микропредприятием, малым предприятием или средним предприятием)</w:t>
      </w:r>
    </w:p>
    <w:p w14:paraId="33E813BB" w14:textId="77777777" w:rsidR="005A4EC8" w:rsidRDefault="005A4EC8">
      <w:pPr>
        <w:pStyle w:val="ConsPlusNonformat"/>
        <w:jc w:val="both"/>
      </w:pPr>
    </w:p>
    <w:p w14:paraId="6949C98B" w14:textId="77777777" w:rsidR="005A4EC8" w:rsidRDefault="005A4EC8">
      <w:pPr>
        <w:pStyle w:val="ConsPlusNonformat"/>
        <w:jc w:val="both"/>
      </w:pPr>
      <w:r>
        <w:t>Способ  оплаты  приобретаемого  арендуемого  объекта недвижимого имущества:</w:t>
      </w:r>
    </w:p>
    <w:p w14:paraId="4EC5C6D1" w14:textId="77777777" w:rsidR="005A4EC8" w:rsidRDefault="005A4EC8">
      <w:pPr>
        <w:pStyle w:val="ConsPlusNonformat"/>
        <w:jc w:val="both"/>
      </w:pPr>
      <w:r>
        <w:t>___________________________________________________________________________</w:t>
      </w:r>
    </w:p>
    <w:p w14:paraId="14691A4B" w14:textId="77777777" w:rsidR="005A4EC8" w:rsidRDefault="005A4EC8">
      <w:pPr>
        <w:pStyle w:val="ConsPlusNonformat"/>
        <w:jc w:val="both"/>
      </w:pPr>
      <w:r>
        <w:t>___________________________________________________________________________</w:t>
      </w:r>
    </w:p>
    <w:p w14:paraId="1F2264F9" w14:textId="77777777" w:rsidR="005A4EC8" w:rsidRDefault="005A4EC8">
      <w:pPr>
        <w:pStyle w:val="ConsPlusNonformat"/>
        <w:jc w:val="both"/>
      </w:pPr>
      <w:r>
        <w:t xml:space="preserve"> (единовременно/с рассрочкой платежа не менее пяти, но не более семи лет с</w:t>
      </w:r>
    </w:p>
    <w:p w14:paraId="05886101" w14:textId="77777777" w:rsidR="005A4EC8" w:rsidRDefault="005A4EC8">
      <w:pPr>
        <w:pStyle w:val="ConsPlusNonformat"/>
        <w:jc w:val="both"/>
      </w:pPr>
      <w:r>
        <w:t xml:space="preserve">     момента заключения договора купли-продажи арендуемого имущества)</w:t>
      </w:r>
    </w:p>
    <w:p w14:paraId="5BFE0DD9" w14:textId="77777777" w:rsidR="005A4EC8" w:rsidRDefault="005A4EC8">
      <w:pPr>
        <w:pStyle w:val="ConsPlusNonformat"/>
        <w:jc w:val="both"/>
      </w:pPr>
      <w:r>
        <w:t xml:space="preserve">    Заявитель гарантирует достоверность представленных сведений.</w:t>
      </w:r>
    </w:p>
    <w:p w14:paraId="3C66174C" w14:textId="77777777" w:rsidR="005A4EC8" w:rsidRDefault="005A4EC8">
      <w:pPr>
        <w:pStyle w:val="ConsPlusNonformat"/>
        <w:jc w:val="both"/>
      </w:pPr>
    </w:p>
    <w:p w14:paraId="339893CE" w14:textId="77777777" w:rsidR="005A4EC8" w:rsidRDefault="005A4EC8">
      <w:pPr>
        <w:pStyle w:val="ConsPlusNonformat"/>
        <w:jc w:val="both"/>
      </w:pPr>
      <w:r>
        <w:t>Приложение:</w:t>
      </w:r>
    </w:p>
    <w:p w14:paraId="7F6B0D77" w14:textId="77777777" w:rsidR="005A4EC8" w:rsidRDefault="005A4EC8">
      <w:pPr>
        <w:pStyle w:val="ConsPlusNonformat"/>
        <w:jc w:val="both"/>
      </w:pPr>
      <w:r>
        <w:t>___________________________________________________________________________</w:t>
      </w:r>
    </w:p>
    <w:p w14:paraId="48F080F2" w14:textId="77777777" w:rsidR="005A4EC8" w:rsidRDefault="005A4EC8">
      <w:pPr>
        <w:pStyle w:val="ConsPlusNonformat"/>
        <w:jc w:val="both"/>
      </w:pPr>
      <w:r>
        <w:t>___________________________________________________________________________</w:t>
      </w:r>
    </w:p>
    <w:p w14:paraId="4D8FA159" w14:textId="77777777" w:rsidR="005A4EC8" w:rsidRDefault="005A4EC8">
      <w:pPr>
        <w:pStyle w:val="ConsPlusNonformat"/>
        <w:jc w:val="both"/>
      </w:pPr>
      <w:r>
        <w:t>___________________________________________________________________________</w:t>
      </w:r>
    </w:p>
    <w:p w14:paraId="1A2DC095" w14:textId="77777777" w:rsidR="005A4EC8" w:rsidRDefault="005A4EC8">
      <w:pPr>
        <w:pStyle w:val="ConsPlusNonformat"/>
        <w:jc w:val="both"/>
      </w:pPr>
      <w:r>
        <w:t xml:space="preserve">                     (перечень прилагаемых документов)</w:t>
      </w:r>
    </w:p>
    <w:p w14:paraId="6841C129" w14:textId="77777777" w:rsidR="005A4EC8" w:rsidRDefault="005A4EC8">
      <w:pPr>
        <w:pStyle w:val="ConsPlusNonformat"/>
        <w:jc w:val="both"/>
      </w:pPr>
    </w:p>
    <w:p w14:paraId="3D9C221A" w14:textId="77777777" w:rsidR="005A4EC8" w:rsidRDefault="005A4EC8">
      <w:pPr>
        <w:pStyle w:val="ConsPlusNonformat"/>
        <w:jc w:val="both"/>
      </w:pPr>
      <w:r>
        <w:t xml:space="preserve">    Даю  согласие  на  обработку  своих  персональных  данных,  указанных в</w:t>
      </w:r>
    </w:p>
    <w:p w14:paraId="29D521FA" w14:textId="77777777" w:rsidR="005A4EC8" w:rsidRDefault="005A4EC8">
      <w:pPr>
        <w:pStyle w:val="ConsPlusNonformat"/>
        <w:jc w:val="both"/>
      </w:pPr>
      <w:r>
        <w:t>заявлении   и   приложенных   к   нему   документах,   в   соответствии   с</w:t>
      </w:r>
    </w:p>
    <w:p w14:paraId="70854830" w14:textId="77777777" w:rsidR="005A4EC8" w:rsidRDefault="005A4EC8">
      <w:pPr>
        <w:pStyle w:val="ConsPlusNonformat"/>
        <w:jc w:val="both"/>
      </w:pPr>
      <w:r>
        <w:t>законодательством Российской Федерации.</w:t>
      </w:r>
    </w:p>
    <w:p w14:paraId="442F4782" w14:textId="77777777" w:rsidR="005A4EC8" w:rsidRDefault="005A4EC8">
      <w:pPr>
        <w:pStyle w:val="ConsPlusNonformat"/>
        <w:jc w:val="both"/>
      </w:pPr>
    </w:p>
    <w:p w14:paraId="64D7199F" w14:textId="77777777" w:rsidR="005A4EC8" w:rsidRDefault="005A4EC8">
      <w:pPr>
        <w:pStyle w:val="ConsPlusNonformat"/>
        <w:jc w:val="both"/>
      </w:pPr>
      <w:r>
        <w:t>Подпись Заявителя /его уполномоченного представителя/ _____________________</w:t>
      </w:r>
    </w:p>
    <w:p w14:paraId="2AFEC8F9" w14:textId="77777777" w:rsidR="005A4EC8" w:rsidRDefault="005A4EC8">
      <w:pPr>
        <w:pStyle w:val="ConsPlusNonformat"/>
        <w:jc w:val="both"/>
      </w:pPr>
      <w:r>
        <w:t>__________________________________________________         м.п.</w:t>
      </w:r>
    </w:p>
    <w:p w14:paraId="0B70B4A1" w14:textId="77777777" w:rsidR="005A4EC8" w:rsidRDefault="005A4EC8">
      <w:pPr>
        <w:pStyle w:val="ConsPlusNonformat"/>
        <w:jc w:val="both"/>
      </w:pPr>
      <w:r>
        <w:t xml:space="preserve">          (должность, ФИО, подпись)               (при наличии печати)</w:t>
      </w:r>
    </w:p>
    <w:p w14:paraId="7DCE327E" w14:textId="77777777" w:rsidR="005A4EC8" w:rsidRDefault="005A4EC8">
      <w:pPr>
        <w:pStyle w:val="ConsPlusNonformat"/>
        <w:jc w:val="both"/>
      </w:pPr>
    </w:p>
    <w:p w14:paraId="6A73F9D7" w14:textId="77777777" w:rsidR="005A4EC8" w:rsidRDefault="005A4EC8">
      <w:pPr>
        <w:pStyle w:val="ConsPlusNonformat"/>
        <w:jc w:val="both"/>
      </w:pPr>
      <w:r>
        <w:t>Дата "__" _______________ 20__.</w:t>
      </w:r>
    </w:p>
    <w:p w14:paraId="7E44A6DC" w14:textId="77777777" w:rsidR="005A4EC8" w:rsidRDefault="005A4EC8">
      <w:pPr>
        <w:pStyle w:val="ConsPlusNormal"/>
        <w:jc w:val="both"/>
      </w:pPr>
    </w:p>
    <w:p w14:paraId="2AC24C7F" w14:textId="77777777" w:rsidR="005A4EC8" w:rsidRDefault="005A4EC8">
      <w:pPr>
        <w:pStyle w:val="ConsPlusNormal"/>
        <w:jc w:val="both"/>
      </w:pPr>
    </w:p>
    <w:p w14:paraId="7AFD604D" w14:textId="77777777" w:rsidR="005A4EC8" w:rsidRDefault="005A4EC8">
      <w:pPr>
        <w:pStyle w:val="ConsPlusNormal"/>
        <w:jc w:val="both"/>
      </w:pPr>
    </w:p>
    <w:p w14:paraId="656464B4" w14:textId="77777777" w:rsidR="005A4EC8" w:rsidRDefault="005A4EC8">
      <w:pPr>
        <w:pStyle w:val="ConsPlusNormal"/>
        <w:jc w:val="both"/>
      </w:pPr>
    </w:p>
    <w:p w14:paraId="57783B9C" w14:textId="77777777" w:rsidR="005A4EC8" w:rsidRDefault="005A4EC8">
      <w:pPr>
        <w:pStyle w:val="ConsPlusNormal"/>
        <w:jc w:val="both"/>
      </w:pPr>
    </w:p>
    <w:p w14:paraId="3A93B0EE" w14:textId="77777777" w:rsidR="005A4EC8" w:rsidRDefault="005A4EC8">
      <w:pPr>
        <w:pStyle w:val="ConsPlusNormal"/>
        <w:jc w:val="right"/>
        <w:outlineLvl w:val="0"/>
      </w:pPr>
      <w:r>
        <w:t>Приложение N 6</w:t>
      </w:r>
    </w:p>
    <w:p w14:paraId="4EF76B75" w14:textId="77777777" w:rsidR="005A4EC8" w:rsidRDefault="005A4EC8">
      <w:pPr>
        <w:pStyle w:val="ConsPlusNormal"/>
        <w:jc w:val="right"/>
      </w:pPr>
      <w:r>
        <w:t>к Постановлению</w:t>
      </w:r>
    </w:p>
    <w:p w14:paraId="04E24EE9" w14:textId="77777777" w:rsidR="005A4EC8" w:rsidRDefault="005A4EC8">
      <w:pPr>
        <w:pStyle w:val="ConsPlusNormal"/>
        <w:jc w:val="right"/>
      </w:pPr>
      <w:r>
        <w:t>администрации города Канска</w:t>
      </w:r>
    </w:p>
    <w:p w14:paraId="78F9E73B" w14:textId="77777777" w:rsidR="005A4EC8" w:rsidRDefault="005A4EC8">
      <w:pPr>
        <w:pStyle w:val="ConsPlusNormal"/>
        <w:jc w:val="right"/>
      </w:pPr>
      <w:r>
        <w:t>от 1 июля 2009 г. N 996</w:t>
      </w:r>
    </w:p>
    <w:p w14:paraId="2628B12E" w14:textId="77777777" w:rsidR="005A4EC8" w:rsidRDefault="005A4EC8">
      <w:pPr>
        <w:pStyle w:val="ConsPlusNormal"/>
        <w:jc w:val="both"/>
      </w:pPr>
    </w:p>
    <w:p w14:paraId="0221F72C" w14:textId="77777777" w:rsidR="005A4EC8" w:rsidRDefault="005A4EC8">
      <w:pPr>
        <w:pStyle w:val="ConsPlusTitle"/>
        <w:jc w:val="center"/>
      </w:pPr>
      <w:bookmarkStart w:id="23" w:name="P400"/>
      <w:bookmarkEnd w:id="23"/>
      <w:r>
        <w:t>ПОЛОЖЕНИЕ</w:t>
      </w:r>
    </w:p>
    <w:p w14:paraId="6C141512" w14:textId="77777777" w:rsidR="005A4EC8" w:rsidRDefault="005A4EC8">
      <w:pPr>
        <w:pStyle w:val="ConsPlusTitle"/>
        <w:jc w:val="center"/>
      </w:pPr>
      <w:r>
        <w:t>О КОМИССИИ ПО ОТЧУЖДЕНИЮ ИЗ МУНИЦИПАЛЬНОЙ</w:t>
      </w:r>
    </w:p>
    <w:p w14:paraId="59793552" w14:textId="77777777" w:rsidR="005A4EC8" w:rsidRDefault="005A4EC8">
      <w:pPr>
        <w:pStyle w:val="ConsPlusTitle"/>
        <w:jc w:val="center"/>
      </w:pPr>
      <w:r>
        <w:t>СОБСТВЕННОСТИ ГОРОДА КАНСКА НЕДВИЖИМОГО ИМУЩЕСТВА,</w:t>
      </w:r>
    </w:p>
    <w:p w14:paraId="19FF7D35" w14:textId="77777777" w:rsidR="005A4EC8" w:rsidRDefault="005A4EC8">
      <w:pPr>
        <w:pStyle w:val="ConsPlusTitle"/>
        <w:jc w:val="center"/>
      </w:pPr>
      <w:r>
        <w:t>АРЕНДУЕМОГО СУБЪЕКТАМИ МАЛОГО И СРЕДНЕГО</w:t>
      </w:r>
    </w:p>
    <w:p w14:paraId="79731BBD" w14:textId="77777777" w:rsidR="005A4EC8" w:rsidRDefault="005A4EC8">
      <w:pPr>
        <w:pStyle w:val="ConsPlusTitle"/>
        <w:jc w:val="center"/>
      </w:pPr>
      <w:r>
        <w:t>ПРЕДПРИНИМАТЕЛЬСТВА</w:t>
      </w:r>
    </w:p>
    <w:p w14:paraId="4FFC186C" w14:textId="77777777" w:rsidR="005A4EC8" w:rsidRDefault="005A4EC8">
      <w:pPr>
        <w:pStyle w:val="ConsPlusNormal"/>
        <w:jc w:val="both"/>
      </w:pPr>
    </w:p>
    <w:p w14:paraId="1541BD54" w14:textId="77777777" w:rsidR="005A4EC8" w:rsidRDefault="005A4EC8">
      <w:pPr>
        <w:pStyle w:val="ConsPlusNormal"/>
        <w:ind w:firstLine="540"/>
        <w:jc w:val="both"/>
      </w:pPr>
      <w:r>
        <w:t xml:space="preserve">Настоящее Положение разработано во исполнение Федерального </w:t>
      </w:r>
      <w:hyperlink r:id="rId68"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порядок работы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w:t>
      </w:r>
    </w:p>
    <w:p w14:paraId="16090E0B" w14:textId="77777777" w:rsidR="005A4EC8" w:rsidRDefault="005A4EC8">
      <w:pPr>
        <w:pStyle w:val="ConsPlusNormal"/>
        <w:jc w:val="both"/>
      </w:pPr>
    </w:p>
    <w:p w14:paraId="746C7D41" w14:textId="77777777" w:rsidR="005A4EC8" w:rsidRDefault="005A4EC8">
      <w:pPr>
        <w:pStyle w:val="ConsPlusTitle"/>
        <w:jc w:val="center"/>
        <w:outlineLvl w:val="1"/>
      </w:pPr>
      <w:r>
        <w:t>1. ОБЩИЕ ПОЛОЖЕНИЯ</w:t>
      </w:r>
    </w:p>
    <w:p w14:paraId="010E2ED6" w14:textId="77777777" w:rsidR="005A4EC8" w:rsidRDefault="005A4EC8">
      <w:pPr>
        <w:pStyle w:val="ConsPlusNormal"/>
        <w:jc w:val="both"/>
      </w:pPr>
    </w:p>
    <w:p w14:paraId="182783EA" w14:textId="77777777" w:rsidR="005A4EC8" w:rsidRDefault="005A4EC8">
      <w:pPr>
        <w:pStyle w:val="ConsPlusNormal"/>
        <w:ind w:firstLine="540"/>
        <w:jc w:val="both"/>
      </w:pPr>
      <w:r>
        <w:t>1.1. Комиссия по отчуждению из муниципальной собственности города Канска недвижимого имущества, арендуемого субъектами малого и среднего предпринимательства (далее - Комиссия), создается администрацией города Канска.</w:t>
      </w:r>
    </w:p>
    <w:p w14:paraId="3EFC5604" w14:textId="77777777" w:rsidR="005A4EC8" w:rsidRDefault="005A4EC8">
      <w:pPr>
        <w:pStyle w:val="ConsPlusNormal"/>
        <w:spacing w:before="220"/>
        <w:ind w:firstLine="540"/>
        <w:jc w:val="both"/>
      </w:pPr>
      <w:r>
        <w:t>1.2. Комиссия является коллегиальным органом, способствующим проведению единой политики в области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w:t>
      </w:r>
    </w:p>
    <w:p w14:paraId="717CAAA9" w14:textId="77777777" w:rsidR="005A4EC8" w:rsidRDefault="005A4EC8">
      <w:pPr>
        <w:pStyle w:val="ConsPlusNormal"/>
        <w:spacing w:before="220"/>
        <w:ind w:firstLine="540"/>
        <w:jc w:val="both"/>
      </w:pPr>
      <w:r>
        <w:t>1.3. Комиссия в своей деятельности руководствуется нормативными правовыми актами Российской Федерации, Красноярского края, муниципального образования город Канск, а также настоящим Положением.</w:t>
      </w:r>
    </w:p>
    <w:p w14:paraId="56ABF766" w14:textId="77777777" w:rsidR="005A4EC8" w:rsidRDefault="005A4EC8">
      <w:pPr>
        <w:pStyle w:val="ConsPlusNormal"/>
        <w:spacing w:before="220"/>
        <w:ind w:firstLine="540"/>
        <w:jc w:val="both"/>
      </w:pPr>
      <w:r>
        <w:t>1.4. Информационное и документальное обслуживание деятельности Комиссии осуществляет КУМИ г. Канска.</w:t>
      </w:r>
    </w:p>
    <w:p w14:paraId="1E3EF460" w14:textId="77777777" w:rsidR="005A4EC8" w:rsidRDefault="005A4EC8">
      <w:pPr>
        <w:pStyle w:val="ConsPlusNormal"/>
        <w:jc w:val="both"/>
      </w:pPr>
    </w:p>
    <w:p w14:paraId="7031C510" w14:textId="77777777" w:rsidR="005A4EC8" w:rsidRDefault="005A4EC8">
      <w:pPr>
        <w:pStyle w:val="ConsPlusTitle"/>
        <w:jc w:val="center"/>
        <w:outlineLvl w:val="1"/>
      </w:pPr>
      <w:r>
        <w:t>2. ОСНОВНЫМИ ЗАДАЧАМИ КОМИССИИ ЯВЛЯЮТСЯ</w:t>
      </w:r>
    </w:p>
    <w:p w14:paraId="4061EDE0" w14:textId="77777777" w:rsidR="005A4EC8" w:rsidRDefault="005A4EC8">
      <w:pPr>
        <w:pStyle w:val="ConsPlusNormal"/>
        <w:jc w:val="both"/>
      </w:pPr>
    </w:p>
    <w:p w14:paraId="07EF75FB" w14:textId="77777777" w:rsidR="005A4EC8" w:rsidRDefault="005A4EC8">
      <w:pPr>
        <w:pStyle w:val="ConsPlusNormal"/>
        <w:ind w:firstLine="540"/>
        <w:jc w:val="both"/>
      </w:pPr>
      <w:r>
        <w:t>2.1. Обеспечение единой политики при отчуждении недвижимого имущества, находящегося в муниципальной собственности города Канска, арендуемого субъектами малого и среднего предпринимательства.</w:t>
      </w:r>
    </w:p>
    <w:p w14:paraId="088DDC3A" w14:textId="77777777" w:rsidR="005A4EC8" w:rsidRDefault="005A4EC8">
      <w:pPr>
        <w:pStyle w:val="ConsPlusNormal"/>
        <w:spacing w:before="220"/>
        <w:ind w:firstLine="540"/>
        <w:jc w:val="both"/>
      </w:pPr>
      <w:r>
        <w:t>2.2. Рассмотрение оснований, представленных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14:paraId="45465FD5" w14:textId="77777777" w:rsidR="005A4EC8" w:rsidRDefault="005A4EC8">
      <w:pPr>
        <w:pStyle w:val="ConsPlusNormal"/>
        <w:jc w:val="both"/>
      </w:pPr>
    </w:p>
    <w:p w14:paraId="37D74226" w14:textId="77777777" w:rsidR="005A4EC8" w:rsidRDefault="005A4EC8">
      <w:pPr>
        <w:pStyle w:val="ConsPlusTitle"/>
        <w:jc w:val="center"/>
        <w:outlineLvl w:val="1"/>
      </w:pPr>
      <w:r>
        <w:t>3. КОМИССИЯ В ЦЕЛЯХ РЕАЛИЗАЦИИ ВОЗЛОЖЕННЫХ</w:t>
      </w:r>
    </w:p>
    <w:p w14:paraId="5811887D" w14:textId="77777777" w:rsidR="005A4EC8" w:rsidRDefault="005A4EC8">
      <w:pPr>
        <w:pStyle w:val="ConsPlusTitle"/>
        <w:jc w:val="center"/>
      </w:pPr>
      <w:r>
        <w:t>НА НЕЕ ЗАДАЧ И ФУНКЦИЙ ИМЕЕТ ПРАВО</w:t>
      </w:r>
    </w:p>
    <w:p w14:paraId="33AE17B3" w14:textId="77777777" w:rsidR="005A4EC8" w:rsidRDefault="005A4EC8">
      <w:pPr>
        <w:pStyle w:val="ConsPlusNormal"/>
        <w:jc w:val="both"/>
      </w:pPr>
    </w:p>
    <w:p w14:paraId="38D00445" w14:textId="77777777" w:rsidR="005A4EC8" w:rsidRDefault="005A4EC8">
      <w:pPr>
        <w:pStyle w:val="ConsPlusNormal"/>
        <w:ind w:firstLine="540"/>
        <w:jc w:val="both"/>
      </w:pPr>
      <w:r>
        <w:t>3.1. Рассматривать основания, представленные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14:paraId="1F40A788" w14:textId="77777777" w:rsidR="005A4EC8" w:rsidRDefault="005A4EC8">
      <w:pPr>
        <w:pStyle w:val="ConsPlusNormal"/>
        <w:spacing w:before="220"/>
        <w:ind w:firstLine="540"/>
        <w:jc w:val="both"/>
      </w:pPr>
      <w:r>
        <w:t xml:space="preserve">3.2. Рассматривать вопросы об отказе от использования преимущественного права на </w:t>
      </w:r>
      <w:r>
        <w:lastRenderedPageBreak/>
        <w:t>приобретение арендуемого имущества субъектами малого и среднего предпринимательства.</w:t>
      </w:r>
    </w:p>
    <w:p w14:paraId="0E67C56E" w14:textId="77777777" w:rsidR="005A4EC8" w:rsidRDefault="005A4EC8">
      <w:pPr>
        <w:pStyle w:val="ConsPlusNormal"/>
        <w:spacing w:before="220"/>
        <w:ind w:firstLine="540"/>
        <w:jc w:val="both"/>
      </w:pPr>
      <w:r>
        <w:t>3.3. Рассматривать вопросы, связанные с нарушениями существенных условий договоров купли-продажи арендуемого имущества субъектами малого и среднего предпринимательства.</w:t>
      </w:r>
    </w:p>
    <w:p w14:paraId="3E0DC934" w14:textId="77777777" w:rsidR="005A4EC8" w:rsidRDefault="005A4EC8">
      <w:pPr>
        <w:pStyle w:val="ConsPlusNormal"/>
        <w:spacing w:before="220"/>
        <w:ind w:firstLine="540"/>
        <w:jc w:val="both"/>
      </w:pPr>
      <w:r>
        <w:t xml:space="preserve">3.4. Запрашивать у арендаторов недвижимого имущества, находящегося в муниципальной собственности города Канска, необходимые сведения и документы, подтверждающие их статус субъектов малого и среднего предпринимательства, определяемый в соответствии со </w:t>
      </w:r>
      <w:hyperlink r:id="rId69"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иными нормативными правовыми актами, а также иные документы.</w:t>
      </w:r>
    </w:p>
    <w:p w14:paraId="31ECAB3B" w14:textId="77777777" w:rsidR="005A4EC8" w:rsidRDefault="005A4EC8">
      <w:pPr>
        <w:pStyle w:val="ConsPlusNormal"/>
        <w:spacing w:before="220"/>
        <w:ind w:firstLine="540"/>
        <w:jc w:val="both"/>
      </w:pPr>
      <w:r>
        <w:t>3.5. Запрашивать в установленном порядке необходимую информацию от руководителей функциональных подразделений администрации города Канска, государственных надзорных, контрольных и иных органов, предприятий, учреждений и организаций независимо от организационно-правовой формы в пределах компетенции.</w:t>
      </w:r>
    </w:p>
    <w:p w14:paraId="5F71BA04" w14:textId="77777777" w:rsidR="005A4EC8" w:rsidRDefault="005A4EC8">
      <w:pPr>
        <w:pStyle w:val="ConsPlusNormal"/>
        <w:spacing w:before="220"/>
        <w:ind w:firstLine="540"/>
        <w:jc w:val="both"/>
      </w:pPr>
      <w:r>
        <w:t>3.6. По мере необходимости в заранее установленные дни приглашать на заседание Комиссии заинтересованных лиц.</w:t>
      </w:r>
    </w:p>
    <w:p w14:paraId="28FA2583" w14:textId="77777777" w:rsidR="005A4EC8" w:rsidRDefault="005A4EC8">
      <w:pPr>
        <w:pStyle w:val="ConsPlusNormal"/>
        <w:spacing w:before="220"/>
        <w:ind w:firstLine="540"/>
        <w:jc w:val="both"/>
      </w:pPr>
      <w:r>
        <w:t>3.7. Привлекать к работе экспертов, специализированные аудиторские, оценочные и иные организации.</w:t>
      </w:r>
    </w:p>
    <w:p w14:paraId="1F7DE84F" w14:textId="77777777" w:rsidR="005A4EC8" w:rsidRDefault="005A4EC8">
      <w:pPr>
        <w:pStyle w:val="ConsPlusNormal"/>
        <w:jc w:val="both"/>
      </w:pPr>
    </w:p>
    <w:p w14:paraId="3C45F0BF" w14:textId="77777777" w:rsidR="005A4EC8" w:rsidRDefault="005A4EC8">
      <w:pPr>
        <w:pStyle w:val="ConsPlusTitle"/>
        <w:jc w:val="center"/>
        <w:outlineLvl w:val="1"/>
      </w:pPr>
      <w:r>
        <w:t>4. СОСТАВ И КОЛИЧЕСТВО ЧЛЕНОВ КОМИССИИ</w:t>
      </w:r>
    </w:p>
    <w:p w14:paraId="6231A541" w14:textId="77777777" w:rsidR="005A4EC8" w:rsidRDefault="005A4EC8">
      <w:pPr>
        <w:pStyle w:val="ConsPlusNormal"/>
        <w:jc w:val="both"/>
      </w:pPr>
    </w:p>
    <w:p w14:paraId="259D8E99" w14:textId="77777777" w:rsidR="005A4EC8" w:rsidRDefault="005A4EC8">
      <w:pPr>
        <w:pStyle w:val="ConsPlusNormal"/>
        <w:ind w:firstLine="540"/>
        <w:jc w:val="both"/>
      </w:pPr>
      <w:r>
        <w:t>4.1. Количество членов Комиссии и ее состав утверждаются постановлением Главы города Канска.</w:t>
      </w:r>
    </w:p>
    <w:p w14:paraId="28745136" w14:textId="77777777" w:rsidR="005A4EC8" w:rsidRDefault="005A4EC8">
      <w:pPr>
        <w:pStyle w:val="ConsPlusNormal"/>
        <w:spacing w:before="220"/>
        <w:ind w:firstLine="540"/>
        <w:jc w:val="both"/>
      </w:pPr>
      <w:r>
        <w:t>4.2. В состав комиссии входят представители МУ КУМИ г. Канска, финансового управления администрации города Канска, отдела планирования и экономического развития администрации города Канска, Канского городского Совета депутатов.</w:t>
      </w:r>
    </w:p>
    <w:p w14:paraId="115C3EFD" w14:textId="77777777" w:rsidR="005A4EC8" w:rsidRDefault="005A4EC8">
      <w:pPr>
        <w:pStyle w:val="ConsPlusNormal"/>
        <w:jc w:val="both"/>
      </w:pPr>
    </w:p>
    <w:p w14:paraId="1AE9367F" w14:textId="77777777" w:rsidR="005A4EC8" w:rsidRDefault="005A4EC8">
      <w:pPr>
        <w:pStyle w:val="ConsPlusTitle"/>
        <w:jc w:val="center"/>
        <w:outlineLvl w:val="1"/>
      </w:pPr>
      <w:r>
        <w:t>5. ПОРЯДОК ПРОВЕДЕНИЯ ЗАСЕДАНИЙ КОМИССИИ</w:t>
      </w:r>
    </w:p>
    <w:p w14:paraId="7FDC5DA8" w14:textId="77777777" w:rsidR="005A4EC8" w:rsidRDefault="005A4EC8">
      <w:pPr>
        <w:pStyle w:val="ConsPlusNormal"/>
        <w:jc w:val="both"/>
      </w:pPr>
    </w:p>
    <w:p w14:paraId="4401E6B9" w14:textId="77777777" w:rsidR="005A4EC8" w:rsidRDefault="005A4EC8">
      <w:pPr>
        <w:pStyle w:val="ConsPlusNormal"/>
        <w:ind w:firstLine="540"/>
        <w:jc w:val="both"/>
      </w:pPr>
      <w:r>
        <w:t>5.1. Очередные заседания Комиссии проводятся по мере необходимости.</w:t>
      </w:r>
    </w:p>
    <w:p w14:paraId="17FD283E" w14:textId="77777777" w:rsidR="005A4EC8" w:rsidRDefault="005A4EC8">
      <w:pPr>
        <w:pStyle w:val="ConsPlusNormal"/>
        <w:spacing w:before="220"/>
        <w:ind w:firstLine="540"/>
        <w:jc w:val="both"/>
      </w:pPr>
      <w:r>
        <w:t>5.2. Заседание Комиссии ведет председатель Комиссии, в его отсутствие - заместитель председателя Комиссии.</w:t>
      </w:r>
    </w:p>
    <w:p w14:paraId="65FD8E9D" w14:textId="77777777" w:rsidR="005A4EC8" w:rsidRDefault="005A4EC8">
      <w:pPr>
        <w:pStyle w:val="ConsPlusNormal"/>
        <w:spacing w:before="220"/>
        <w:ind w:firstLine="540"/>
        <w:jc w:val="both"/>
      </w:pPr>
      <w:r>
        <w:t>5.3. Решение Комиссии считается правомочным, если на нем присутствует более половины ее членов.</w:t>
      </w:r>
    </w:p>
    <w:p w14:paraId="4B5510CD" w14:textId="77777777" w:rsidR="005A4EC8" w:rsidRDefault="005A4EC8">
      <w:pPr>
        <w:pStyle w:val="ConsPlusNormal"/>
        <w:spacing w:before="220"/>
        <w:ind w:firstLine="540"/>
        <w:jc w:val="both"/>
      </w:pPr>
      <w:r>
        <w:t>5.4. Вопросы выносятся на голосование Комиссии в порядке очередности их поступления, каждый член Комиссии имеет один голос.</w:t>
      </w:r>
    </w:p>
    <w:p w14:paraId="1972544E" w14:textId="77777777" w:rsidR="005A4EC8" w:rsidRDefault="005A4EC8">
      <w:pPr>
        <w:pStyle w:val="ConsPlusNormal"/>
        <w:spacing w:before="220"/>
        <w:ind w:firstLine="540"/>
        <w:jc w:val="both"/>
      </w:pPr>
      <w:r>
        <w:t>5.5.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14:paraId="5218E0EB" w14:textId="77777777" w:rsidR="005A4EC8" w:rsidRDefault="005A4EC8">
      <w:pPr>
        <w:pStyle w:val="ConsPlusNormal"/>
        <w:spacing w:before="220"/>
        <w:ind w:firstLine="540"/>
        <w:jc w:val="both"/>
      </w:pPr>
      <w:r>
        <w:t>5.6. Принимаемые Комиссией решения оформляются протоколом, который ведет секретарь Комиссии. Протокол подписывается председателем Комиссии (в его отсутствие - заместителем председателя Комиссии), секретарем Комиссии, на его основании готовится решение об условиях приватизации имущества.</w:t>
      </w:r>
    </w:p>
    <w:p w14:paraId="1F797422" w14:textId="77777777" w:rsidR="005A4EC8" w:rsidRDefault="005A4EC8">
      <w:pPr>
        <w:pStyle w:val="ConsPlusNormal"/>
        <w:spacing w:before="220"/>
        <w:ind w:firstLine="540"/>
        <w:jc w:val="both"/>
      </w:pPr>
      <w:r>
        <w:t>5.7. Протоколы заседания Комиссии оформляются в течение трех дней со дня проведения заседания.</w:t>
      </w:r>
    </w:p>
    <w:p w14:paraId="11691140" w14:textId="77777777" w:rsidR="005A4EC8" w:rsidRDefault="005A4EC8">
      <w:pPr>
        <w:pStyle w:val="ConsPlusNormal"/>
        <w:jc w:val="both"/>
      </w:pPr>
    </w:p>
    <w:p w14:paraId="06C77003" w14:textId="77777777" w:rsidR="005A4EC8" w:rsidRDefault="005A4EC8">
      <w:pPr>
        <w:pStyle w:val="ConsPlusNormal"/>
        <w:jc w:val="both"/>
      </w:pPr>
    </w:p>
    <w:p w14:paraId="2C20D990" w14:textId="77777777" w:rsidR="005A4EC8" w:rsidRDefault="005A4EC8">
      <w:pPr>
        <w:pStyle w:val="ConsPlusNormal"/>
        <w:jc w:val="both"/>
      </w:pPr>
    </w:p>
    <w:p w14:paraId="0347452E" w14:textId="77777777" w:rsidR="005A4EC8" w:rsidRDefault="005A4EC8">
      <w:pPr>
        <w:pStyle w:val="ConsPlusNormal"/>
        <w:jc w:val="both"/>
      </w:pPr>
    </w:p>
    <w:p w14:paraId="60359D59" w14:textId="77777777" w:rsidR="005A4EC8" w:rsidRDefault="005A4EC8">
      <w:pPr>
        <w:pStyle w:val="ConsPlusNormal"/>
        <w:jc w:val="both"/>
      </w:pPr>
    </w:p>
    <w:p w14:paraId="03E23C8D" w14:textId="77777777" w:rsidR="005A4EC8" w:rsidRDefault="005A4EC8">
      <w:pPr>
        <w:pStyle w:val="ConsPlusNormal"/>
        <w:jc w:val="right"/>
        <w:outlineLvl w:val="0"/>
      </w:pPr>
      <w:r>
        <w:t>Приложение N 7</w:t>
      </w:r>
    </w:p>
    <w:p w14:paraId="19398FD8" w14:textId="77777777" w:rsidR="005A4EC8" w:rsidRDefault="005A4EC8">
      <w:pPr>
        <w:pStyle w:val="ConsPlusNormal"/>
        <w:jc w:val="right"/>
      </w:pPr>
      <w:r>
        <w:t>к Постановлению</w:t>
      </w:r>
    </w:p>
    <w:p w14:paraId="505001CC" w14:textId="77777777" w:rsidR="005A4EC8" w:rsidRDefault="005A4EC8">
      <w:pPr>
        <w:pStyle w:val="ConsPlusNormal"/>
        <w:jc w:val="right"/>
      </w:pPr>
      <w:r>
        <w:t>администрации города Канска</w:t>
      </w:r>
    </w:p>
    <w:p w14:paraId="2861CF05" w14:textId="77777777" w:rsidR="005A4EC8" w:rsidRDefault="005A4EC8">
      <w:pPr>
        <w:pStyle w:val="ConsPlusNormal"/>
        <w:jc w:val="right"/>
      </w:pPr>
      <w:r>
        <w:t>от 1 июля 2009 г. N 996</w:t>
      </w:r>
    </w:p>
    <w:p w14:paraId="4B4FB979" w14:textId="77777777" w:rsidR="005A4EC8" w:rsidRDefault="005A4EC8">
      <w:pPr>
        <w:pStyle w:val="ConsPlusNormal"/>
        <w:jc w:val="both"/>
      </w:pPr>
    </w:p>
    <w:p w14:paraId="4C8B3BCF" w14:textId="77777777" w:rsidR="005A4EC8" w:rsidRDefault="005A4EC8">
      <w:pPr>
        <w:pStyle w:val="ConsPlusTitle"/>
        <w:jc w:val="center"/>
      </w:pPr>
      <w:r>
        <w:t>ПОЛОЖЕНИЕ</w:t>
      </w:r>
    </w:p>
    <w:p w14:paraId="148260C6" w14:textId="77777777" w:rsidR="005A4EC8" w:rsidRDefault="005A4EC8">
      <w:pPr>
        <w:pStyle w:val="ConsPlusTitle"/>
        <w:jc w:val="center"/>
      </w:pPr>
      <w:r>
        <w:t>О ПОРЯДКЕ ПРЕДОСТАВЛЕНИЯ РАССРОЧКИ ПО ПЛАТЕЖАМ</w:t>
      </w:r>
    </w:p>
    <w:p w14:paraId="68C746F9" w14:textId="77777777" w:rsidR="005A4EC8" w:rsidRDefault="005A4EC8">
      <w:pPr>
        <w:pStyle w:val="ConsPlusTitle"/>
        <w:jc w:val="center"/>
      </w:pPr>
      <w:r>
        <w:t>В БЮДЖЕТ МУНИЦИПАЛЬНОГО ОБРАЗОВАНИЯ ГОРОД КАНСК</w:t>
      </w:r>
    </w:p>
    <w:p w14:paraId="3FFA9D64" w14:textId="77777777" w:rsidR="005A4EC8" w:rsidRDefault="005A4EC8">
      <w:pPr>
        <w:pStyle w:val="ConsPlusTitle"/>
        <w:jc w:val="center"/>
      </w:pPr>
      <w:r>
        <w:t>СУБЪЕКТАМИ МАЛОГО И СРЕДНЕГО ПРЕДПРИНИМАТЕЛЬСТВА</w:t>
      </w:r>
    </w:p>
    <w:p w14:paraId="0C74E47E" w14:textId="77777777" w:rsidR="005A4EC8" w:rsidRDefault="005A4EC8">
      <w:pPr>
        <w:pStyle w:val="ConsPlusNormal"/>
        <w:jc w:val="both"/>
      </w:pPr>
    </w:p>
    <w:p w14:paraId="7B6E5D1C" w14:textId="77777777" w:rsidR="005A4EC8" w:rsidRDefault="005A4EC8">
      <w:pPr>
        <w:pStyle w:val="ConsPlusNormal"/>
        <w:ind w:firstLine="540"/>
        <w:jc w:val="both"/>
      </w:pPr>
      <w:r>
        <w:t xml:space="preserve">Исключено. - </w:t>
      </w:r>
      <w:hyperlink r:id="rId70" w:history="1">
        <w:r>
          <w:rPr>
            <w:color w:val="0000FF"/>
          </w:rPr>
          <w:t>Постановление</w:t>
        </w:r>
      </w:hyperlink>
      <w:r>
        <w:t xml:space="preserve"> администрации г. Канска Красноярского края от 30.04.2010 N 662.</w:t>
      </w:r>
    </w:p>
    <w:p w14:paraId="53F6E2DF" w14:textId="77777777" w:rsidR="005A4EC8" w:rsidRDefault="005A4EC8">
      <w:pPr>
        <w:pStyle w:val="ConsPlusNormal"/>
        <w:jc w:val="both"/>
      </w:pPr>
    </w:p>
    <w:p w14:paraId="416A6DD6" w14:textId="77777777" w:rsidR="005A4EC8" w:rsidRDefault="005A4EC8">
      <w:pPr>
        <w:pStyle w:val="ConsPlusNormal"/>
        <w:jc w:val="both"/>
      </w:pPr>
    </w:p>
    <w:p w14:paraId="2B048901" w14:textId="77777777" w:rsidR="005A4EC8" w:rsidRDefault="005A4EC8">
      <w:pPr>
        <w:pStyle w:val="ConsPlusNormal"/>
        <w:pBdr>
          <w:top w:val="single" w:sz="6" w:space="0" w:color="auto"/>
        </w:pBdr>
        <w:spacing w:before="100" w:after="100"/>
        <w:jc w:val="both"/>
        <w:rPr>
          <w:sz w:val="2"/>
          <w:szCs w:val="2"/>
        </w:rPr>
      </w:pPr>
    </w:p>
    <w:p w14:paraId="6808B22B" w14:textId="77777777" w:rsidR="00EF12B5" w:rsidRDefault="00EF12B5"/>
    <w:sectPr w:rsidR="00EF12B5" w:rsidSect="000F1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C8"/>
    <w:rsid w:val="005A4EC8"/>
    <w:rsid w:val="00EF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53FD"/>
  <w15:chartTrackingRefBased/>
  <w15:docId w15:val="{48B1B928-00F8-4279-9294-26DAD6F5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4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E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E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C99EA42805D0A9EAA3C7C73790E11DF6DD245AFF51442B2BDA7A3B2F10644B0F8BD1F0F395E9C5AC49C2592A557DC35304319883D2E4433305C66t1x8B" TargetMode="External"/><Relationship Id="rId18" Type="http://schemas.openxmlformats.org/officeDocument/2006/relationships/hyperlink" Target="consultantplus://offline/ref=D8CC99EA42805D0A9EAA3C7C73790E11DF6DD245A8F01046B1B4FAA9BAA80A46B7F7E2080870529D5AC69F2598FA52C924684F119F232F5B2F325Et6x6B" TargetMode="External"/><Relationship Id="rId26" Type="http://schemas.openxmlformats.org/officeDocument/2006/relationships/hyperlink" Target="consultantplus://offline/ref=D8CC99EA42805D0A9EAA22716515511EDF6E854EAAF41D16EFEBA1F4EDA10011F0B8BB4A4C7D52995ECFCA71D7FB0E8C787B4E199F212E47t2xFB" TargetMode="External"/><Relationship Id="rId39" Type="http://schemas.openxmlformats.org/officeDocument/2006/relationships/hyperlink" Target="consultantplus://offline/ref=D8CC99EA42805D0A9EAA22716515511EDF6E854EAAF41D16EFEBA1F4EDA10011E2B8E3464D744D9D5BDA9C2091tAxCB" TargetMode="External"/><Relationship Id="rId21" Type="http://schemas.openxmlformats.org/officeDocument/2006/relationships/hyperlink" Target="consultantplus://offline/ref=D8CC99EA42805D0A9EAA22716515511EDF6E854EAAF41D16EFEBA1F4EDA10011F0B8BB4A4C7D509B58CFCA71D7FB0E8C787B4E199F212E47t2xFB" TargetMode="External"/><Relationship Id="rId34" Type="http://schemas.openxmlformats.org/officeDocument/2006/relationships/hyperlink" Target="consultantplus://offline/ref=D8CC99EA42805D0A9EAA22716515511ED8668A49AEF01D16EFEBA1F4EDA10011F0B8BB4D487958C90B80CB2D92A71D8D707B4C1883t2x1B" TargetMode="External"/><Relationship Id="rId42" Type="http://schemas.openxmlformats.org/officeDocument/2006/relationships/hyperlink" Target="consultantplus://offline/ref=D8CC99EA42805D0A9EAA3C7C73790E11DF6DD245AFF11E41BBB9A7A3B2F10644B0F8BD1F0F395E9C5AC49E209BA557DC35304319883D2E4433305C66t1x8B" TargetMode="External"/><Relationship Id="rId47" Type="http://schemas.openxmlformats.org/officeDocument/2006/relationships/hyperlink" Target="consultantplus://offline/ref=D8CC99EA42805D0A9EAA22716515511EDF63884DAFF11D16EFEBA1F4EDA10011E2B8E3464D744D9D5BDA9C2091tAxCB" TargetMode="External"/><Relationship Id="rId50" Type="http://schemas.openxmlformats.org/officeDocument/2006/relationships/hyperlink" Target="consultantplus://offline/ref=D8CC99EA42805D0A9EAA22716515511EDF6E854FAFFB1D16EFEBA1F4EDA10011E2B8E3464D744D9D5BDA9C2091tAxCB" TargetMode="External"/><Relationship Id="rId55" Type="http://schemas.openxmlformats.org/officeDocument/2006/relationships/hyperlink" Target="consultantplus://offline/ref=D8CC99EA42805D0A9EAA22716515511EDF6E854EAAF41D16EFEBA1F4EDA10011F0B8BB4A4C7D509B5BCFCA71D7FB0E8C787B4E199F212E47t2xFB" TargetMode="External"/><Relationship Id="rId63" Type="http://schemas.openxmlformats.org/officeDocument/2006/relationships/hyperlink" Target="consultantplus://offline/ref=D8CC99EA42805D0A9EAA22716515511EDF6E8540ABF41D16EFEBA1F4EDA10011E2B8E3464D744D9D5BDA9C2091tAxCB" TargetMode="External"/><Relationship Id="rId68" Type="http://schemas.openxmlformats.org/officeDocument/2006/relationships/hyperlink" Target="consultantplus://offline/ref=D8CC99EA42805D0A9EAA22716515511EDF63884DAFF11D16EFEBA1F4EDA10011E2B8E3464D744D9D5BDA9C2091tAxCB" TargetMode="External"/><Relationship Id="rId7" Type="http://schemas.openxmlformats.org/officeDocument/2006/relationships/hyperlink" Target="consultantplus://offline/ref=D8CC99EA42805D0A9EAA3C7C73790E11DF6DD245ACF21543B0B7A7A3B2F10644B0F8BD1F0F395E9C5AC49E2096A557DC35304319883D2E4433305C66t1x8B"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8CC99EA42805D0A9EAA3C7C73790E11DF6DD245A8F01046B1B4FAA9BAA80A46B7F7E2080870529D5AC69F2498FA52C924684F119F232F5B2F325Et6x6B" TargetMode="External"/><Relationship Id="rId29" Type="http://schemas.openxmlformats.org/officeDocument/2006/relationships/hyperlink" Target="consultantplus://offline/ref=D8CC99EA42805D0A9EAA22716515511ED8668A49AEF01D16EFEBA1F4EDA10011F0B8BB4F4A7A58C90B80CB2D92A71D8D707B4C1883t2x1B" TargetMode="External"/><Relationship Id="rId1" Type="http://schemas.openxmlformats.org/officeDocument/2006/relationships/styles" Target="styles.xml"/><Relationship Id="rId6" Type="http://schemas.openxmlformats.org/officeDocument/2006/relationships/hyperlink" Target="consultantplus://offline/ref=D8CC99EA42805D0A9EAA3C7C73790E11DF6DD245A8F01046B1B4FAA9BAA80A46B7F7E2080870529D5AC69F2498FA52C924684F119F232F5B2F325Et6x6B" TargetMode="External"/><Relationship Id="rId11" Type="http://schemas.openxmlformats.org/officeDocument/2006/relationships/hyperlink" Target="consultantplus://offline/ref=D8CC99EA42805D0A9EAA22716515511EDF63884DAFF11D16EFEBA1F4EDA10011E2B8E3464D744D9D5BDA9C2091tAxCB" TargetMode="External"/><Relationship Id="rId24" Type="http://schemas.openxmlformats.org/officeDocument/2006/relationships/hyperlink" Target="consultantplus://offline/ref=D8CC99EA42805D0A9EAA22716515511EDF6E854EAAF41D16EFEBA1F4EDA10011E2B8E3464D744D9D5BDA9C2091tAxCB" TargetMode="External"/><Relationship Id="rId32" Type="http://schemas.openxmlformats.org/officeDocument/2006/relationships/hyperlink" Target="consultantplus://offline/ref=D8CC99EA42805D0A9EAA22716515511EDF6F884FAEF11D16EFEBA1F4EDA10011E2B8E3464D744D9D5BDA9C2091tAxCB" TargetMode="External"/><Relationship Id="rId37" Type="http://schemas.openxmlformats.org/officeDocument/2006/relationships/hyperlink" Target="consultantplus://offline/ref=D8CC99EA42805D0A9EAA22716515511ED8668941AEF31D16EFEBA1F4EDA10011E2B8E3464D744D9D5BDA9C2091tAxCB" TargetMode="External"/><Relationship Id="rId40" Type="http://schemas.openxmlformats.org/officeDocument/2006/relationships/hyperlink" Target="consultantplus://offline/ref=D8CC99EA42805D0A9EAA22716515511EDF6E854EAAF41D16EFEBA1F4EDA10011F0B8BB4A4C7D509E53CFCA71D7FB0E8C787B4E199F212E47t2xFB" TargetMode="External"/><Relationship Id="rId45" Type="http://schemas.openxmlformats.org/officeDocument/2006/relationships/hyperlink" Target="consultantplus://offline/ref=D8CC99EA42805D0A9EAA22716515511EDF63884DAFF11D16EFEBA1F4EDA10011F0B8BB4A4C7D539C5ACFCA71D7FB0E8C787B4E199F212E47t2xFB" TargetMode="External"/><Relationship Id="rId53" Type="http://schemas.openxmlformats.org/officeDocument/2006/relationships/hyperlink" Target="consultantplus://offline/ref=D8CC99EA42805D0A9EAA22716515511EDF63884DAFF11D16EFEBA1F4EDA10011F0B8BB4A4C7D529E59CFCA71D7FB0E8C787B4E199F212E47t2xFB" TargetMode="External"/><Relationship Id="rId58" Type="http://schemas.openxmlformats.org/officeDocument/2006/relationships/hyperlink" Target="consultantplus://offline/ref=D8CC99EA42805D0A9EAA22716515511EDF63884DAFF11D16EFEBA1F4EDA10011F0B8BB4A4C7D539F5ACFCA71D7FB0E8C787B4E199F212E47t2xFB" TargetMode="External"/><Relationship Id="rId66" Type="http://schemas.openxmlformats.org/officeDocument/2006/relationships/hyperlink" Target="consultantplus://offline/ref=D8CC99EA42805D0A9EAA3C7C73790E11DF6DD245AFF11E41BBB9A7A3B2F10644B0F8BD1F0F395E9C5AC49E2192A557DC35304319883D2E4433305C66t1x8B" TargetMode="External"/><Relationship Id="rId5" Type="http://schemas.openxmlformats.org/officeDocument/2006/relationships/hyperlink" Target="consultantplus://offline/ref=D8CC99EA42805D0A9EAA3C7C73790E11DF6DD245A8F11140B4B4FAA9BAA80A46B7F7E2080870529D5AC49E2598FA52C924684F119F232F5B2F325Et6x6B" TargetMode="External"/><Relationship Id="rId15" Type="http://schemas.openxmlformats.org/officeDocument/2006/relationships/hyperlink" Target="consultantplus://offline/ref=D8CC99EA42805D0A9EAA22716515511EDF6E854EAAF41D16EFEBA1F4EDA10011F0B8BB4A4C7D539C53CFCA71D7FB0E8C787B4E199F212E47t2xFB" TargetMode="External"/><Relationship Id="rId23" Type="http://schemas.openxmlformats.org/officeDocument/2006/relationships/hyperlink" Target="consultantplus://offline/ref=D8CC99EA42805D0A9EAA3C7C73790E11DF6DD245AFF41442B1BBA7A3B2F10644B0F8BD1F0F395E9C5AC49E2095A557DC35304319883D2E4433305C66t1x8B" TargetMode="External"/><Relationship Id="rId28" Type="http://schemas.openxmlformats.org/officeDocument/2006/relationships/hyperlink" Target="consultantplus://offline/ref=D8CC99EA42805D0A9EAA22716515511EDF6E8541AAF31D16EFEBA1F4EDA10011F0B8BB4A4C7D569453CFCA71D7FB0E8C787B4E199F212E47t2xFB" TargetMode="External"/><Relationship Id="rId36" Type="http://schemas.openxmlformats.org/officeDocument/2006/relationships/hyperlink" Target="consultantplus://offline/ref=D8CC99EA42805D0A9EAA22716515511ED8668941AEF31D16EFEBA1F4EDA10011E2B8E3464D744D9D5BDA9C2091tAxCB" TargetMode="External"/><Relationship Id="rId49" Type="http://schemas.openxmlformats.org/officeDocument/2006/relationships/hyperlink" Target="consultantplus://offline/ref=D8CC99EA42805D0A9EAA22716515511EDF6E854EAAF41D16EFEBA1F4EDA10011F0B8BB4A4C7D529E52CFCA71D7FB0E8C787B4E199F212E47t2xFB" TargetMode="External"/><Relationship Id="rId57" Type="http://schemas.openxmlformats.org/officeDocument/2006/relationships/hyperlink" Target="consultantplus://offline/ref=D8CC99EA42805D0A9EAA22716515511EDF6E854EAAF41D16EFEBA1F4EDA10011F0B8BB4A4C7D509B5BCFCA71D7FB0E8C787B4E199F212E47t2xFB" TargetMode="External"/><Relationship Id="rId61" Type="http://schemas.openxmlformats.org/officeDocument/2006/relationships/hyperlink" Target="consultantplus://offline/ref=D8CC99EA42805D0A9EAA22716515511EDF6E854FAFFB1D16EFEBA1F4EDA10011E2B8E3464D744D9D5BDA9C2091tAxCB" TargetMode="External"/><Relationship Id="rId10" Type="http://schemas.openxmlformats.org/officeDocument/2006/relationships/hyperlink" Target="consultantplus://offline/ref=D8CC99EA42805D0A9EAA3C7C73790E11DF6DD245AFF41442B1BBA7A3B2F10644B0F8BD1F0F395E9C5AC49E2096A557DC35304319883D2E4433305C66t1x8B" TargetMode="External"/><Relationship Id="rId19" Type="http://schemas.openxmlformats.org/officeDocument/2006/relationships/hyperlink" Target="consultantplus://offline/ref=D8CC99EA42805D0A9EAA3C7C73790E11DF6DD245AFF11E41BBB9A7A3B2F10644B0F8BD1F0F395E9C5AC49E2094A557DC35304319883D2E4433305C66t1x8B" TargetMode="External"/><Relationship Id="rId31" Type="http://schemas.openxmlformats.org/officeDocument/2006/relationships/hyperlink" Target="consultantplus://offline/ref=D8CC99EA42805D0A9EAA22716515511EDF6E8541AAF31D16EFEBA1F4EDA10011F0B8BB4A4C7D569453CFCA71D7FB0E8C787B4E199F212E47t2xFB" TargetMode="External"/><Relationship Id="rId44" Type="http://schemas.openxmlformats.org/officeDocument/2006/relationships/hyperlink" Target="consultantplus://offline/ref=D8CC99EA42805D0A9EAA22716515511EDF63884DAFF11D16EFEBA1F4EDA10011E2B8E3464D744D9D5BDA9C2091tAxCB" TargetMode="External"/><Relationship Id="rId52" Type="http://schemas.openxmlformats.org/officeDocument/2006/relationships/hyperlink" Target="consultantplus://offline/ref=D8CC99EA42805D0A9EAA22716515511EDF63884DAFF11D16EFEBA1F4EDA10011F0B8BB4A4C7D539552CFCA71D7FB0E8C787B4E199F212E47t2xFB" TargetMode="External"/><Relationship Id="rId60" Type="http://schemas.openxmlformats.org/officeDocument/2006/relationships/hyperlink" Target="consultantplus://offline/ref=D8CC99EA42805D0A9EAA22716515511EDF6E854FAFFB1D16EFEBA1F4EDA10011E2B8E3464D744D9D5BDA9C2091tAxCB" TargetMode="External"/><Relationship Id="rId65" Type="http://schemas.openxmlformats.org/officeDocument/2006/relationships/hyperlink" Target="consultantplus://offline/ref=D8CC99EA42805D0A9EAA3C7C73790E11DF6DD245AFF11E41BBB9A7A3B2F10644B0F8BD1F0F395E9C5AC49E2193A557DC35304319883D2E4433305C66t1x8B" TargetMode="External"/><Relationship Id="rId4" Type="http://schemas.openxmlformats.org/officeDocument/2006/relationships/hyperlink" Target="consultantplus://offline/ref=D8CC99EA42805D0A9EAA3C7C73790E11DF6DD245A9F71242B3B4FAA9BAA80A46B7F7E2080870529D5AC49E2598FA52C924684F119F232F5B2F325Et6x6B" TargetMode="External"/><Relationship Id="rId9" Type="http://schemas.openxmlformats.org/officeDocument/2006/relationships/hyperlink" Target="consultantplus://offline/ref=D8CC99EA42805D0A9EAA3C7C73790E11DF6DD245AFF11E41BBB9A7A3B2F10644B0F8BD1F0F395E9C5AC49E2096A557DC35304319883D2E4433305C66t1x8B" TargetMode="External"/><Relationship Id="rId14" Type="http://schemas.openxmlformats.org/officeDocument/2006/relationships/hyperlink" Target="consultantplus://offline/ref=D8CC99EA42805D0A9EAA3C7C73790E11DF6DD245AFF11E41BBB9A7A3B2F10644B0F8BD1F0F395E9C5AC49E2095A557DC35304319883D2E4433305C66t1x8B" TargetMode="External"/><Relationship Id="rId22" Type="http://schemas.openxmlformats.org/officeDocument/2006/relationships/hyperlink" Target="consultantplus://offline/ref=D8CC99EA42805D0A9EAA22716515511EDF6E8541AAF31D16EFEBA1F4EDA10011E2B8E3464D744D9D5BDA9C2091tAxCB" TargetMode="External"/><Relationship Id="rId27" Type="http://schemas.openxmlformats.org/officeDocument/2006/relationships/hyperlink" Target="consultantplus://offline/ref=D8CC99EA42805D0A9EAA22716515511EDF6E854EAAF41D16EFEBA1F4EDA10011F0B8BB4A4C7D52985ACFCA71D7FB0E8C787B4E199F212E47t2xFB" TargetMode="External"/><Relationship Id="rId30" Type="http://schemas.openxmlformats.org/officeDocument/2006/relationships/hyperlink" Target="consultantplus://offline/ref=D8CC99EA42805D0A9EAA22716515511EDF6E854EAAF41D16EFEBA1F4EDA10011F0B8BB4A4C7D509B59CFCA71D7FB0E8C787B4E199F212E47t2xFB" TargetMode="External"/><Relationship Id="rId35" Type="http://schemas.openxmlformats.org/officeDocument/2006/relationships/hyperlink" Target="consultantplus://offline/ref=D8CC99EA42805D0A9EAA22716515511EDF6E854EAAF41D16EFEBA1F4EDA10011E2B8E3464D744D9D5BDA9C2091tAxCB" TargetMode="External"/><Relationship Id="rId43" Type="http://schemas.openxmlformats.org/officeDocument/2006/relationships/hyperlink" Target="consultantplus://offline/ref=D8CC99EA42805D0A9EAA3C7C73790E11DF6DD245AFF11E41BBB9A7A3B2F10644B0F8BD1F0F395E9C5AC49E209AA557DC35304319883D2E4433305C66t1x8B" TargetMode="External"/><Relationship Id="rId48" Type="http://schemas.openxmlformats.org/officeDocument/2006/relationships/hyperlink" Target="consultantplus://offline/ref=D8CC99EA42805D0A9EAA22716515511EDF63884DAFF11D16EFEBA1F4EDA10011F0B8BB4A4C7D529D52CFCA71D7FB0E8C787B4E199F212E47t2xFB" TargetMode="External"/><Relationship Id="rId56" Type="http://schemas.openxmlformats.org/officeDocument/2006/relationships/hyperlink" Target="consultantplus://offline/ref=D8CC99EA42805D0A9EAA22716515511EDF63884DAFF11D16EFEBA1F4EDA10011F0B8BB4A4C7D529D52CFCA71D7FB0E8C787B4E199F212E47t2xFB" TargetMode="External"/><Relationship Id="rId64" Type="http://schemas.openxmlformats.org/officeDocument/2006/relationships/hyperlink" Target="consultantplus://offline/ref=D8CC99EA42805D0A9EAA22716515511EDF6E854FAFFB1D16EFEBA1F4EDA10011E2B8E3464D744D9D5BDA9C2091tAxCB" TargetMode="External"/><Relationship Id="rId69" Type="http://schemas.openxmlformats.org/officeDocument/2006/relationships/hyperlink" Target="consultantplus://offline/ref=D8CC99EA42805D0A9EAA22716515511EDF6E854EAAF41D16EFEBA1F4EDA10011F0B8BB4A4C7D539C53CFCA71D7FB0E8C787B4E199F212E47t2xFB" TargetMode="External"/><Relationship Id="rId8" Type="http://schemas.openxmlformats.org/officeDocument/2006/relationships/hyperlink" Target="consultantplus://offline/ref=D8CC99EA42805D0A9EAA3C7C73790E11DF6DD245ACFA1440B4BEA7A3B2F10644B0F8BD1F0F395E9C5AC49E2096A557DC35304319883D2E4433305C66t1x8B" TargetMode="External"/><Relationship Id="rId51" Type="http://schemas.openxmlformats.org/officeDocument/2006/relationships/hyperlink" Target="consultantplus://offline/ref=D8CC99EA42805D0A9EAA22716515511EDF63884DAFF11D16EFEBA1F4EDA10011F0B8BB4A4C7D529D52CFCA71D7FB0E8C787B4E199F212E47t2xFB"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8CC99EA42805D0A9EAA22716515511EDF6E854EAAF41D16EFEBA1F4EDA10011F0B8BB4A4C7D509B58CFCA71D7FB0E8C787B4E199F212E47t2xFB" TargetMode="External"/><Relationship Id="rId17" Type="http://schemas.openxmlformats.org/officeDocument/2006/relationships/hyperlink" Target="consultantplus://offline/ref=D8CC99EA42805D0A9EAA3C7C73790E11DF6DD245A8F01046B1B4FAA9BAA80A46B7F7E2080870529D5AC69F2598FA52C924684F119F232F5B2F325Et6x6B" TargetMode="External"/><Relationship Id="rId25" Type="http://schemas.openxmlformats.org/officeDocument/2006/relationships/hyperlink" Target="consultantplus://offline/ref=D8CC99EA42805D0A9EAA22716515511EDF6E854EAAF41D16EFEBA1F4EDA10011F0B8BB4A4C7D529E52CFCA71D7FB0E8C787B4E199F212E47t2xFB" TargetMode="External"/><Relationship Id="rId33" Type="http://schemas.openxmlformats.org/officeDocument/2006/relationships/hyperlink" Target="consultantplus://offline/ref=D8CC99EA42805D0A9EAA22716515511ED8668A49AEF01D16EFEBA1F4EDA10011E2B8E3464D744D9D5BDA9C2091tAxCB" TargetMode="External"/><Relationship Id="rId38" Type="http://schemas.openxmlformats.org/officeDocument/2006/relationships/hyperlink" Target="consultantplus://offline/ref=D8CC99EA42805D0A9EAA3C7C73790E11DF6DD245AFF41442B1BBA7A3B2F10644B0F8BD1F0F395E9C5AC49E209BA557DC35304319883D2E4433305C66t1x8B" TargetMode="External"/><Relationship Id="rId46" Type="http://schemas.openxmlformats.org/officeDocument/2006/relationships/hyperlink" Target="consultantplus://offline/ref=D8CC99EA42805D0A9EAA22716515511EDF6E854EAAF41D16EFEBA1F4EDA10011E2B8E3464D744D9D5BDA9C2091tAxCB" TargetMode="External"/><Relationship Id="rId59" Type="http://schemas.openxmlformats.org/officeDocument/2006/relationships/hyperlink" Target="consultantplus://offline/ref=D8CC99EA42805D0A9EAA22716515511EDF6E854EAAF41D16EFEBA1F4EDA10011F0B8BB4A4C7D509B5BCFCA71D7FB0E8C787B4E199F212E47t2xFB" TargetMode="External"/><Relationship Id="rId67" Type="http://schemas.openxmlformats.org/officeDocument/2006/relationships/hyperlink" Target="consultantplus://offline/ref=D8CC99EA42805D0A9EAA22716515511EDF63884DAFF11D16EFEBA1F4EDA10011E2B8E3464D744D9D5BDA9C2091tAxCB" TargetMode="External"/><Relationship Id="rId20" Type="http://schemas.openxmlformats.org/officeDocument/2006/relationships/hyperlink" Target="consultantplus://offline/ref=D8CC99EA42805D0A9EAA3C7C73790E11DF6DD245AFF41442B1BBA7A3B2F10644B0F8BD1F0F395E9C5AC49E2095A557DC35304319883D2E4433305C66t1x8B" TargetMode="External"/><Relationship Id="rId41" Type="http://schemas.openxmlformats.org/officeDocument/2006/relationships/hyperlink" Target="consultantplus://offline/ref=D8CC99EA42805D0A9EAA22716515511EDF6E854EAAF41D16EFEBA1F4EDA10011E2B8E3464D744D9D5BDA9C2091tAxCB" TargetMode="External"/><Relationship Id="rId54" Type="http://schemas.openxmlformats.org/officeDocument/2006/relationships/hyperlink" Target="consultantplus://offline/ref=D8CC99EA42805D0A9EAA22716515511EDF63884DAFF11D16EFEBA1F4EDA10011F0B8BB4A4C7D529D52CFCA71D7FB0E8C787B4E199F212E47t2xFB" TargetMode="External"/><Relationship Id="rId62" Type="http://schemas.openxmlformats.org/officeDocument/2006/relationships/hyperlink" Target="consultantplus://offline/ref=D8CC99EA42805D0A9EAA22716515511EDF63884DAFF11D16EFEBA1F4EDA10011E2B8E3464D744D9D5BDA9C2091tAxCB" TargetMode="External"/><Relationship Id="rId70" Type="http://schemas.openxmlformats.org/officeDocument/2006/relationships/hyperlink" Target="consultantplus://offline/ref=D8CC99EA42805D0A9EAA3C7C73790E11DF6DD245A8F01046B1B4FAA9BAA80A46B7F7E2080870529D5AC69F2498FA52C924684F119F232F5B2F325Et6x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9774</Words>
  <Characters>55712</Characters>
  <Application>Microsoft Office Word</Application>
  <DocSecurity>0</DocSecurity>
  <Lines>464</Lines>
  <Paragraphs>130</Paragraphs>
  <ScaleCrop>false</ScaleCrop>
  <Company/>
  <LinksUpToDate>false</LinksUpToDate>
  <CharactersWithSpaces>65356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2022-01-19T01:49:00Z</dcterms:created>
  <dcterms:modified xsi:type="dcterms:W3CDTF">2022-01-19T01:50:00Z</dcterms:modified>
</cp:coreProperties>
</file>