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A8202" w14:textId="77777777" w:rsidR="008A43F1" w:rsidRDefault="008A43F1">
      <w:pPr>
        <w:pStyle w:val="ConsPlusNormal"/>
        <w:jc w:val="both"/>
        <w:outlineLvl w:val="0"/>
      </w:pPr>
    </w:p>
    <w:p w14:paraId="4D7A3482" w14:textId="77777777" w:rsidR="008A43F1" w:rsidRDefault="008A43F1">
      <w:pPr>
        <w:pStyle w:val="ConsPlusTitle"/>
        <w:jc w:val="center"/>
        <w:outlineLvl w:val="0"/>
      </w:pPr>
      <w:r>
        <w:t>АДМИНИСТРАЦИЯ ГОРОДА КАНСКА</w:t>
      </w:r>
    </w:p>
    <w:p w14:paraId="643D3864" w14:textId="77777777" w:rsidR="008A43F1" w:rsidRDefault="008A43F1">
      <w:pPr>
        <w:pStyle w:val="ConsPlusTitle"/>
        <w:jc w:val="center"/>
      </w:pPr>
      <w:r>
        <w:t>КРАСНОЯРСКОГО КРАЯ</w:t>
      </w:r>
    </w:p>
    <w:p w14:paraId="1BA93404" w14:textId="77777777" w:rsidR="008A43F1" w:rsidRDefault="008A43F1">
      <w:pPr>
        <w:pStyle w:val="ConsPlusTitle"/>
        <w:jc w:val="center"/>
      </w:pPr>
    </w:p>
    <w:p w14:paraId="453D2F35" w14:textId="77777777" w:rsidR="008A43F1" w:rsidRDefault="008A43F1">
      <w:pPr>
        <w:pStyle w:val="ConsPlusTitle"/>
        <w:jc w:val="center"/>
      </w:pPr>
      <w:r>
        <w:t>ПОСТАНОВЛЕНИЕ</w:t>
      </w:r>
    </w:p>
    <w:p w14:paraId="5748CF1B" w14:textId="77777777" w:rsidR="008A43F1" w:rsidRDefault="008A43F1">
      <w:pPr>
        <w:pStyle w:val="ConsPlusTitle"/>
        <w:jc w:val="center"/>
      </w:pPr>
      <w:r>
        <w:t>от 20 июля 2015 г. N 1129</w:t>
      </w:r>
    </w:p>
    <w:p w14:paraId="1F3E2A42" w14:textId="77777777" w:rsidR="008A43F1" w:rsidRDefault="008A43F1">
      <w:pPr>
        <w:pStyle w:val="ConsPlusTitle"/>
        <w:jc w:val="center"/>
      </w:pPr>
    </w:p>
    <w:p w14:paraId="2EE7EB96" w14:textId="77777777" w:rsidR="008A43F1" w:rsidRDefault="008A43F1">
      <w:pPr>
        <w:pStyle w:val="ConsPlusTitle"/>
        <w:jc w:val="center"/>
      </w:pPr>
      <w:r>
        <w:t>ОБ УТВЕРЖДЕНИИ АДМИНИСТРАТИВНОГО РЕГЛАМЕНТА ПРЕДОСТАВЛЕНИЯ</w:t>
      </w:r>
    </w:p>
    <w:p w14:paraId="1245A985" w14:textId="77777777" w:rsidR="008A43F1" w:rsidRDefault="008A43F1">
      <w:pPr>
        <w:pStyle w:val="ConsPlusTitle"/>
        <w:jc w:val="center"/>
      </w:pPr>
      <w:r>
        <w:t>МУНИЦИПАЛЬНОЙ УСЛУГИ "ПРИСВОЕНИЕ, АДРЕСА ОБЪЕКТУ АДРЕСАЦИИ,</w:t>
      </w:r>
    </w:p>
    <w:p w14:paraId="1585067F" w14:textId="77777777" w:rsidR="008A43F1" w:rsidRDefault="008A43F1">
      <w:pPr>
        <w:pStyle w:val="ConsPlusTitle"/>
        <w:jc w:val="center"/>
      </w:pPr>
      <w:r>
        <w:t>ИЗМЕНЕНИЕ И АННУЛИРОВАНИЕ ТАКОГО АДРЕСА"</w:t>
      </w:r>
    </w:p>
    <w:p w14:paraId="2B56EBF0" w14:textId="77777777" w:rsidR="008A43F1" w:rsidRDefault="008A43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43F1" w14:paraId="3617743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0A619B3" w14:textId="77777777" w:rsidR="008A43F1" w:rsidRDefault="008A43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F34B4C1" w14:textId="77777777" w:rsidR="008A43F1" w:rsidRDefault="008A43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40729F3" w14:textId="77777777" w:rsidR="008A43F1" w:rsidRDefault="008A43F1">
            <w:pPr>
              <w:pStyle w:val="ConsPlusNormal"/>
              <w:jc w:val="center"/>
            </w:pPr>
            <w:r>
              <w:rPr>
                <w:color w:val="392C69"/>
              </w:rPr>
              <w:t>Список изменяющих документов</w:t>
            </w:r>
          </w:p>
          <w:p w14:paraId="01E14751" w14:textId="77777777" w:rsidR="008A43F1" w:rsidRDefault="008A43F1">
            <w:pPr>
              <w:pStyle w:val="ConsPlusNormal"/>
              <w:jc w:val="center"/>
            </w:pPr>
            <w:r>
              <w:rPr>
                <w:color w:val="392C69"/>
              </w:rPr>
              <w:t>(в ред. Постановлений администрации г. Канска Красноярского края</w:t>
            </w:r>
          </w:p>
          <w:p w14:paraId="3A79A174" w14:textId="77777777" w:rsidR="008A43F1" w:rsidRDefault="008A43F1">
            <w:pPr>
              <w:pStyle w:val="ConsPlusNormal"/>
              <w:jc w:val="center"/>
            </w:pPr>
            <w:r>
              <w:rPr>
                <w:color w:val="392C69"/>
              </w:rPr>
              <w:t xml:space="preserve">от 16.06.2016 </w:t>
            </w:r>
            <w:hyperlink r:id="rId4">
              <w:r>
                <w:rPr>
                  <w:color w:val="0000FF"/>
                </w:rPr>
                <w:t>N 550</w:t>
              </w:r>
            </w:hyperlink>
            <w:r>
              <w:rPr>
                <w:color w:val="392C69"/>
              </w:rPr>
              <w:t xml:space="preserve">, от 13.02.2017 </w:t>
            </w:r>
            <w:hyperlink r:id="rId5">
              <w:r>
                <w:rPr>
                  <w:color w:val="0000FF"/>
                </w:rPr>
                <w:t>N 103</w:t>
              </w:r>
            </w:hyperlink>
            <w:r>
              <w:rPr>
                <w:color w:val="392C69"/>
              </w:rPr>
              <w:t xml:space="preserve">, от 28.06.2018 </w:t>
            </w:r>
            <w:hyperlink r:id="rId6">
              <w:r>
                <w:rPr>
                  <w:color w:val="0000FF"/>
                </w:rPr>
                <w:t>N 592</w:t>
              </w:r>
            </w:hyperlink>
            <w:r>
              <w:rPr>
                <w:color w:val="392C69"/>
              </w:rPr>
              <w:t>,</w:t>
            </w:r>
          </w:p>
          <w:p w14:paraId="6733AD5E" w14:textId="77777777" w:rsidR="008A43F1" w:rsidRDefault="008A43F1">
            <w:pPr>
              <w:pStyle w:val="ConsPlusNormal"/>
              <w:jc w:val="center"/>
            </w:pPr>
            <w:r>
              <w:rPr>
                <w:color w:val="392C69"/>
              </w:rPr>
              <w:t xml:space="preserve">от 25.09.2018 </w:t>
            </w:r>
            <w:hyperlink r:id="rId7">
              <w:r>
                <w:rPr>
                  <w:color w:val="0000FF"/>
                </w:rPr>
                <w:t>N 879</w:t>
              </w:r>
            </w:hyperlink>
            <w:r>
              <w:rPr>
                <w:color w:val="392C69"/>
              </w:rPr>
              <w:t xml:space="preserve">, от 29.03.2021 </w:t>
            </w:r>
            <w:hyperlink r:id="rId8">
              <w:r>
                <w:rPr>
                  <w:color w:val="0000FF"/>
                </w:rPr>
                <w:t>N 242</w:t>
              </w:r>
            </w:hyperlink>
            <w:r>
              <w:rPr>
                <w:color w:val="392C69"/>
              </w:rPr>
              <w:t xml:space="preserve">, от 12.04.2022 </w:t>
            </w:r>
            <w:hyperlink r:id="rId9">
              <w:r>
                <w:rPr>
                  <w:color w:val="0000FF"/>
                </w:rPr>
                <w:t>N 367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48ED1E7" w14:textId="77777777" w:rsidR="008A43F1" w:rsidRDefault="008A43F1">
            <w:pPr>
              <w:pStyle w:val="ConsPlusNormal"/>
            </w:pPr>
          </w:p>
        </w:tc>
      </w:tr>
    </w:tbl>
    <w:p w14:paraId="3CD15D82" w14:textId="77777777" w:rsidR="008A43F1" w:rsidRDefault="008A43F1">
      <w:pPr>
        <w:pStyle w:val="ConsPlusNormal"/>
        <w:jc w:val="both"/>
      </w:pPr>
    </w:p>
    <w:p w14:paraId="46FD18AC" w14:textId="77777777" w:rsidR="008A43F1" w:rsidRDefault="008A43F1">
      <w:pPr>
        <w:pStyle w:val="ConsPlusNormal"/>
        <w:ind w:firstLine="540"/>
        <w:jc w:val="both"/>
      </w:pPr>
      <w:r>
        <w:t xml:space="preserve">В целях реализации Федерального </w:t>
      </w:r>
      <w:hyperlink r:id="rId10">
        <w:r>
          <w:rPr>
            <w:color w:val="0000FF"/>
          </w:rPr>
          <w:t>закона</w:t>
        </w:r>
      </w:hyperlink>
      <w:r>
        <w:t xml:space="preserve"> от 27.07.2010 N 210-ФЗ "Об организации предоставления государственных и муниципальных услуг", </w:t>
      </w:r>
      <w:hyperlink r:id="rId11">
        <w:r>
          <w:rPr>
            <w:color w:val="0000FF"/>
          </w:rPr>
          <w:t>Постановления</w:t>
        </w:r>
      </w:hyperlink>
      <w:r>
        <w:t xml:space="preserve"> администрации города Канска от 19.10.2010 N 1760 "Об утверждении Порядка разработки и утверждения административных регламентов предоставления муниципальных услуг", руководствуясь </w:t>
      </w:r>
      <w:hyperlink r:id="rId12">
        <w:r>
          <w:rPr>
            <w:color w:val="0000FF"/>
          </w:rPr>
          <w:t>статьями 30</w:t>
        </w:r>
      </w:hyperlink>
      <w:r>
        <w:t xml:space="preserve">, </w:t>
      </w:r>
      <w:hyperlink r:id="rId13">
        <w:r>
          <w:rPr>
            <w:color w:val="0000FF"/>
          </w:rPr>
          <w:t>35</w:t>
        </w:r>
      </w:hyperlink>
      <w:r>
        <w:t xml:space="preserve"> Устава города Канска, постановляю:</w:t>
      </w:r>
    </w:p>
    <w:p w14:paraId="76A84D28" w14:textId="77777777" w:rsidR="008A43F1" w:rsidRDefault="008A43F1">
      <w:pPr>
        <w:pStyle w:val="ConsPlusNormal"/>
        <w:spacing w:before="200"/>
        <w:ind w:firstLine="540"/>
        <w:jc w:val="both"/>
      </w:pPr>
      <w:r>
        <w:t xml:space="preserve">1. Утвердить Административный </w:t>
      </w:r>
      <w:hyperlink w:anchor="P38">
        <w:r>
          <w:rPr>
            <w:color w:val="0000FF"/>
          </w:rPr>
          <w:t>регламент</w:t>
        </w:r>
      </w:hyperlink>
      <w:r>
        <w:t xml:space="preserve"> предоставления муниципальной услуги "Присвоение, адреса объекту адресации, изменение и аннулирование такого адреса" согласно приложению.</w:t>
      </w:r>
    </w:p>
    <w:p w14:paraId="31A4ED18" w14:textId="77777777" w:rsidR="008A43F1" w:rsidRDefault="008A43F1">
      <w:pPr>
        <w:pStyle w:val="ConsPlusNormal"/>
        <w:jc w:val="both"/>
      </w:pPr>
      <w:r>
        <w:t xml:space="preserve">(в ред. Постановлений администрации г. Канска Красноярского края от 29.03.2021 </w:t>
      </w:r>
      <w:hyperlink r:id="rId14">
        <w:r>
          <w:rPr>
            <w:color w:val="0000FF"/>
          </w:rPr>
          <w:t>N 242</w:t>
        </w:r>
      </w:hyperlink>
      <w:r>
        <w:t xml:space="preserve">, от 12.04.2022 </w:t>
      </w:r>
      <w:hyperlink r:id="rId15">
        <w:r>
          <w:rPr>
            <w:color w:val="0000FF"/>
          </w:rPr>
          <w:t>N 367</w:t>
        </w:r>
      </w:hyperlink>
      <w:r>
        <w:t>)</w:t>
      </w:r>
    </w:p>
    <w:p w14:paraId="1F288B69" w14:textId="77777777" w:rsidR="008A43F1" w:rsidRDefault="008A43F1">
      <w:pPr>
        <w:pStyle w:val="ConsPlusNormal"/>
        <w:spacing w:before="200"/>
        <w:ind w:firstLine="540"/>
        <w:jc w:val="both"/>
      </w:pPr>
      <w:r>
        <w:t xml:space="preserve">2. Ответственным органом за исполнение Административного </w:t>
      </w:r>
      <w:hyperlink w:anchor="P38">
        <w:r>
          <w:rPr>
            <w:color w:val="0000FF"/>
          </w:rPr>
          <w:t>регламента</w:t>
        </w:r>
      </w:hyperlink>
      <w:r>
        <w:t xml:space="preserve"> по предоставлению муниципальной услуги назначить управление градостроительства администрации города Канска.</w:t>
      </w:r>
    </w:p>
    <w:p w14:paraId="7178FEE1" w14:textId="77777777" w:rsidR="008A43F1" w:rsidRDefault="008A43F1">
      <w:pPr>
        <w:pStyle w:val="ConsPlusNormal"/>
        <w:jc w:val="both"/>
      </w:pPr>
      <w:r>
        <w:t xml:space="preserve">(в ред. Постановлений администрации г. Канска Красноярского края от 13.02.2017 </w:t>
      </w:r>
      <w:hyperlink r:id="rId16">
        <w:r>
          <w:rPr>
            <w:color w:val="0000FF"/>
          </w:rPr>
          <w:t>N 103</w:t>
        </w:r>
      </w:hyperlink>
      <w:r>
        <w:t xml:space="preserve">, от 29.03.2021 </w:t>
      </w:r>
      <w:hyperlink r:id="rId17">
        <w:r>
          <w:rPr>
            <w:color w:val="0000FF"/>
          </w:rPr>
          <w:t>N 242</w:t>
        </w:r>
      </w:hyperlink>
      <w:r>
        <w:t xml:space="preserve">, от 12.04.2022 </w:t>
      </w:r>
      <w:hyperlink r:id="rId18">
        <w:r>
          <w:rPr>
            <w:color w:val="0000FF"/>
          </w:rPr>
          <w:t>N 367</w:t>
        </w:r>
      </w:hyperlink>
      <w:r>
        <w:t>)</w:t>
      </w:r>
    </w:p>
    <w:p w14:paraId="49D6DF5F" w14:textId="77777777" w:rsidR="008A43F1" w:rsidRDefault="008A43F1">
      <w:pPr>
        <w:pStyle w:val="ConsPlusNormal"/>
        <w:spacing w:before="200"/>
        <w:ind w:firstLine="540"/>
        <w:jc w:val="both"/>
      </w:pPr>
      <w:r>
        <w:t>3. Ведущему специалисту отдела культуры администрации города Канска (Чечекина Д.С.) опубликовать настоящее Постановление в газете "Официальный Канск" и разместить на официальном сайте администрации города в сети Интернет.</w:t>
      </w:r>
    </w:p>
    <w:p w14:paraId="53440D10" w14:textId="77777777" w:rsidR="008A43F1" w:rsidRDefault="008A43F1">
      <w:pPr>
        <w:pStyle w:val="ConsPlusNormal"/>
        <w:spacing w:before="200"/>
        <w:ind w:firstLine="540"/>
        <w:jc w:val="both"/>
      </w:pPr>
      <w:r>
        <w:t>4. Контроль за выполнением настоящего Постановления возложить на заместителя главы города по правовому и организационному обеспечению, управлению муниципальным имуществом и градостроительству - начальника УАИ администрации города Канска Щербатых Ю.С.</w:t>
      </w:r>
    </w:p>
    <w:p w14:paraId="74B5F893" w14:textId="77777777" w:rsidR="008A43F1" w:rsidRDefault="008A43F1">
      <w:pPr>
        <w:pStyle w:val="ConsPlusNormal"/>
        <w:jc w:val="both"/>
      </w:pPr>
      <w:r>
        <w:t xml:space="preserve">(в ред. </w:t>
      </w:r>
      <w:hyperlink r:id="rId19">
        <w:r>
          <w:rPr>
            <w:color w:val="0000FF"/>
          </w:rPr>
          <w:t>Постановления</w:t>
        </w:r>
      </w:hyperlink>
      <w:r>
        <w:t xml:space="preserve"> администрации г. Канска Красноярского края от 13.02.2017 N 103)</w:t>
      </w:r>
    </w:p>
    <w:p w14:paraId="040E1079" w14:textId="77777777" w:rsidR="008A43F1" w:rsidRDefault="008A43F1">
      <w:pPr>
        <w:pStyle w:val="ConsPlusNormal"/>
        <w:spacing w:before="200"/>
        <w:ind w:firstLine="540"/>
        <w:jc w:val="both"/>
      </w:pPr>
      <w:r>
        <w:t>5. Постановление вступает в силу со дня официального опубликования.</w:t>
      </w:r>
    </w:p>
    <w:p w14:paraId="2A9AA92E" w14:textId="77777777" w:rsidR="008A43F1" w:rsidRDefault="008A43F1">
      <w:pPr>
        <w:pStyle w:val="ConsPlusNormal"/>
        <w:jc w:val="both"/>
      </w:pPr>
    </w:p>
    <w:p w14:paraId="0A591E89" w14:textId="77777777" w:rsidR="008A43F1" w:rsidRDefault="008A43F1">
      <w:pPr>
        <w:pStyle w:val="ConsPlusNormal"/>
        <w:jc w:val="right"/>
      </w:pPr>
      <w:r>
        <w:t>Глава</w:t>
      </w:r>
    </w:p>
    <w:p w14:paraId="17F51290" w14:textId="77777777" w:rsidR="008A43F1" w:rsidRDefault="008A43F1">
      <w:pPr>
        <w:pStyle w:val="ConsPlusNormal"/>
        <w:jc w:val="right"/>
      </w:pPr>
      <w:r>
        <w:t>города Канска</w:t>
      </w:r>
    </w:p>
    <w:p w14:paraId="2FD5D8E8" w14:textId="77777777" w:rsidR="008A43F1" w:rsidRDefault="008A43F1">
      <w:pPr>
        <w:pStyle w:val="ConsPlusNormal"/>
        <w:jc w:val="right"/>
      </w:pPr>
      <w:r>
        <w:t>Н.Н.КАЧАН</w:t>
      </w:r>
    </w:p>
    <w:p w14:paraId="39EF17C5" w14:textId="77777777" w:rsidR="008A43F1" w:rsidRDefault="008A43F1">
      <w:pPr>
        <w:pStyle w:val="ConsPlusNormal"/>
        <w:jc w:val="both"/>
      </w:pPr>
    </w:p>
    <w:p w14:paraId="246FB217" w14:textId="77777777" w:rsidR="008A43F1" w:rsidRDefault="008A43F1">
      <w:pPr>
        <w:pStyle w:val="ConsPlusNormal"/>
        <w:jc w:val="both"/>
      </w:pPr>
    </w:p>
    <w:p w14:paraId="6C0FE7CE" w14:textId="77777777" w:rsidR="008A43F1" w:rsidRDefault="008A43F1">
      <w:pPr>
        <w:pStyle w:val="ConsPlusNormal"/>
        <w:jc w:val="both"/>
      </w:pPr>
    </w:p>
    <w:p w14:paraId="393CC6AB" w14:textId="77777777" w:rsidR="008A43F1" w:rsidRDefault="008A43F1">
      <w:pPr>
        <w:pStyle w:val="ConsPlusNormal"/>
        <w:jc w:val="both"/>
      </w:pPr>
    </w:p>
    <w:p w14:paraId="6B9E5946" w14:textId="77777777" w:rsidR="008A43F1" w:rsidRDefault="008A43F1">
      <w:pPr>
        <w:pStyle w:val="ConsPlusNormal"/>
        <w:jc w:val="both"/>
      </w:pPr>
    </w:p>
    <w:p w14:paraId="34D3B363" w14:textId="77777777" w:rsidR="008A43F1" w:rsidRDefault="008A43F1">
      <w:pPr>
        <w:pStyle w:val="ConsPlusNormal"/>
        <w:jc w:val="right"/>
        <w:outlineLvl w:val="0"/>
      </w:pPr>
      <w:r>
        <w:t>Приложение</w:t>
      </w:r>
    </w:p>
    <w:p w14:paraId="3895B89A" w14:textId="77777777" w:rsidR="008A43F1" w:rsidRDefault="008A43F1">
      <w:pPr>
        <w:pStyle w:val="ConsPlusNormal"/>
        <w:jc w:val="right"/>
      </w:pPr>
      <w:r>
        <w:t>к Постановлению</w:t>
      </w:r>
    </w:p>
    <w:p w14:paraId="62D7CB67" w14:textId="77777777" w:rsidR="008A43F1" w:rsidRDefault="008A43F1">
      <w:pPr>
        <w:pStyle w:val="ConsPlusNormal"/>
        <w:jc w:val="right"/>
      </w:pPr>
      <w:r>
        <w:t>администрации г. Канска</w:t>
      </w:r>
    </w:p>
    <w:p w14:paraId="0BA317FF" w14:textId="77777777" w:rsidR="008A43F1" w:rsidRDefault="008A43F1">
      <w:pPr>
        <w:pStyle w:val="ConsPlusNormal"/>
        <w:jc w:val="right"/>
      </w:pPr>
      <w:r>
        <w:t>от 20 июля 2015 г. N 1129</w:t>
      </w:r>
    </w:p>
    <w:p w14:paraId="0ADC427E" w14:textId="77777777" w:rsidR="008A43F1" w:rsidRDefault="008A43F1">
      <w:pPr>
        <w:pStyle w:val="ConsPlusNormal"/>
        <w:jc w:val="both"/>
      </w:pPr>
    </w:p>
    <w:p w14:paraId="3EEF9FBC" w14:textId="77777777" w:rsidR="008A43F1" w:rsidRDefault="008A43F1">
      <w:pPr>
        <w:pStyle w:val="ConsPlusTitle"/>
        <w:jc w:val="center"/>
      </w:pPr>
      <w:bookmarkStart w:id="0" w:name="P38"/>
      <w:bookmarkEnd w:id="0"/>
      <w:r>
        <w:t>АДМИНИСТРАТИВНЫЙ РЕГЛАМЕНТ</w:t>
      </w:r>
    </w:p>
    <w:p w14:paraId="09CFBF79" w14:textId="77777777" w:rsidR="008A43F1" w:rsidRDefault="008A43F1">
      <w:pPr>
        <w:pStyle w:val="ConsPlusTitle"/>
        <w:jc w:val="center"/>
      </w:pPr>
      <w:r>
        <w:t>ПРЕДОСТАВЛЕНИЯ МУНИЦИПАЛЬНОЙ УСЛУГИ "ПРИСВОЕНИЕ АДРЕСА</w:t>
      </w:r>
    </w:p>
    <w:p w14:paraId="01F14613" w14:textId="77777777" w:rsidR="008A43F1" w:rsidRDefault="008A43F1">
      <w:pPr>
        <w:pStyle w:val="ConsPlusTitle"/>
        <w:jc w:val="center"/>
      </w:pPr>
      <w:r>
        <w:t>ОБЪЕКТУ АДРЕСАЦИИ, ИЗМЕНЕНИЕ И АННУЛИРОВАНИЕ ТАКОГО АДРЕСА"</w:t>
      </w:r>
    </w:p>
    <w:p w14:paraId="2019F476" w14:textId="77777777" w:rsidR="008A43F1" w:rsidRDefault="008A43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A43F1" w14:paraId="62A185B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EC41722" w14:textId="77777777" w:rsidR="008A43F1" w:rsidRDefault="008A43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3B829AC" w14:textId="77777777" w:rsidR="008A43F1" w:rsidRDefault="008A43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B239FC6" w14:textId="77777777" w:rsidR="008A43F1" w:rsidRDefault="008A43F1">
            <w:pPr>
              <w:pStyle w:val="ConsPlusNormal"/>
              <w:jc w:val="center"/>
            </w:pPr>
            <w:r>
              <w:rPr>
                <w:color w:val="392C69"/>
              </w:rPr>
              <w:t>Список изменяющих документов</w:t>
            </w:r>
          </w:p>
          <w:p w14:paraId="10B5452D" w14:textId="77777777" w:rsidR="008A43F1" w:rsidRDefault="008A43F1">
            <w:pPr>
              <w:pStyle w:val="ConsPlusNormal"/>
              <w:jc w:val="center"/>
            </w:pPr>
            <w:r>
              <w:rPr>
                <w:color w:val="392C69"/>
              </w:rPr>
              <w:lastRenderedPageBreak/>
              <w:t xml:space="preserve">(в ред. </w:t>
            </w:r>
            <w:hyperlink r:id="rId20">
              <w:r>
                <w:rPr>
                  <w:color w:val="0000FF"/>
                </w:rPr>
                <w:t>Постановления</w:t>
              </w:r>
            </w:hyperlink>
            <w:r>
              <w:rPr>
                <w:color w:val="392C69"/>
              </w:rPr>
              <w:t xml:space="preserve"> администрации г. Канска Красноярского края</w:t>
            </w:r>
          </w:p>
          <w:p w14:paraId="152B8573" w14:textId="77777777" w:rsidR="008A43F1" w:rsidRDefault="008A43F1">
            <w:pPr>
              <w:pStyle w:val="ConsPlusNormal"/>
              <w:jc w:val="center"/>
            </w:pPr>
            <w:r>
              <w:rPr>
                <w:color w:val="392C69"/>
              </w:rPr>
              <w:t>от 12.04.2022 N 367)</w:t>
            </w:r>
          </w:p>
        </w:tc>
        <w:tc>
          <w:tcPr>
            <w:tcW w:w="113" w:type="dxa"/>
            <w:tcBorders>
              <w:top w:val="nil"/>
              <w:left w:val="nil"/>
              <w:bottom w:val="nil"/>
              <w:right w:val="nil"/>
            </w:tcBorders>
            <w:shd w:val="clear" w:color="auto" w:fill="F4F3F8"/>
            <w:tcMar>
              <w:top w:w="0" w:type="dxa"/>
              <w:left w:w="0" w:type="dxa"/>
              <w:bottom w:w="0" w:type="dxa"/>
              <w:right w:w="0" w:type="dxa"/>
            </w:tcMar>
          </w:tcPr>
          <w:p w14:paraId="41AB45CC" w14:textId="77777777" w:rsidR="008A43F1" w:rsidRDefault="008A43F1">
            <w:pPr>
              <w:pStyle w:val="ConsPlusNormal"/>
            </w:pPr>
          </w:p>
        </w:tc>
      </w:tr>
    </w:tbl>
    <w:p w14:paraId="699398D1" w14:textId="77777777" w:rsidR="008A43F1" w:rsidRDefault="008A43F1">
      <w:pPr>
        <w:pStyle w:val="ConsPlusNormal"/>
        <w:jc w:val="both"/>
      </w:pPr>
    </w:p>
    <w:p w14:paraId="5E5A73DF" w14:textId="77777777" w:rsidR="008A43F1" w:rsidRDefault="008A43F1">
      <w:pPr>
        <w:pStyle w:val="ConsPlusTitle"/>
        <w:jc w:val="center"/>
        <w:outlineLvl w:val="1"/>
      </w:pPr>
      <w:r>
        <w:t>Раздел I. ОБЩИЕ ПОЛОЖЕНИЯ</w:t>
      </w:r>
    </w:p>
    <w:p w14:paraId="4F1C2C12" w14:textId="77777777" w:rsidR="008A43F1" w:rsidRDefault="008A43F1">
      <w:pPr>
        <w:pStyle w:val="ConsPlusNormal"/>
        <w:jc w:val="both"/>
      </w:pPr>
    </w:p>
    <w:p w14:paraId="06D38443" w14:textId="77777777" w:rsidR="008A43F1" w:rsidRDefault="008A43F1">
      <w:pPr>
        <w:pStyle w:val="ConsPlusTitle"/>
        <w:jc w:val="center"/>
        <w:outlineLvl w:val="2"/>
      </w:pPr>
      <w:r>
        <w:t>Предмет регулирования</w:t>
      </w:r>
    </w:p>
    <w:p w14:paraId="7B85AA05" w14:textId="77777777" w:rsidR="008A43F1" w:rsidRDefault="008A43F1">
      <w:pPr>
        <w:pStyle w:val="ConsPlusNormal"/>
        <w:jc w:val="both"/>
      </w:pPr>
    </w:p>
    <w:p w14:paraId="51D87E0C" w14:textId="77777777" w:rsidR="008A43F1" w:rsidRDefault="008A43F1">
      <w:pPr>
        <w:pStyle w:val="ConsPlusNormal"/>
        <w:ind w:firstLine="540"/>
        <w:jc w:val="both"/>
      </w:pPr>
      <w:r>
        <w:t>1.1. Настоящий Административный регламент предоставления муниципальной услуги "Присвоение адреса объекту адресации, изменение и аннулирование такого адреса"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изменение и аннулирование адресов объектов адресации" (далее - Услуга) управлением градостроительства администрации города Канска.</w:t>
      </w:r>
    </w:p>
    <w:p w14:paraId="7968727D" w14:textId="77777777" w:rsidR="008A43F1" w:rsidRDefault="008A43F1">
      <w:pPr>
        <w:pStyle w:val="ConsPlusNormal"/>
        <w:jc w:val="both"/>
      </w:pPr>
    </w:p>
    <w:p w14:paraId="36FD2756" w14:textId="77777777" w:rsidR="008A43F1" w:rsidRDefault="008A43F1">
      <w:pPr>
        <w:pStyle w:val="ConsPlusTitle"/>
        <w:jc w:val="center"/>
        <w:outlineLvl w:val="2"/>
      </w:pPr>
      <w:r>
        <w:t>Круг Заявителей</w:t>
      </w:r>
    </w:p>
    <w:p w14:paraId="28DAE6E2" w14:textId="77777777" w:rsidR="008A43F1" w:rsidRDefault="008A43F1">
      <w:pPr>
        <w:pStyle w:val="ConsPlusNormal"/>
        <w:jc w:val="both"/>
      </w:pPr>
    </w:p>
    <w:p w14:paraId="70D8415E" w14:textId="77777777" w:rsidR="008A43F1" w:rsidRDefault="008A43F1">
      <w:pPr>
        <w:pStyle w:val="ConsPlusNormal"/>
        <w:ind w:firstLine="540"/>
        <w:jc w:val="both"/>
      </w:pPr>
      <w:bookmarkStart w:id="1" w:name="P53"/>
      <w:bookmarkEnd w:id="1"/>
      <w:r>
        <w:t xml:space="preserve">1.2. Заявителями на получение Услуги являются лица, определенные </w:t>
      </w:r>
      <w:hyperlink r:id="rId21">
        <w:r>
          <w:rPr>
            <w:color w:val="0000FF"/>
          </w:rPr>
          <w:t>пунктами 27</w:t>
        </w:r>
      </w:hyperlink>
      <w:r>
        <w:t xml:space="preserve"> и </w:t>
      </w:r>
      <w:hyperlink r:id="rId22">
        <w:r>
          <w:rPr>
            <w:color w:val="0000FF"/>
          </w:rPr>
          <w:t>29</w:t>
        </w:r>
      </w:hyperlink>
      <w:r>
        <w:t xml:space="preserve"> Правил присвоения, изменения и аннулирования адресов, утвержденных Постановлением Правительства Российской Федерации от 19 ноября 2014 г. N 1221 (далее соответственно - Правила, Заявитель):</w:t>
      </w:r>
    </w:p>
    <w:p w14:paraId="3350A81D" w14:textId="77777777" w:rsidR="008A43F1" w:rsidRDefault="008A43F1">
      <w:pPr>
        <w:pStyle w:val="ConsPlusNormal"/>
        <w:spacing w:before="200"/>
        <w:ind w:firstLine="540"/>
        <w:jc w:val="both"/>
      </w:pPr>
      <w:r>
        <w:t>1) собственники объекта адресации;</w:t>
      </w:r>
    </w:p>
    <w:p w14:paraId="384E28D7" w14:textId="77777777" w:rsidR="008A43F1" w:rsidRDefault="008A43F1">
      <w:pPr>
        <w:pStyle w:val="ConsPlusNormal"/>
        <w:spacing w:before="200"/>
        <w:ind w:firstLine="540"/>
        <w:jc w:val="both"/>
      </w:pPr>
      <w:r>
        <w:t>2) лица, обладающие одним из следующих вещных прав на объект адресации:</w:t>
      </w:r>
    </w:p>
    <w:p w14:paraId="2981A4D0" w14:textId="77777777" w:rsidR="008A43F1" w:rsidRDefault="008A43F1">
      <w:pPr>
        <w:pStyle w:val="ConsPlusNormal"/>
        <w:spacing w:before="200"/>
        <w:ind w:firstLine="540"/>
        <w:jc w:val="both"/>
      </w:pPr>
      <w:r>
        <w:t>право хозяйственного ведения;</w:t>
      </w:r>
    </w:p>
    <w:p w14:paraId="6D9C77D5" w14:textId="77777777" w:rsidR="008A43F1" w:rsidRDefault="008A43F1">
      <w:pPr>
        <w:pStyle w:val="ConsPlusNormal"/>
        <w:spacing w:before="200"/>
        <w:ind w:firstLine="540"/>
        <w:jc w:val="both"/>
      </w:pPr>
      <w:r>
        <w:t>право оперативного управления;</w:t>
      </w:r>
    </w:p>
    <w:p w14:paraId="26AE1008" w14:textId="77777777" w:rsidR="008A43F1" w:rsidRDefault="008A43F1">
      <w:pPr>
        <w:pStyle w:val="ConsPlusNormal"/>
        <w:spacing w:before="200"/>
        <w:ind w:firstLine="540"/>
        <w:jc w:val="both"/>
      </w:pPr>
      <w:r>
        <w:t>право пожизненно наследуемого владения;</w:t>
      </w:r>
    </w:p>
    <w:p w14:paraId="7EA9BAE0" w14:textId="77777777" w:rsidR="008A43F1" w:rsidRDefault="008A43F1">
      <w:pPr>
        <w:pStyle w:val="ConsPlusNormal"/>
        <w:spacing w:before="200"/>
        <w:ind w:firstLine="540"/>
        <w:jc w:val="both"/>
      </w:pPr>
      <w:r>
        <w:t>право постоянного (бессрочного) пользования;</w:t>
      </w:r>
    </w:p>
    <w:p w14:paraId="50731783" w14:textId="77777777" w:rsidR="008A43F1" w:rsidRDefault="008A43F1">
      <w:pPr>
        <w:pStyle w:val="ConsPlusNormal"/>
        <w:spacing w:before="200"/>
        <w:ind w:firstLine="540"/>
        <w:jc w:val="both"/>
      </w:pPr>
      <w:r>
        <w:t>3) представители Заявителя, действующие в силу полномочий, основанных на оформленной в установленном законодательством порядке доверенности;</w:t>
      </w:r>
    </w:p>
    <w:p w14:paraId="6A59EB68" w14:textId="77777777" w:rsidR="008A43F1" w:rsidRDefault="008A43F1">
      <w:pPr>
        <w:pStyle w:val="ConsPlusNormal"/>
        <w:spacing w:before="200"/>
        <w:ind w:firstLine="540"/>
        <w:jc w:val="both"/>
      </w:pPr>
      <w:r>
        <w:t>4)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14:paraId="16A8E76D" w14:textId="77777777" w:rsidR="008A43F1" w:rsidRDefault="008A43F1">
      <w:pPr>
        <w:pStyle w:val="ConsPlusNormal"/>
        <w:spacing w:before="200"/>
        <w:ind w:firstLine="540"/>
        <w:jc w:val="both"/>
      </w:pPr>
      <w:r>
        <w:t>5)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14:paraId="68C2F0A0" w14:textId="77777777" w:rsidR="008A43F1" w:rsidRDefault="008A43F1">
      <w:pPr>
        <w:pStyle w:val="ConsPlusNormal"/>
        <w:spacing w:before="200"/>
        <w:ind w:firstLine="540"/>
        <w:jc w:val="both"/>
      </w:pPr>
      <w:r>
        <w:t xml:space="preserve">6) кадастровый инженер, выполняющий на основании документа, предусмотренного </w:t>
      </w:r>
      <w:hyperlink r:id="rId23">
        <w:r>
          <w:rPr>
            <w:color w:val="0000FF"/>
          </w:rPr>
          <w:t>статьей 35</w:t>
        </w:r>
      </w:hyperlink>
      <w:r>
        <w:t xml:space="preserve"> или </w:t>
      </w:r>
      <w:hyperlink r:id="rId24">
        <w:r>
          <w:rPr>
            <w:color w:val="0000FF"/>
          </w:rPr>
          <w:t>статьей 42.3</w:t>
        </w:r>
      </w:hyperlink>
      <w:r>
        <w:t xml:space="preserve"> Федерального закона от 24 июля 2007 г. N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14:paraId="19961487" w14:textId="77777777" w:rsidR="008A43F1" w:rsidRDefault="008A43F1">
      <w:pPr>
        <w:pStyle w:val="ConsPlusNormal"/>
        <w:jc w:val="both"/>
      </w:pPr>
    </w:p>
    <w:p w14:paraId="2D9E2FD3" w14:textId="77777777" w:rsidR="008A43F1" w:rsidRDefault="008A43F1">
      <w:pPr>
        <w:pStyle w:val="ConsPlusTitle"/>
        <w:jc w:val="center"/>
        <w:outlineLvl w:val="2"/>
      </w:pPr>
      <w:r>
        <w:t>Требования к порядку информирования о предоставлении</w:t>
      </w:r>
    </w:p>
    <w:p w14:paraId="289D6EA5" w14:textId="77777777" w:rsidR="008A43F1" w:rsidRDefault="008A43F1">
      <w:pPr>
        <w:pStyle w:val="ConsPlusTitle"/>
        <w:jc w:val="center"/>
      </w:pPr>
      <w:r>
        <w:t>муниципальной услуги</w:t>
      </w:r>
    </w:p>
    <w:p w14:paraId="3AAA843D" w14:textId="77777777" w:rsidR="008A43F1" w:rsidRDefault="008A43F1">
      <w:pPr>
        <w:pStyle w:val="ConsPlusNormal"/>
        <w:jc w:val="both"/>
      </w:pPr>
    </w:p>
    <w:p w14:paraId="3A9FD8E6" w14:textId="77777777" w:rsidR="008A43F1" w:rsidRDefault="008A43F1">
      <w:pPr>
        <w:pStyle w:val="ConsPlusNormal"/>
        <w:ind w:firstLine="540"/>
        <w:jc w:val="both"/>
      </w:pPr>
      <w:r>
        <w:t>1.3. Информирование о порядке предоставления муниципальной услуги осуществляется:</w:t>
      </w:r>
    </w:p>
    <w:p w14:paraId="2150C700" w14:textId="77777777" w:rsidR="008A43F1" w:rsidRDefault="008A43F1">
      <w:pPr>
        <w:pStyle w:val="ConsPlusNormal"/>
        <w:spacing w:before="200"/>
        <w:ind w:firstLine="540"/>
        <w:jc w:val="both"/>
      </w:pPr>
      <w:r>
        <w:t>1) непосредственно при личном приеме заявителя в Управлении градостроительства администрации города Канска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14:paraId="32EEFD81" w14:textId="77777777" w:rsidR="008A43F1" w:rsidRDefault="008A43F1">
      <w:pPr>
        <w:pStyle w:val="ConsPlusNormal"/>
        <w:spacing w:before="200"/>
        <w:ind w:firstLine="540"/>
        <w:jc w:val="both"/>
      </w:pPr>
      <w:r>
        <w:t>2) по телефону в Уполномоченном органе или многофункциональном центре;</w:t>
      </w:r>
    </w:p>
    <w:p w14:paraId="158001AD" w14:textId="77777777" w:rsidR="008A43F1" w:rsidRDefault="008A43F1">
      <w:pPr>
        <w:pStyle w:val="ConsPlusNormal"/>
        <w:spacing w:before="200"/>
        <w:ind w:firstLine="540"/>
        <w:jc w:val="both"/>
      </w:pPr>
      <w:r>
        <w:t>3) письменно, в том числе посредством электронной почты, факсимильной связи;</w:t>
      </w:r>
    </w:p>
    <w:p w14:paraId="6ACD0C15" w14:textId="77777777" w:rsidR="008A43F1" w:rsidRDefault="008A43F1">
      <w:pPr>
        <w:pStyle w:val="ConsPlusNormal"/>
        <w:spacing w:before="200"/>
        <w:ind w:firstLine="540"/>
        <w:jc w:val="both"/>
      </w:pPr>
      <w:r>
        <w:t>4) посредством размещения в открытой и доступной форме информации:</w:t>
      </w:r>
    </w:p>
    <w:p w14:paraId="57557159" w14:textId="77777777" w:rsidR="008A43F1" w:rsidRDefault="008A43F1">
      <w:pPr>
        <w:pStyle w:val="ConsPlusNormal"/>
        <w:spacing w:before="200"/>
        <w:ind w:firstLine="540"/>
        <w:jc w:val="both"/>
      </w:pPr>
      <w:r>
        <w:t xml:space="preserve">в федеральной государственной информационной системе "Единый портал государственных </w:t>
      </w:r>
      <w:r>
        <w:lastRenderedPageBreak/>
        <w:t>и муниципальных услуг (функций) (https://www.gosuslugi.ru) (далее - Единый портал);</w:t>
      </w:r>
    </w:p>
    <w:p w14:paraId="03EA3695" w14:textId="77777777" w:rsidR="008A43F1" w:rsidRDefault="008A43F1">
      <w:pPr>
        <w:pStyle w:val="ConsPlusNormal"/>
        <w:spacing w:before="200"/>
        <w:ind w:firstLine="540"/>
        <w:jc w:val="both"/>
      </w:pPr>
      <w: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14:paraId="4B3C9E09" w14:textId="77777777" w:rsidR="008A43F1" w:rsidRDefault="008A43F1">
      <w:pPr>
        <w:pStyle w:val="ConsPlusNormal"/>
        <w:spacing w:before="200"/>
        <w:ind w:firstLine="540"/>
        <w:jc w:val="both"/>
      </w:pPr>
      <w:r>
        <w:t>на официальном сайте администрации города Канска в сети Интернет http://www.kansk-adm.ru;</w:t>
      </w:r>
    </w:p>
    <w:p w14:paraId="6F87AA0A" w14:textId="77777777" w:rsidR="008A43F1" w:rsidRDefault="008A43F1">
      <w:pPr>
        <w:pStyle w:val="ConsPlusNormal"/>
        <w:spacing w:before="200"/>
        <w:ind w:firstLine="540"/>
        <w:jc w:val="both"/>
      </w:pPr>
      <w:r>
        <w:t>5) посредством размещения информации на информационных стендах Уполномоченного органа или многофункционального центра.</w:t>
      </w:r>
    </w:p>
    <w:p w14:paraId="42933B9E" w14:textId="77777777" w:rsidR="008A43F1" w:rsidRDefault="008A43F1">
      <w:pPr>
        <w:pStyle w:val="ConsPlusNormal"/>
        <w:spacing w:before="200"/>
        <w:ind w:firstLine="540"/>
        <w:jc w:val="both"/>
      </w:pPr>
      <w:bookmarkStart w:id="2" w:name="P77"/>
      <w:bookmarkEnd w:id="2"/>
      <w:r>
        <w:t>1.4. Информирование осуществляется по вопросам, касающимся:</w:t>
      </w:r>
    </w:p>
    <w:p w14:paraId="2562EB26" w14:textId="77777777" w:rsidR="008A43F1" w:rsidRDefault="008A43F1">
      <w:pPr>
        <w:pStyle w:val="ConsPlusNormal"/>
        <w:spacing w:before="200"/>
        <w:ind w:firstLine="540"/>
        <w:jc w:val="both"/>
      </w:pPr>
      <w:r>
        <w:t>способов подачи заявления о предоставлении муниципальной услуги;</w:t>
      </w:r>
    </w:p>
    <w:p w14:paraId="5EE3E6F8" w14:textId="77777777" w:rsidR="008A43F1" w:rsidRDefault="008A43F1">
      <w:pPr>
        <w:pStyle w:val="ConsPlusNormal"/>
        <w:spacing w:before="200"/>
        <w:ind w:firstLine="540"/>
        <w:jc w:val="both"/>
      </w:pPr>
      <w:r>
        <w:t>адресов Уполномоченного органа и многофункциональных центров, обращение в которые необходимо для предоставления муниципальной услуги;</w:t>
      </w:r>
    </w:p>
    <w:p w14:paraId="6820B3F3" w14:textId="77777777" w:rsidR="008A43F1" w:rsidRDefault="008A43F1">
      <w:pPr>
        <w:pStyle w:val="ConsPlusNormal"/>
        <w:spacing w:before="200"/>
        <w:ind w:firstLine="540"/>
        <w:jc w:val="both"/>
      </w:pPr>
      <w:r>
        <w:t>справочной информации о работе Уполномоченного органа (структурных подразделений Уполномоченного органа);</w:t>
      </w:r>
    </w:p>
    <w:p w14:paraId="49A454C8" w14:textId="77777777" w:rsidR="008A43F1" w:rsidRDefault="008A43F1">
      <w:pPr>
        <w:pStyle w:val="ConsPlusNormal"/>
        <w:spacing w:before="200"/>
        <w:ind w:firstLine="540"/>
        <w:jc w:val="both"/>
      </w:pPr>
      <w:r>
        <w:t>документов, необходимых для предоставления муниципальной услуги;</w:t>
      </w:r>
    </w:p>
    <w:p w14:paraId="40555EE3" w14:textId="77777777" w:rsidR="008A43F1" w:rsidRDefault="008A43F1">
      <w:pPr>
        <w:pStyle w:val="ConsPlusNormal"/>
        <w:spacing w:before="200"/>
        <w:ind w:firstLine="540"/>
        <w:jc w:val="both"/>
      </w:pPr>
      <w:r>
        <w:t>порядка и сроков предоставления муниципальной услуги;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26260953" w14:textId="77777777" w:rsidR="008A43F1" w:rsidRDefault="008A43F1">
      <w:pPr>
        <w:pStyle w:val="ConsPlusNormal"/>
        <w:spacing w:before="200"/>
        <w:ind w:firstLine="540"/>
        <w:jc w:val="both"/>
      </w:pPr>
      <w:r>
        <w:t>порядке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1C408D58" w14:textId="77777777" w:rsidR="008A43F1" w:rsidRDefault="008A43F1">
      <w:pPr>
        <w:pStyle w:val="ConsPlusNormal"/>
        <w:spacing w:before="200"/>
        <w:ind w:firstLine="540"/>
        <w:jc w:val="both"/>
      </w:pPr>
      <w:r>
        <w:t>Получение информации по вопросам предоставления муниципальной услуги осуществляется бесплатно.</w:t>
      </w:r>
    </w:p>
    <w:p w14:paraId="737B3ACA" w14:textId="77777777" w:rsidR="008A43F1" w:rsidRDefault="008A43F1">
      <w:pPr>
        <w:pStyle w:val="ConsPlusNormal"/>
        <w:spacing w:before="200"/>
        <w:ind w:firstLine="540"/>
        <w:jc w:val="both"/>
      </w:pPr>
      <w: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598B3EB5" w14:textId="77777777" w:rsidR="008A43F1" w:rsidRDefault="008A43F1">
      <w:pPr>
        <w:pStyle w:val="ConsPlusNormal"/>
        <w:spacing w:before="200"/>
        <w:ind w:firstLine="540"/>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4DF1922D" w14:textId="77777777" w:rsidR="008A43F1" w:rsidRDefault="008A43F1">
      <w:pPr>
        <w:pStyle w:val="ConsPlusNormal"/>
        <w:spacing w:before="200"/>
        <w:ind w:firstLine="540"/>
        <w:jc w:val="both"/>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47819BD1" w14:textId="77777777" w:rsidR="008A43F1" w:rsidRDefault="008A43F1">
      <w:pPr>
        <w:pStyle w:val="ConsPlusNormal"/>
        <w:spacing w:before="200"/>
        <w:ind w:firstLine="540"/>
        <w:jc w:val="both"/>
      </w:pPr>
      <w:r>
        <w:t>Если подготовка ответа требует продолжительного времени, он предлагает Заявителю один из следующих вариантов дальнейших действий:</w:t>
      </w:r>
    </w:p>
    <w:p w14:paraId="5243881A" w14:textId="77777777" w:rsidR="008A43F1" w:rsidRDefault="008A43F1">
      <w:pPr>
        <w:pStyle w:val="ConsPlusNormal"/>
        <w:spacing w:before="200"/>
        <w:ind w:firstLine="540"/>
        <w:jc w:val="both"/>
      </w:pPr>
      <w:r>
        <w:t>изложить обращение в письменной форме;</w:t>
      </w:r>
    </w:p>
    <w:p w14:paraId="03C92BDC" w14:textId="77777777" w:rsidR="008A43F1" w:rsidRDefault="008A43F1">
      <w:pPr>
        <w:pStyle w:val="ConsPlusNormal"/>
        <w:spacing w:before="200"/>
        <w:ind w:firstLine="540"/>
        <w:jc w:val="both"/>
      </w:pPr>
      <w:r>
        <w:t>назначить другое время для консультаций.</w:t>
      </w:r>
    </w:p>
    <w:p w14:paraId="57A4454D" w14:textId="77777777" w:rsidR="008A43F1" w:rsidRDefault="008A43F1">
      <w:pPr>
        <w:pStyle w:val="ConsPlusNormal"/>
        <w:spacing w:before="200"/>
        <w:ind w:firstLine="540"/>
        <w:jc w:val="both"/>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Продолжительность информирования по телефону не должна превышать 10 минут.</w:t>
      </w:r>
    </w:p>
    <w:p w14:paraId="54038585" w14:textId="77777777" w:rsidR="008A43F1" w:rsidRDefault="008A43F1">
      <w:pPr>
        <w:pStyle w:val="ConsPlusNormal"/>
        <w:spacing w:before="200"/>
        <w:ind w:firstLine="540"/>
        <w:jc w:val="both"/>
      </w:pPr>
      <w:r>
        <w:t>Информирование осуществляется в соответствии с графиком приема граждан.</w:t>
      </w:r>
    </w:p>
    <w:p w14:paraId="26262466" w14:textId="77777777" w:rsidR="008A43F1" w:rsidRDefault="008A43F1">
      <w:pPr>
        <w:pStyle w:val="ConsPlusNormal"/>
        <w:spacing w:before="200"/>
        <w:ind w:firstLine="540"/>
        <w:jc w:val="both"/>
      </w:pPr>
      <w:r>
        <w:t xml:space="preserve">1.6.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77">
        <w:r>
          <w:rPr>
            <w:color w:val="0000FF"/>
          </w:rPr>
          <w:t>пункте 1.4</w:t>
        </w:r>
      </w:hyperlink>
      <w:r>
        <w:t xml:space="preserve"> настоящего Административного регламента в порядке, установленном Федеральным </w:t>
      </w:r>
      <w:hyperlink r:id="rId25">
        <w:r>
          <w:rPr>
            <w:color w:val="0000FF"/>
          </w:rPr>
          <w:t>законом</w:t>
        </w:r>
      </w:hyperlink>
      <w:r>
        <w:t xml:space="preserve"> от 2 мая 2006 г. N 59-ФЗ "О порядке рассмотрения </w:t>
      </w:r>
      <w:r>
        <w:lastRenderedPageBreak/>
        <w:t>обращений граждан Российской Федерации" (далее - Федеральный закон N 59-ФЗ).</w:t>
      </w:r>
    </w:p>
    <w:p w14:paraId="204F11CE" w14:textId="77777777" w:rsidR="008A43F1" w:rsidRDefault="008A43F1">
      <w:pPr>
        <w:pStyle w:val="ConsPlusNormal"/>
        <w:spacing w:before="200"/>
        <w:ind w:firstLine="540"/>
        <w:jc w:val="both"/>
      </w:pPr>
      <w:r>
        <w:t xml:space="preserve">1.7. На Едином портале размещаются сведения, предусмотренные </w:t>
      </w:r>
      <w:hyperlink r:id="rId26">
        <w:r>
          <w:rPr>
            <w:color w:val="0000FF"/>
          </w:rPr>
          <w:t>Положением</w:t>
        </w:r>
      </w:hyperlink>
      <w:r>
        <w:t xml:space="preserve">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N 861.</w:t>
      </w:r>
    </w:p>
    <w:p w14:paraId="146AE0E2" w14:textId="77777777" w:rsidR="008A43F1" w:rsidRDefault="008A43F1">
      <w:pPr>
        <w:pStyle w:val="ConsPlusNormal"/>
        <w:spacing w:before="200"/>
        <w:ind w:firstLine="540"/>
        <w:jc w:val="both"/>
      </w:pPr>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6341F7CB" w14:textId="77777777" w:rsidR="008A43F1" w:rsidRDefault="008A43F1">
      <w:pPr>
        <w:pStyle w:val="ConsPlusNormal"/>
        <w:spacing w:before="200"/>
        <w:ind w:firstLine="540"/>
        <w:jc w:val="both"/>
      </w:pPr>
      <w:r>
        <w:t>1.8. 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14:paraId="74CC21B3" w14:textId="77777777" w:rsidR="008A43F1" w:rsidRDefault="008A43F1">
      <w:pPr>
        <w:pStyle w:val="ConsPlusNormal"/>
        <w:spacing w:before="200"/>
        <w:ind w:firstLine="540"/>
        <w:jc w:val="both"/>
      </w:pPr>
      <w: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14:paraId="5635D300" w14:textId="77777777" w:rsidR="008A43F1" w:rsidRDefault="008A43F1">
      <w:pPr>
        <w:pStyle w:val="ConsPlusNormal"/>
        <w:spacing w:before="200"/>
        <w:ind w:firstLine="540"/>
        <w:jc w:val="both"/>
      </w:pPr>
      <w: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14:paraId="69EC9451" w14:textId="77777777" w:rsidR="008A43F1" w:rsidRDefault="008A43F1">
      <w:pPr>
        <w:pStyle w:val="ConsPlusNormal"/>
        <w:spacing w:before="200"/>
        <w:ind w:firstLine="540"/>
        <w:jc w:val="both"/>
      </w:pPr>
      <w:r>
        <w:t>адрес официального сайта, а также электронной почты и (или) формы обратной связи Уполномоченного органа в сети Интернет.</w:t>
      </w:r>
    </w:p>
    <w:p w14:paraId="3402E827" w14:textId="77777777" w:rsidR="008A43F1" w:rsidRDefault="008A43F1">
      <w:pPr>
        <w:pStyle w:val="ConsPlusNormal"/>
        <w:spacing w:before="200"/>
        <w:ind w:firstLine="540"/>
        <w:jc w:val="both"/>
      </w:pPr>
      <w:r>
        <w:t>1.9.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6E90FC41" w14:textId="77777777" w:rsidR="008A43F1" w:rsidRDefault="008A43F1">
      <w:pPr>
        <w:pStyle w:val="ConsPlusNormal"/>
        <w:spacing w:before="200"/>
        <w:ind w:firstLine="540"/>
        <w:jc w:val="both"/>
      </w:pPr>
      <w:r>
        <w:t>1.10.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14:paraId="4B2A2C85" w14:textId="77777777" w:rsidR="008A43F1" w:rsidRDefault="008A43F1">
      <w:pPr>
        <w:pStyle w:val="ConsPlusNormal"/>
        <w:spacing w:before="200"/>
        <w:ind w:firstLine="540"/>
        <w:jc w:val="both"/>
      </w:pPr>
      <w:r>
        <w:t>1.11.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14:paraId="2BFABB2A" w14:textId="77777777" w:rsidR="008A43F1" w:rsidRDefault="008A43F1">
      <w:pPr>
        <w:pStyle w:val="ConsPlusNormal"/>
        <w:jc w:val="both"/>
      </w:pPr>
    </w:p>
    <w:p w14:paraId="4CEB13B9" w14:textId="77777777" w:rsidR="008A43F1" w:rsidRDefault="008A43F1">
      <w:pPr>
        <w:pStyle w:val="ConsPlusTitle"/>
        <w:jc w:val="center"/>
        <w:outlineLvl w:val="1"/>
      </w:pPr>
      <w:r>
        <w:t>Раздел II. СТАНДАРТ ПРЕДОСТАВЛЕНИЯ МУНИЦИПАЛЬНОЙ УСЛУГИ</w:t>
      </w:r>
    </w:p>
    <w:p w14:paraId="71607566" w14:textId="77777777" w:rsidR="008A43F1" w:rsidRDefault="008A43F1">
      <w:pPr>
        <w:pStyle w:val="ConsPlusNormal"/>
        <w:jc w:val="both"/>
      </w:pPr>
    </w:p>
    <w:p w14:paraId="1C84B80D" w14:textId="77777777" w:rsidR="008A43F1" w:rsidRDefault="008A43F1">
      <w:pPr>
        <w:pStyle w:val="ConsPlusTitle"/>
        <w:jc w:val="center"/>
        <w:outlineLvl w:val="2"/>
      </w:pPr>
      <w:r>
        <w:t>Наименование муниципальной услуги</w:t>
      </w:r>
    </w:p>
    <w:p w14:paraId="2A959714" w14:textId="77777777" w:rsidR="008A43F1" w:rsidRDefault="008A43F1">
      <w:pPr>
        <w:pStyle w:val="ConsPlusNormal"/>
        <w:jc w:val="both"/>
      </w:pPr>
    </w:p>
    <w:p w14:paraId="47D19143" w14:textId="77777777" w:rsidR="008A43F1" w:rsidRDefault="008A43F1">
      <w:pPr>
        <w:pStyle w:val="ConsPlusNormal"/>
        <w:ind w:firstLine="540"/>
        <w:jc w:val="both"/>
      </w:pPr>
      <w:r>
        <w:t>2.1. Наименование муниципальной услуги - "Присвоение адреса объекту адресации, изменение и аннулирование такого адреса". (далее - Услуга).</w:t>
      </w:r>
    </w:p>
    <w:p w14:paraId="4DBE9D9E" w14:textId="77777777" w:rsidR="008A43F1" w:rsidRDefault="008A43F1">
      <w:pPr>
        <w:pStyle w:val="ConsPlusNormal"/>
        <w:jc w:val="both"/>
      </w:pPr>
    </w:p>
    <w:p w14:paraId="24B18DEB" w14:textId="77777777" w:rsidR="008A43F1" w:rsidRDefault="008A43F1">
      <w:pPr>
        <w:pStyle w:val="ConsPlusTitle"/>
        <w:jc w:val="center"/>
        <w:outlineLvl w:val="2"/>
      </w:pPr>
      <w:r>
        <w:t>Наименование органа государственной власти, органа местного</w:t>
      </w:r>
    </w:p>
    <w:p w14:paraId="4A9E29D7" w14:textId="77777777" w:rsidR="008A43F1" w:rsidRDefault="008A43F1">
      <w:pPr>
        <w:pStyle w:val="ConsPlusTitle"/>
        <w:jc w:val="center"/>
      </w:pPr>
      <w:r>
        <w:t>самоуправления (организации), предоставляющего</w:t>
      </w:r>
    </w:p>
    <w:p w14:paraId="30B80329" w14:textId="77777777" w:rsidR="008A43F1" w:rsidRDefault="008A43F1">
      <w:pPr>
        <w:pStyle w:val="ConsPlusTitle"/>
        <w:jc w:val="center"/>
      </w:pPr>
      <w:r>
        <w:t>муниципальную услугу</w:t>
      </w:r>
    </w:p>
    <w:p w14:paraId="1E5DFE82" w14:textId="77777777" w:rsidR="008A43F1" w:rsidRDefault="008A43F1">
      <w:pPr>
        <w:pStyle w:val="ConsPlusNormal"/>
        <w:jc w:val="both"/>
      </w:pPr>
    </w:p>
    <w:p w14:paraId="16F98710" w14:textId="77777777" w:rsidR="008A43F1" w:rsidRDefault="008A43F1">
      <w:pPr>
        <w:pStyle w:val="ConsPlusNormal"/>
        <w:ind w:firstLine="540"/>
        <w:jc w:val="both"/>
      </w:pPr>
      <w:r>
        <w:t>2.2. Муниципальная услуга предоставляется Управлением градостроительства администрации города Канска.</w:t>
      </w:r>
    </w:p>
    <w:p w14:paraId="7DBF2F60" w14:textId="77777777" w:rsidR="008A43F1" w:rsidRDefault="008A43F1">
      <w:pPr>
        <w:pStyle w:val="ConsPlusNormal"/>
        <w:spacing w:before="200"/>
        <w:ind w:firstLine="540"/>
        <w:jc w:val="both"/>
      </w:pPr>
      <w:r>
        <w:t>2.3. При предоставлении Услуги Уполномоченный орган взаимодействует с:</w:t>
      </w:r>
    </w:p>
    <w:p w14:paraId="2A89696B" w14:textId="77777777" w:rsidR="008A43F1" w:rsidRDefault="008A43F1">
      <w:pPr>
        <w:pStyle w:val="ConsPlusNormal"/>
        <w:spacing w:before="200"/>
        <w:ind w:firstLine="540"/>
        <w:jc w:val="both"/>
      </w:pPr>
      <w:r>
        <w:t>- оператором федеральной информационной адресной системы (далее - Оператор ФИАС);</w:t>
      </w:r>
    </w:p>
    <w:p w14:paraId="749DE4F1" w14:textId="77777777" w:rsidR="008A43F1" w:rsidRDefault="008A43F1">
      <w:pPr>
        <w:pStyle w:val="ConsPlusNormal"/>
        <w:spacing w:before="200"/>
        <w:ind w:firstLine="540"/>
        <w:jc w:val="both"/>
      </w:pPr>
      <w:r>
        <w:lastRenderedPageBreak/>
        <w:t>-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14:paraId="6864DECB" w14:textId="77777777" w:rsidR="008A43F1" w:rsidRDefault="008A43F1">
      <w:pPr>
        <w:pStyle w:val="ConsPlusNormal"/>
        <w:spacing w:before="200"/>
        <w:ind w:firstLine="540"/>
        <w:jc w:val="both"/>
      </w:pPr>
      <w:r>
        <w:t xml:space="preserve">-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w:t>
      </w:r>
      <w:hyperlink r:id="rId27">
        <w:r>
          <w:rPr>
            <w:color w:val="0000FF"/>
          </w:rPr>
          <w:t>пункте 34</w:t>
        </w:r>
      </w:hyperlink>
      <w:r>
        <w:t xml:space="preserve"> Правил.</w:t>
      </w:r>
    </w:p>
    <w:p w14:paraId="00C40BA9" w14:textId="77777777" w:rsidR="008A43F1" w:rsidRDefault="008A43F1">
      <w:pPr>
        <w:pStyle w:val="ConsPlusNormal"/>
        <w:spacing w:before="200"/>
        <w:ind w:firstLine="540"/>
        <w:jc w:val="both"/>
      </w:pPr>
      <w:r>
        <w:t>При предоставлении муниципальной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14:paraId="7BFFF3CF" w14:textId="77777777" w:rsidR="008A43F1" w:rsidRDefault="008A43F1">
      <w:pPr>
        <w:pStyle w:val="ConsPlusNormal"/>
        <w:spacing w:before="200"/>
        <w:ind w:firstLine="540"/>
        <w:jc w:val="both"/>
      </w:pPr>
      <w:r>
        <w:t>2.4. 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14:paraId="25394CDB" w14:textId="77777777" w:rsidR="008A43F1" w:rsidRDefault="008A43F1">
      <w:pPr>
        <w:pStyle w:val="ConsPlusNormal"/>
        <w:jc w:val="both"/>
      </w:pPr>
    </w:p>
    <w:p w14:paraId="224627EE" w14:textId="77777777" w:rsidR="008A43F1" w:rsidRDefault="008A43F1">
      <w:pPr>
        <w:pStyle w:val="ConsPlusTitle"/>
        <w:jc w:val="center"/>
        <w:outlineLvl w:val="2"/>
      </w:pPr>
      <w:r>
        <w:t>Описание результата предоставления муниципальной услуги</w:t>
      </w:r>
    </w:p>
    <w:p w14:paraId="78769C0A" w14:textId="77777777" w:rsidR="008A43F1" w:rsidRDefault="008A43F1">
      <w:pPr>
        <w:pStyle w:val="ConsPlusNormal"/>
        <w:jc w:val="both"/>
      </w:pPr>
    </w:p>
    <w:p w14:paraId="794D2FE1" w14:textId="77777777" w:rsidR="008A43F1" w:rsidRDefault="008A43F1">
      <w:pPr>
        <w:pStyle w:val="ConsPlusNormal"/>
        <w:ind w:firstLine="540"/>
        <w:jc w:val="both"/>
      </w:pPr>
      <w:bookmarkStart w:id="3" w:name="P124"/>
      <w:bookmarkEnd w:id="3"/>
      <w:r>
        <w:t>2.5. Результатом предоставления Услуги является:</w:t>
      </w:r>
    </w:p>
    <w:p w14:paraId="2132BB82" w14:textId="77777777" w:rsidR="008A43F1" w:rsidRDefault="008A43F1">
      <w:pPr>
        <w:pStyle w:val="ConsPlusNormal"/>
        <w:spacing w:before="200"/>
        <w:ind w:firstLine="540"/>
        <w:jc w:val="both"/>
      </w:pPr>
      <w:r>
        <w:t>- выдача (направление) решения Уполномоченного органа о присвоении адреса объекту адресации;</w:t>
      </w:r>
    </w:p>
    <w:p w14:paraId="32502BF1" w14:textId="77777777" w:rsidR="008A43F1" w:rsidRDefault="008A43F1">
      <w:pPr>
        <w:pStyle w:val="ConsPlusNormal"/>
        <w:spacing w:before="200"/>
        <w:ind w:firstLine="540"/>
        <w:jc w:val="both"/>
      </w:pPr>
      <w:r>
        <w:t>- 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14:paraId="48B27B7E" w14:textId="77777777" w:rsidR="008A43F1" w:rsidRDefault="008A43F1">
      <w:pPr>
        <w:pStyle w:val="ConsPlusNormal"/>
        <w:spacing w:before="200"/>
        <w:ind w:firstLine="540"/>
        <w:jc w:val="both"/>
      </w:pPr>
      <w:r>
        <w:t>- выдача (направление) решения Уполномоченного органа об отказе в присвоении объекту адресации адреса или аннулировании его адреса.</w:t>
      </w:r>
    </w:p>
    <w:p w14:paraId="02385A6F" w14:textId="77777777" w:rsidR="008A43F1" w:rsidRDefault="008A43F1">
      <w:pPr>
        <w:pStyle w:val="ConsPlusNormal"/>
        <w:spacing w:before="200"/>
        <w:ind w:firstLine="540"/>
        <w:jc w:val="both"/>
      </w:pPr>
      <w:r>
        <w:t xml:space="preserve">2.5.1. Решение о присвоении адреса объекту адресации принимается Уполномоченным органом с учетом требований к его составу, установленных </w:t>
      </w:r>
      <w:hyperlink r:id="rId28">
        <w:r>
          <w:rPr>
            <w:color w:val="0000FF"/>
          </w:rPr>
          <w:t>пунктом 22</w:t>
        </w:r>
      </w:hyperlink>
      <w:r>
        <w:t xml:space="preserve"> Правил.</w:t>
      </w:r>
    </w:p>
    <w:p w14:paraId="46F1F6A4" w14:textId="77777777" w:rsidR="008A43F1" w:rsidRDefault="008A43F1">
      <w:pPr>
        <w:pStyle w:val="ConsPlusNormal"/>
        <w:spacing w:before="200"/>
        <w:ind w:firstLine="540"/>
        <w:jc w:val="both"/>
      </w:pPr>
      <w:r>
        <w:t xml:space="preserve">Рекомендуемый образец формы </w:t>
      </w:r>
      <w:hyperlink w:anchor="P568">
        <w:r>
          <w:rPr>
            <w:color w:val="0000FF"/>
          </w:rPr>
          <w:t>решения</w:t>
        </w:r>
      </w:hyperlink>
      <w:r>
        <w:t xml:space="preserve"> о присвоении адреса объекту адресации справочно приведен в приложении N 1 к настоящему Регламенту.</w:t>
      </w:r>
    </w:p>
    <w:p w14:paraId="4B8FD2C3" w14:textId="77777777" w:rsidR="008A43F1" w:rsidRDefault="008A43F1">
      <w:pPr>
        <w:pStyle w:val="ConsPlusNormal"/>
        <w:spacing w:before="200"/>
        <w:ind w:firstLine="540"/>
        <w:jc w:val="both"/>
      </w:pPr>
      <w:r>
        <w:t xml:space="preserve">2.5.2. Решение об аннулировании адреса объекта адресации принимается Уполномоченным органом с учетом требований к его составу, установленных </w:t>
      </w:r>
      <w:hyperlink r:id="rId29">
        <w:r>
          <w:rPr>
            <w:color w:val="0000FF"/>
          </w:rPr>
          <w:t>пунктом 23</w:t>
        </w:r>
      </w:hyperlink>
      <w:r>
        <w:t xml:space="preserve"> Правил.</w:t>
      </w:r>
    </w:p>
    <w:p w14:paraId="679563DF" w14:textId="77777777" w:rsidR="008A43F1" w:rsidRDefault="008A43F1">
      <w:pPr>
        <w:pStyle w:val="ConsPlusNormal"/>
        <w:spacing w:before="200"/>
        <w:ind w:firstLine="540"/>
        <w:jc w:val="both"/>
      </w:pPr>
      <w:r>
        <w:t xml:space="preserve">Рекомендуемый образец формы </w:t>
      </w:r>
      <w:hyperlink w:anchor="P623">
        <w:r>
          <w:rPr>
            <w:color w:val="0000FF"/>
          </w:rPr>
          <w:t>решения</w:t>
        </w:r>
      </w:hyperlink>
      <w:r>
        <w:t xml:space="preserve"> об аннулировании адреса объекта адресации справочно приведен в приложении N 2 к настоящему Регламенту.</w:t>
      </w:r>
    </w:p>
    <w:p w14:paraId="69254477" w14:textId="77777777" w:rsidR="008A43F1" w:rsidRDefault="008A43F1">
      <w:pPr>
        <w:pStyle w:val="ConsPlusNormal"/>
        <w:spacing w:before="200"/>
        <w:ind w:firstLine="540"/>
        <w:jc w:val="both"/>
      </w:pPr>
      <w:r>
        <w:t xml:space="preserve">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w:t>
      </w:r>
      <w:hyperlink r:id="rId30">
        <w:r>
          <w:rPr>
            <w:color w:val="0000FF"/>
          </w:rPr>
          <w:t>форме</w:t>
        </w:r>
      </w:hyperlink>
      <w:r>
        <w:t xml:space="preserve"> согласно приложению N 2 к Приказу Министерства финансов Российской Федерации от 14 сентября 2020 г. N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p>
    <w:p w14:paraId="55C07CFE" w14:textId="77777777" w:rsidR="008A43F1" w:rsidRDefault="008A43F1">
      <w:pPr>
        <w:pStyle w:val="ConsPlusNormal"/>
        <w:spacing w:before="200"/>
        <w:ind w:firstLine="540"/>
        <w:jc w:val="both"/>
      </w:pPr>
      <w:r>
        <w:t xml:space="preserve">2.5.3. Решение об отказе в присвоении объекту адресации адреса или аннулировании его адреса принимается Уполномоченным органом по форме, установленной </w:t>
      </w:r>
      <w:hyperlink r:id="rId31">
        <w:r>
          <w:rPr>
            <w:color w:val="0000FF"/>
          </w:rPr>
          <w:t>приложением N 2</w:t>
        </w:r>
      </w:hyperlink>
      <w:r>
        <w:t xml:space="preserve"> к Приказу Министерства финансов Российской Федерации от 11 декабря 2014 г. N 146н.</w:t>
      </w:r>
    </w:p>
    <w:p w14:paraId="54880E77" w14:textId="77777777" w:rsidR="008A43F1" w:rsidRDefault="008A43F1">
      <w:pPr>
        <w:pStyle w:val="ConsPlusNormal"/>
        <w:spacing w:before="200"/>
        <w:ind w:firstLine="540"/>
        <w:jc w:val="both"/>
      </w:pPr>
      <w: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14:paraId="029FBE2E" w14:textId="77777777" w:rsidR="008A43F1" w:rsidRDefault="008A43F1">
      <w:pPr>
        <w:pStyle w:val="ConsPlusNormal"/>
        <w:jc w:val="both"/>
      </w:pPr>
    </w:p>
    <w:p w14:paraId="454FA11C" w14:textId="77777777" w:rsidR="008A43F1" w:rsidRDefault="008A43F1">
      <w:pPr>
        <w:pStyle w:val="ConsPlusTitle"/>
        <w:jc w:val="center"/>
        <w:outlineLvl w:val="2"/>
      </w:pPr>
      <w:r>
        <w:t>Срок предоставления муниципальной услуги и выдачи</w:t>
      </w:r>
    </w:p>
    <w:p w14:paraId="1AE48412" w14:textId="77777777" w:rsidR="008A43F1" w:rsidRDefault="008A43F1">
      <w:pPr>
        <w:pStyle w:val="ConsPlusTitle"/>
        <w:jc w:val="center"/>
      </w:pPr>
      <w:r>
        <w:t>(направления) документов, являющихся результатом</w:t>
      </w:r>
    </w:p>
    <w:p w14:paraId="4BAB694D" w14:textId="77777777" w:rsidR="008A43F1" w:rsidRDefault="008A43F1">
      <w:pPr>
        <w:pStyle w:val="ConsPlusTitle"/>
        <w:jc w:val="center"/>
      </w:pPr>
      <w:r>
        <w:t>предоставления муниципальной услуги</w:t>
      </w:r>
    </w:p>
    <w:p w14:paraId="09F382BF" w14:textId="77777777" w:rsidR="008A43F1" w:rsidRDefault="008A43F1">
      <w:pPr>
        <w:pStyle w:val="ConsPlusNormal"/>
        <w:jc w:val="both"/>
      </w:pPr>
    </w:p>
    <w:p w14:paraId="5DEB8FB5" w14:textId="77777777" w:rsidR="008A43F1" w:rsidRDefault="008A43F1">
      <w:pPr>
        <w:pStyle w:val="ConsPlusNormal"/>
        <w:ind w:firstLine="540"/>
        <w:jc w:val="both"/>
      </w:pPr>
      <w:r>
        <w:t xml:space="preserve">2.6. 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w:t>
      </w:r>
      <w:hyperlink r:id="rId32">
        <w:r>
          <w:rPr>
            <w:color w:val="0000FF"/>
          </w:rPr>
          <w:t>пунктом 37</w:t>
        </w:r>
      </w:hyperlink>
      <w:r>
        <w:t xml:space="preserve"> Правил и не должен превышать 10 рабочих дней со дня поступления заявления о предоставлении Услуги.</w:t>
      </w:r>
    </w:p>
    <w:p w14:paraId="30F5070B" w14:textId="77777777" w:rsidR="008A43F1" w:rsidRDefault="008A43F1">
      <w:pPr>
        <w:pStyle w:val="ConsPlusNormal"/>
        <w:jc w:val="both"/>
      </w:pPr>
    </w:p>
    <w:p w14:paraId="431C073D" w14:textId="77777777" w:rsidR="008A43F1" w:rsidRDefault="008A43F1">
      <w:pPr>
        <w:pStyle w:val="ConsPlusTitle"/>
        <w:jc w:val="center"/>
        <w:outlineLvl w:val="2"/>
      </w:pPr>
      <w:r>
        <w:t>Нормативные правовые акты, регулирующие предоставление</w:t>
      </w:r>
    </w:p>
    <w:p w14:paraId="254E8BA0" w14:textId="77777777" w:rsidR="008A43F1" w:rsidRDefault="008A43F1">
      <w:pPr>
        <w:pStyle w:val="ConsPlusTitle"/>
        <w:jc w:val="center"/>
      </w:pPr>
      <w:r>
        <w:t>муниципальной услуги</w:t>
      </w:r>
    </w:p>
    <w:p w14:paraId="514F3225" w14:textId="77777777" w:rsidR="008A43F1" w:rsidRDefault="008A43F1">
      <w:pPr>
        <w:pStyle w:val="ConsPlusNormal"/>
        <w:jc w:val="both"/>
      </w:pPr>
    </w:p>
    <w:p w14:paraId="6643980C" w14:textId="77777777" w:rsidR="008A43F1" w:rsidRDefault="008A43F1">
      <w:pPr>
        <w:pStyle w:val="ConsPlusNormal"/>
        <w:ind w:firstLine="540"/>
        <w:jc w:val="both"/>
      </w:pPr>
      <w:r>
        <w:t>2.7. Предоставление Услуги осуществляется в соответствии с:</w:t>
      </w:r>
    </w:p>
    <w:p w14:paraId="4A2CDFB2" w14:textId="77777777" w:rsidR="008A43F1" w:rsidRDefault="008A43F1">
      <w:pPr>
        <w:pStyle w:val="ConsPlusNormal"/>
        <w:spacing w:before="200"/>
        <w:ind w:firstLine="540"/>
        <w:jc w:val="both"/>
      </w:pPr>
      <w:r>
        <w:t xml:space="preserve">- Земельным </w:t>
      </w:r>
      <w:hyperlink r:id="rId33">
        <w:r>
          <w:rPr>
            <w:color w:val="0000FF"/>
          </w:rPr>
          <w:t>кодексом</w:t>
        </w:r>
      </w:hyperlink>
      <w:r>
        <w:t xml:space="preserve"> Российской Федерации;</w:t>
      </w:r>
    </w:p>
    <w:p w14:paraId="368E999D" w14:textId="77777777" w:rsidR="008A43F1" w:rsidRDefault="008A43F1">
      <w:pPr>
        <w:pStyle w:val="ConsPlusNormal"/>
        <w:spacing w:before="200"/>
        <w:ind w:firstLine="540"/>
        <w:jc w:val="both"/>
      </w:pPr>
      <w:r>
        <w:t xml:space="preserve">- Градостроительным </w:t>
      </w:r>
      <w:hyperlink r:id="rId34">
        <w:r>
          <w:rPr>
            <w:color w:val="0000FF"/>
          </w:rPr>
          <w:t>кодексом</w:t>
        </w:r>
      </w:hyperlink>
      <w:r>
        <w:t xml:space="preserve"> Российской Федерации;</w:t>
      </w:r>
    </w:p>
    <w:p w14:paraId="17A7EFBC" w14:textId="77777777" w:rsidR="008A43F1" w:rsidRDefault="008A43F1">
      <w:pPr>
        <w:pStyle w:val="ConsPlusNormal"/>
        <w:spacing w:before="200"/>
        <w:ind w:firstLine="540"/>
        <w:jc w:val="both"/>
      </w:pPr>
      <w:r>
        <w:t xml:space="preserve">- Федеральным </w:t>
      </w:r>
      <w:hyperlink r:id="rId35">
        <w:r>
          <w:rPr>
            <w:color w:val="0000FF"/>
          </w:rPr>
          <w:t>законом</w:t>
        </w:r>
      </w:hyperlink>
      <w:r>
        <w:t xml:space="preserve"> от 24 июля 2007 г. N 221-ФЗ "О государственном кадастре недвижимости";</w:t>
      </w:r>
    </w:p>
    <w:p w14:paraId="20A4AEA7" w14:textId="77777777" w:rsidR="008A43F1" w:rsidRDefault="008A43F1">
      <w:pPr>
        <w:pStyle w:val="ConsPlusNormal"/>
        <w:spacing w:before="200"/>
        <w:ind w:firstLine="540"/>
        <w:jc w:val="both"/>
      </w:pPr>
      <w:r>
        <w:t xml:space="preserve">- Федеральным </w:t>
      </w:r>
      <w:hyperlink r:id="rId36">
        <w:r>
          <w:rPr>
            <w:color w:val="0000FF"/>
          </w:rPr>
          <w:t>законом</w:t>
        </w:r>
      </w:hyperlink>
      <w:r>
        <w:t xml:space="preserve"> от 27 июля 2010 г. N 210-ФЗ "Об организации предоставления государственных и муниципальных услуг";</w:t>
      </w:r>
    </w:p>
    <w:p w14:paraId="68CD0EB6" w14:textId="77777777" w:rsidR="008A43F1" w:rsidRDefault="008A43F1">
      <w:pPr>
        <w:pStyle w:val="ConsPlusNormal"/>
        <w:spacing w:before="200"/>
        <w:ind w:firstLine="540"/>
        <w:jc w:val="both"/>
      </w:pPr>
      <w:r>
        <w:t xml:space="preserve">- Федеральным </w:t>
      </w:r>
      <w:hyperlink r:id="rId37">
        <w:r>
          <w:rPr>
            <w:color w:val="0000FF"/>
          </w:rPr>
          <w:t>законом</w:t>
        </w:r>
      </w:hyperlink>
      <w:r>
        <w:t xml:space="preserve"> от 28 декабря 2013 г.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14:paraId="1DBA585A" w14:textId="77777777" w:rsidR="008A43F1" w:rsidRDefault="008A43F1">
      <w:pPr>
        <w:pStyle w:val="ConsPlusNormal"/>
        <w:spacing w:before="200"/>
        <w:ind w:firstLine="540"/>
        <w:jc w:val="both"/>
      </w:pPr>
      <w:r>
        <w:t xml:space="preserve">- Федеральным </w:t>
      </w:r>
      <w:hyperlink r:id="rId38">
        <w:r>
          <w:rPr>
            <w:color w:val="0000FF"/>
          </w:rPr>
          <w:t>законом</w:t>
        </w:r>
      </w:hyperlink>
      <w:r>
        <w:t xml:space="preserve"> от 27 июля 2006 г. N 149-ФЗ "Об информации, информационных технологиях и о защите информации";</w:t>
      </w:r>
    </w:p>
    <w:p w14:paraId="10DC2E52" w14:textId="77777777" w:rsidR="008A43F1" w:rsidRDefault="008A43F1">
      <w:pPr>
        <w:pStyle w:val="ConsPlusNormal"/>
        <w:spacing w:before="200"/>
        <w:ind w:firstLine="540"/>
        <w:jc w:val="both"/>
      </w:pPr>
      <w:r>
        <w:t xml:space="preserve">- Федеральным </w:t>
      </w:r>
      <w:hyperlink r:id="rId39">
        <w:r>
          <w:rPr>
            <w:color w:val="0000FF"/>
          </w:rPr>
          <w:t>законом</w:t>
        </w:r>
      </w:hyperlink>
      <w:r>
        <w:t xml:space="preserve"> от 27 июля 2006 г. N 152-ФЗ "О персональных данных";</w:t>
      </w:r>
    </w:p>
    <w:p w14:paraId="69E9A70D" w14:textId="77777777" w:rsidR="008A43F1" w:rsidRDefault="008A43F1">
      <w:pPr>
        <w:pStyle w:val="ConsPlusNormal"/>
        <w:spacing w:before="200"/>
        <w:ind w:firstLine="540"/>
        <w:jc w:val="both"/>
      </w:pPr>
      <w:r>
        <w:t xml:space="preserve">- Федеральным </w:t>
      </w:r>
      <w:hyperlink r:id="rId40">
        <w:r>
          <w:rPr>
            <w:color w:val="0000FF"/>
          </w:rPr>
          <w:t>законом</w:t>
        </w:r>
      </w:hyperlink>
      <w:r>
        <w:t xml:space="preserve"> от 6 апреля 2011 г. N 63-ФЗ "Об электронной подписи";</w:t>
      </w:r>
    </w:p>
    <w:p w14:paraId="43BA7E75" w14:textId="77777777" w:rsidR="008A43F1" w:rsidRDefault="008A43F1">
      <w:pPr>
        <w:pStyle w:val="ConsPlusNormal"/>
        <w:spacing w:before="200"/>
        <w:ind w:firstLine="540"/>
        <w:jc w:val="both"/>
      </w:pPr>
      <w:r>
        <w:t xml:space="preserve">- </w:t>
      </w:r>
      <w:hyperlink r:id="rId41">
        <w:r>
          <w:rPr>
            <w:color w:val="0000FF"/>
          </w:rPr>
          <w:t>Постановлением</w:t>
        </w:r>
      </w:hyperlink>
      <w:r>
        <w:t xml:space="preserve"> Правительства Российской Федерации от 19 ноября 2014 г. N 1221 "Об утверждении Правил присвоения, изменения и аннулирования адресов";</w:t>
      </w:r>
    </w:p>
    <w:p w14:paraId="64921516" w14:textId="77777777" w:rsidR="008A43F1" w:rsidRDefault="008A43F1">
      <w:pPr>
        <w:pStyle w:val="ConsPlusNormal"/>
        <w:spacing w:before="200"/>
        <w:ind w:firstLine="540"/>
        <w:jc w:val="both"/>
      </w:pPr>
      <w:r>
        <w:t xml:space="preserve">- </w:t>
      </w:r>
      <w:hyperlink r:id="rId42">
        <w:r>
          <w:rPr>
            <w:color w:val="0000FF"/>
          </w:rPr>
          <w:t>Постановлением</w:t>
        </w:r>
      </w:hyperlink>
      <w:r>
        <w:t xml:space="preserve"> Правительства Российской Федерации от 22 мая 2015 г. N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14:paraId="533FCAE0" w14:textId="77777777" w:rsidR="008A43F1" w:rsidRDefault="008A43F1">
      <w:pPr>
        <w:pStyle w:val="ConsPlusNormal"/>
        <w:spacing w:before="200"/>
        <w:ind w:firstLine="540"/>
        <w:jc w:val="both"/>
      </w:pPr>
      <w:r>
        <w:t xml:space="preserve">- </w:t>
      </w:r>
      <w:hyperlink r:id="rId43">
        <w:r>
          <w:rPr>
            <w:color w:val="0000FF"/>
          </w:rPr>
          <w:t>Постановлением</w:t>
        </w:r>
      </w:hyperlink>
      <w:r>
        <w:t xml:space="preserve"> Правительства Российской Федерации от 30 сентября 2004 г. N 506 "Об утверждении Положения о Федеральной налоговой службе";</w:t>
      </w:r>
    </w:p>
    <w:p w14:paraId="5156E411" w14:textId="77777777" w:rsidR="008A43F1" w:rsidRDefault="008A43F1">
      <w:pPr>
        <w:pStyle w:val="ConsPlusNormal"/>
        <w:spacing w:before="200"/>
        <w:ind w:firstLine="540"/>
        <w:jc w:val="both"/>
      </w:pPr>
      <w:r>
        <w:t xml:space="preserve">- </w:t>
      </w:r>
      <w:hyperlink r:id="rId44">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0D784136" w14:textId="77777777" w:rsidR="008A43F1" w:rsidRDefault="008A43F1">
      <w:pPr>
        <w:pStyle w:val="ConsPlusNormal"/>
        <w:spacing w:before="200"/>
        <w:ind w:firstLine="540"/>
        <w:jc w:val="both"/>
      </w:pPr>
      <w:r>
        <w:t xml:space="preserve">- </w:t>
      </w:r>
      <w:hyperlink r:id="rId45">
        <w:r>
          <w:rPr>
            <w:color w:val="0000FF"/>
          </w:rPr>
          <w:t>Постановлением</w:t>
        </w:r>
      </w:hyperlink>
      <w:r>
        <w:t xml:space="preserve"> Правительства Российской Федерации от 29 апреля 2014 г. N 384 "Об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
    <w:p w14:paraId="596A70B5" w14:textId="77777777" w:rsidR="008A43F1" w:rsidRDefault="008A43F1">
      <w:pPr>
        <w:pStyle w:val="ConsPlusNormal"/>
        <w:spacing w:before="200"/>
        <w:ind w:firstLine="540"/>
        <w:jc w:val="both"/>
      </w:pPr>
      <w:r>
        <w:t xml:space="preserve">- </w:t>
      </w:r>
      <w:hyperlink r:id="rId46">
        <w:r>
          <w:rPr>
            <w:color w:val="0000FF"/>
          </w:rPr>
          <w:t>Приказом</w:t>
        </w:r>
      </w:hyperlink>
      <w:r>
        <w:t xml:space="preserve"> Министерства финансов Российской Федерации от 11 декабря 2014 г.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14:paraId="6372C384" w14:textId="77777777" w:rsidR="008A43F1" w:rsidRDefault="008A43F1">
      <w:pPr>
        <w:pStyle w:val="ConsPlusNormal"/>
        <w:spacing w:before="200"/>
        <w:ind w:firstLine="540"/>
        <w:jc w:val="both"/>
      </w:pPr>
      <w:r>
        <w:t xml:space="preserve">- </w:t>
      </w:r>
      <w:hyperlink r:id="rId47">
        <w:r>
          <w:rPr>
            <w:color w:val="0000FF"/>
          </w:rPr>
          <w:t>Приказом</w:t>
        </w:r>
      </w:hyperlink>
      <w:r>
        <w:t xml:space="preserve"> Министерства финансов Российской Федерации от 5 ноября 2015 г. N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адресообразующих элементов";</w:t>
      </w:r>
    </w:p>
    <w:p w14:paraId="44C39125" w14:textId="77777777" w:rsidR="008A43F1" w:rsidRDefault="008A43F1">
      <w:pPr>
        <w:pStyle w:val="ConsPlusNormal"/>
        <w:spacing w:before="200"/>
        <w:ind w:firstLine="540"/>
        <w:jc w:val="both"/>
      </w:pPr>
      <w:r>
        <w:lastRenderedPageBreak/>
        <w:t xml:space="preserve">- </w:t>
      </w:r>
      <w:hyperlink r:id="rId48">
        <w:r>
          <w:rPr>
            <w:color w:val="0000FF"/>
          </w:rPr>
          <w:t>Приказом</w:t>
        </w:r>
      </w:hyperlink>
      <w:r>
        <w:t xml:space="preserve"> Министерства финансов Российской Федерации от 31 марта 2016 г. N 37н "Об утверждении Порядка ведения государственного адресного реестра".</w:t>
      </w:r>
    </w:p>
    <w:p w14:paraId="1DA40B64" w14:textId="77777777" w:rsidR="008A43F1" w:rsidRDefault="008A43F1">
      <w:pPr>
        <w:pStyle w:val="ConsPlusNormal"/>
        <w:jc w:val="both"/>
      </w:pPr>
    </w:p>
    <w:p w14:paraId="3955B1BA" w14:textId="77777777" w:rsidR="008A43F1" w:rsidRDefault="008A43F1">
      <w:pPr>
        <w:pStyle w:val="ConsPlusTitle"/>
        <w:jc w:val="center"/>
        <w:outlineLvl w:val="2"/>
      </w:pPr>
      <w:r>
        <w:t>Исчерпывающий перечень документов и сведений, необходимых</w:t>
      </w:r>
    </w:p>
    <w:p w14:paraId="27900177" w14:textId="77777777" w:rsidR="008A43F1" w:rsidRDefault="008A43F1">
      <w:pPr>
        <w:pStyle w:val="ConsPlusTitle"/>
        <w:jc w:val="center"/>
      </w:pPr>
      <w:r>
        <w:t>в соответствии с нормативными правовыми актами</w:t>
      </w:r>
    </w:p>
    <w:p w14:paraId="5A95045A" w14:textId="77777777" w:rsidR="008A43F1" w:rsidRDefault="008A43F1">
      <w:pPr>
        <w:pStyle w:val="ConsPlusTitle"/>
        <w:jc w:val="center"/>
      </w:pPr>
      <w:r>
        <w:t>для предоставления муниципальной услуги и услуг, которые</w:t>
      </w:r>
    </w:p>
    <w:p w14:paraId="21D4CD89" w14:textId="77777777" w:rsidR="008A43F1" w:rsidRDefault="008A43F1">
      <w:pPr>
        <w:pStyle w:val="ConsPlusTitle"/>
        <w:jc w:val="center"/>
      </w:pPr>
      <w:r>
        <w:t>являются необходимыми и обязательными для предоставления</w:t>
      </w:r>
    </w:p>
    <w:p w14:paraId="7BDDB644" w14:textId="77777777" w:rsidR="008A43F1" w:rsidRDefault="008A43F1">
      <w:pPr>
        <w:pStyle w:val="ConsPlusTitle"/>
        <w:jc w:val="center"/>
      </w:pPr>
      <w:r>
        <w:t>муниципальной услуги, подлежащих представлению заявителем,</w:t>
      </w:r>
    </w:p>
    <w:p w14:paraId="03A64312" w14:textId="77777777" w:rsidR="008A43F1" w:rsidRDefault="008A43F1">
      <w:pPr>
        <w:pStyle w:val="ConsPlusTitle"/>
        <w:jc w:val="center"/>
      </w:pPr>
      <w:r>
        <w:t>способы их получения заявителем, в том числе в электронной</w:t>
      </w:r>
    </w:p>
    <w:p w14:paraId="1C67C077" w14:textId="77777777" w:rsidR="008A43F1" w:rsidRDefault="008A43F1">
      <w:pPr>
        <w:pStyle w:val="ConsPlusTitle"/>
        <w:jc w:val="center"/>
      </w:pPr>
      <w:r>
        <w:t>форме, порядок их представления</w:t>
      </w:r>
    </w:p>
    <w:p w14:paraId="534F4E2D" w14:textId="77777777" w:rsidR="008A43F1" w:rsidRDefault="008A43F1">
      <w:pPr>
        <w:pStyle w:val="ConsPlusNormal"/>
        <w:jc w:val="both"/>
      </w:pPr>
    </w:p>
    <w:p w14:paraId="2476EFFD" w14:textId="77777777" w:rsidR="008A43F1" w:rsidRDefault="008A43F1">
      <w:pPr>
        <w:pStyle w:val="ConsPlusNormal"/>
        <w:ind w:firstLine="540"/>
        <w:jc w:val="both"/>
      </w:pPr>
      <w:r>
        <w:t>2.8. Предоставление Услуги осуществляется на основании заполненного и подписанного Заявителем заявления.</w:t>
      </w:r>
    </w:p>
    <w:p w14:paraId="01E17602" w14:textId="77777777" w:rsidR="008A43F1" w:rsidRDefault="008A43F1">
      <w:pPr>
        <w:pStyle w:val="ConsPlusNormal"/>
        <w:spacing w:before="200"/>
        <w:ind w:firstLine="540"/>
        <w:jc w:val="both"/>
      </w:pPr>
      <w:hyperlink r:id="rId49">
        <w:r>
          <w:rPr>
            <w:color w:val="0000FF"/>
          </w:rPr>
          <w:t>Форма</w:t>
        </w:r>
      </w:hyperlink>
      <w:r>
        <w:t xml:space="preserve"> заявления установлена приложением N 1 к Приказу Министерства финансов Российской Федерации от 11 декабря 2014 г. N 146н.</w:t>
      </w:r>
    </w:p>
    <w:p w14:paraId="4178EDF0" w14:textId="77777777" w:rsidR="008A43F1" w:rsidRDefault="008A43F1">
      <w:pPr>
        <w:pStyle w:val="ConsPlusNormal"/>
        <w:spacing w:before="200"/>
        <w:ind w:firstLine="540"/>
        <w:jc w:val="both"/>
      </w:pPr>
      <w:r>
        <w:t>2.9. 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14:paraId="574CE768" w14:textId="77777777" w:rsidR="008A43F1" w:rsidRDefault="008A43F1">
      <w:pPr>
        <w:pStyle w:val="ConsPlusNormal"/>
        <w:spacing w:before="200"/>
        <w:ind w:firstLine="540"/>
        <w:jc w:val="both"/>
      </w:pPr>
      <w: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14:paraId="3C565BBF" w14:textId="77777777" w:rsidR="008A43F1" w:rsidRDefault="008A43F1">
      <w:pPr>
        <w:pStyle w:val="ConsPlusNormal"/>
        <w:spacing w:before="200"/>
        <w:ind w:firstLine="540"/>
        <w:jc w:val="both"/>
      </w:pPr>
      <w: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14:paraId="580A757E" w14:textId="77777777" w:rsidR="008A43F1" w:rsidRDefault="008A43F1">
      <w:pPr>
        <w:pStyle w:val="ConsPlusNormal"/>
        <w:spacing w:before="200"/>
        <w:ind w:firstLine="540"/>
        <w:jc w:val="both"/>
      </w:pPr>
      <w: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14:paraId="244A4B13" w14:textId="77777777" w:rsidR="008A43F1" w:rsidRDefault="008A43F1">
      <w:pPr>
        <w:pStyle w:val="ConsPlusNormal"/>
        <w:spacing w:before="200"/>
        <w:ind w:firstLine="540"/>
        <w:jc w:val="both"/>
      </w:pPr>
      <w:r>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14:paraId="512EEBBF" w14:textId="77777777" w:rsidR="008A43F1" w:rsidRDefault="008A43F1">
      <w:pPr>
        <w:pStyle w:val="ConsPlusNormal"/>
        <w:spacing w:before="200"/>
        <w:ind w:firstLine="540"/>
        <w:jc w:val="both"/>
      </w:pPr>
      <w:r>
        <w:t xml:space="preserve">2.10. При представлении заявления кадастровым инженером к такому заявлению прилагается копия документа, предусмотренного </w:t>
      </w:r>
      <w:hyperlink r:id="rId50">
        <w:r>
          <w:rPr>
            <w:color w:val="0000FF"/>
          </w:rPr>
          <w:t>статьей 35</w:t>
        </w:r>
      </w:hyperlink>
      <w:r>
        <w:t xml:space="preserve"> или </w:t>
      </w:r>
      <w:hyperlink r:id="rId51">
        <w:r>
          <w:rPr>
            <w:color w:val="0000FF"/>
          </w:rPr>
          <w:t>статьей 42.3</w:t>
        </w:r>
      </w:hyperlink>
      <w:r>
        <w:t xml:space="preserve"> Федерального закона от 24 июля 2007 г. N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14:paraId="1016E20B" w14:textId="77777777" w:rsidR="008A43F1" w:rsidRDefault="008A43F1">
      <w:pPr>
        <w:pStyle w:val="ConsPlusNormal"/>
        <w:spacing w:before="200"/>
        <w:ind w:firstLine="540"/>
        <w:jc w:val="both"/>
      </w:pPr>
      <w:r>
        <w:t>2.11. Заявление представляется в форме:</w:t>
      </w:r>
    </w:p>
    <w:p w14:paraId="58EA89CD" w14:textId="77777777" w:rsidR="008A43F1" w:rsidRDefault="008A43F1">
      <w:pPr>
        <w:pStyle w:val="ConsPlusNormal"/>
        <w:spacing w:before="200"/>
        <w:ind w:firstLine="540"/>
        <w:jc w:val="both"/>
      </w:pPr>
      <w:r>
        <w:t>- документа на бумажном носителе посредством почтового отправления с описью вложения и уведомлением о вручении;</w:t>
      </w:r>
    </w:p>
    <w:p w14:paraId="38B55417" w14:textId="77777777" w:rsidR="008A43F1" w:rsidRDefault="008A43F1">
      <w:pPr>
        <w:pStyle w:val="ConsPlusNormal"/>
        <w:spacing w:before="200"/>
        <w:ind w:firstLine="540"/>
        <w:jc w:val="both"/>
      </w:pPr>
      <w:r>
        <w:t>- документа на бумажном носителе при личном обращении в Уполномоченный орган или многофункциональный центр;</w:t>
      </w:r>
    </w:p>
    <w:p w14:paraId="1F67CF4C" w14:textId="77777777" w:rsidR="008A43F1" w:rsidRDefault="008A43F1">
      <w:pPr>
        <w:pStyle w:val="ConsPlusNormal"/>
        <w:spacing w:before="200"/>
        <w:ind w:firstLine="540"/>
        <w:jc w:val="both"/>
      </w:pPr>
      <w:r>
        <w:t>- электронного документа с использованием портала ФИАС;</w:t>
      </w:r>
    </w:p>
    <w:p w14:paraId="6C886163" w14:textId="77777777" w:rsidR="008A43F1" w:rsidRDefault="008A43F1">
      <w:pPr>
        <w:pStyle w:val="ConsPlusNormal"/>
        <w:spacing w:before="200"/>
        <w:ind w:firstLine="540"/>
        <w:jc w:val="both"/>
      </w:pPr>
      <w:r>
        <w:t>- электронного документа с использованием ЕПГУ;</w:t>
      </w:r>
    </w:p>
    <w:p w14:paraId="470CF772" w14:textId="77777777" w:rsidR="008A43F1" w:rsidRDefault="008A43F1">
      <w:pPr>
        <w:pStyle w:val="ConsPlusNormal"/>
        <w:spacing w:before="200"/>
        <w:ind w:firstLine="540"/>
        <w:jc w:val="both"/>
      </w:pPr>
      <w:r>
        <w:t>- электронного документа с использованием регионального портала.</w:t>
      </w:r>
    </w:p>
    <w:p w14:paraId="577D9A38" w14:textId="77777777" w:rsidR="008A43F1" w:rsidRDefault="008A43F1">
      <w:pPr>
        <w:pStyle w:val="ConsPlusNormal"/>
        <w:spacing w:before="200"/>
        <w:ind w:firstLine="540"/>
        <w:jc w:val="both"/>
      </w:pPr>
      <w:r>
        <w:t>2.12. Заявление представляется в Уполномоченный орган или многофункциональный центр по месту нахождения объекта адресации.</w:t>
      </w:r>
    </w:p>
    <w:p w14:paraId="08922CF7" w14:textId="77777777" w:rsidR="008A43F1" w:rsidRDefault="008A43F1">
      <w:pPr>
        <w:pStyle w:val="ConsPlusNormal"/>
        <w:spacing w:before="200"/>
        <w:ind w:firstLine="540"/>
        <w:jc w:val="both"/>
      </w:pPr>
      <w:r>
        <w:t>Заявление в форме документа на бумажном носителе подписывается заявителем.</w:t>
      </w:r>
    </w:p>
    <w:p w14:paraId="6AD3B24E" w14:textId="77777777" w:rsidR="008A43F1" w:rsidRDefault="008A43F1">
      <w:pPr>
        <w:pStyle w:val="ConsPlusNormal"/>
        <w:spacing w:before="200"/>
        <w:ind w:firstLine="540"/>
        <w:jc w:val="both"/>
      </w:pPr>
      <w:r>
        <w:lastRenderedPageBreak/>
        <w:t xml:space="preserve">Заявление в форме электронного документа подписывается электронной подписью, вид которой определяется в соответствии с </w:t>
      </w:r>
      <w:hyperlink r:id="rId52">
        <w:r>
          <w:rPr>
            <w:color w:val="0000FF"/>
          </w:rPr>
          <w:t>частью 2 статьи 21.1</w:t>
        </w:r>
      </w:hyperlink>
      <w:r>
        <w:t xml:space="preserve"> Федерального закона N 210-ФЗ.</w:t>
      </w:r>
    </w:p>
    <w:p w14:paraId="566C4B7A" w14:textId="77777777" w:rsidR="008A43F1" w:rsidRDefault="008A43F1">
      <w:pPr>
        <w:pStyle w:val="ConsPlusNormal"/>
        <w:spacing w:before="200"/>
        <w:ind w:firstLine="540"/>
        <w:jc w:val="both"/>
      </w:pPr>
      <w:r>
        <w:t>2.13. 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14:paraId="13986BF4" w14:textId="77777777" w:rsidR="008A43F1" w:rsidRDefault="008A43F1">
      <w:pPr>
        <w:pStyle w:val="ConsPlusNormal"/>
        <w:spacing w:before="200"/>
        <w:ind w:firstLine="540"/>
        <w:jc w:val="both"/>
      </w:pPr>
      <w: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597220F1" w14:textId="77777777" w:rsidR="008A43F1" w:rsidRDefault="008A43F1">
      <w:pPr>
        <w:pStyle w:val="ConsPlusNormal"/>
        <w:spacing w:before="200"/>
        <w:ind w:firstLine="540"/>
        <w:jc w:val="both"/>
      </w:pPr>
      <w: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14:paraId="0A66AB53" w14:textId="77777777" w:rsidR="008A43F1" w:rsidRDefault="008A43F1">
      <w:pPr>
        <w:pStyle w:val="ConsPlusNormal"/>
        <w:spacing w:before="200"/>
        <w:ind w:firstLine="540"/>
        <w:jc w:val="both"/>
      </w:pPr>
      <w:r>
        <w:t>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14:paraId="1FC7469A" w14:textId="77777777" w:rsidR="008A43F1" w:rsidRDefault="008A43F1">
      <w:pPr>
        <w:pStyle w:val="ConsPlusNormal"/>
        <w:spacing w:before="200"/>
        <w:ind w:firstLine="540"/>
        <w:jc w:val="both"/>
      </w:pPr>
      <w:r>
        <w:t xml:space="preserve">В случае направления в электронной форме заявления представителем Заявителя, действующим от имени </w:t>
      </w:r>
      <w:proofErr w:type="gramStart"/>
      <w:r>
        <w:t>индивидуального</w:t>
      </w:r>
      <w:proofErr w:type="gramEnd"/>
      <w:r>
        <w:t xml:space="preserve"> предприниматель,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14:paraId="3AEC454E" w14:textId="77777777" w:rsidR="008A43F1" w:rsidRDefault="008A43F1">
      <w:pPr>
        <w:pStyle w:val="ConsPlusNormal"/>
        <w:spacing w:before="200"/>
        <w:ind w:firstLine="540"/>
        <w:jc w:val="both"/>
      </w:pPr>
      <w: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14:paraId="152BA67E" w14:textId="77777777" w:rsidR="008A43F1" w:rsidRDefault="008A43F1">
      <w:pPr>
        <w:pStyle w:val="ConsPlusNormal"/>
        <w:spacing w:before="200"/>
        <w:ind w:firstLine="540"/>
        <w:jc w:val="both"/>
      </w:pPr>
      <w:bookmarkStart w:id="4" w:name="P194"/>
      <w:bookmarkEnd w:id="4"/>
      <w:r>
        <w:t xml:space="preserve">2.14. Предоставление Услуги осуществляется на основании следующих документов, определенных </w:t>
      </w:r>
      <w:hyperlink r:id="rId53">
        <w:r>
          <w:rPr>
            <w:color w:val="0000FF"/>
          </w:rPr>
          <w:t>пунктом 34</w:t>
        </w:r>
      </w:hyperlink>
      <w:r>
        <w:t xml:space="preserve"> Правил:</w:t>
      </w:r>
    </w:p>
    <w:p w14:paraId="469EEB7E" w14:textId="77777777" w:rsidR="008A43F1" w:rsidRDefault="008A43F1">
      <w:pPr>
        <w:pStyle w:val="ConsPlusNormal"/>
        <w:spacing w:before="200"/>
        <w:ind w:firstLine="540"/>
        <w:jc w:val="both"/>
      </w:pPr>
      <w:r>
        <w:t xml:space="preserve">а) 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w:t>
      </w:r>
      <w:hyperlink r:id="rId54">
        <w:r>
          <w:rPr>
            <w:color w:val="0000FF"/>
          </w:rPr>
          <w:t>кодексом</w:t>
        </w:r>
      </w:hyperlink>
      <w:r>
        <w:t xml:space="preserve">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14:paraId="59BD11B2" w14:textId="77777777" w:rsidR="008A43F1" w:rsidRDefault="008A43F1">
      <w:pPr>
        <w:pStyle w:val="ConsPlusNormal"/>
        <w:spacing w:before="200"/>
        <w:ind w:firstLine="540"/>
        <w:jc w:val="both"/>
      </w:pPr>
      <w: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14:paraId="455CBA19" w14:textId="77777777" w:rsidR="008A43F1" w:rsidRDefault="008A43F1">
      <w:pPr>
        <w:pStyle w:val="ConsPlusNormal"/>
        <w:spacing w:before="200"/>
        <w:ind w:firstLine="540"/>
        <w:jc w:val="both"/>
      </w:pPr>
      <w:r>
        <w:t xml:space="preserve">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55">
        <w:r>
          <w:rPr>
            <w:color w:val="0000FF"/>
          </w:rPr>
          <w:t>кодексом</w:t>
        </w:r>
      </w:hyperlink>
      <w: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14:paraId="115C2228" w14:textId="77777777" w:rsidR="008A43F1" w:rsidRDefault="008A43F1">
      <w:pPr>
        <w:pStyle w:val="ConsPlusNormal"/>
        <w:spacing w:before="200"/>
        <w:ind w:firstLine="540"/>
        <w:jc w:val="both"/>
      </w:pPr>
      <w: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14:paraId="1697208A" w14:textId="77777777" w:rsidR="008A43F1" w:rsidRDefault="008A43F1">
      <w:pPr>
        <w:pStyle w:val="ConsPlusNormal"/>
        <w:spacing w:before="200"/>
        <w:ind w:firstLine="540"/>
        <w:jc w:val="both"/>
      </w:pPr>
      <w: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14:paraId="3EC816F7" w14:textId="77777777" w:rsidR="008A43F1" w:rsidRDefault="008A43F1">
      <w:pPr>
        <w:pStyle w:val="ConsPlusNormal"/>
        <w:spacing w:before="200"/>
        <w:ind w:firstLine="540"/>
        <w:jc w:val="both"/>
      </w:pPr>
      <w:r>
        <w:t xml:space="preserve">е) решение органа местного самоуправления о переводе жилого помещения в нежилое </w:t>
      </w:r>
      <w:r>
        <w:lastRenderedPageBreak/>
        <w:t>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14:paraId="1D25CA7D" w14:textId="77777777" w:rsidR="008A43F1" w:rsidRDefault="008A43F1">
      <w:pPr>
        <w:pStyle w:val="ConsPlusNormal"/>
        <w:spacing w:before="200"/>
        <w:ind w:firstLine="540"/>
        <w:jc w:val="both"/>
      </w:pPr>
      <w: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14:paraId="4DD5DF32" w14:textId="77777777" w:rsidR="008A43F1" w:rsidRDefault="008A43F1">
      <w:pPr>
        <w:pStyle w:val="ConsPlusNormal"/>
        <w:spacing w:before="200"/>
        <w:ind w:firstLine="540"/>
        <w:jc w:val="both"/>
      </w:pPr>
      <w:r>
        <w:t xml:space="preserve">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w:t>
      </w:r>
      <w:hyperlink r:id="rId56">
        <w:r>
          <w:rPr>
            <w:color w:val="0000FF"/>
          </w:rPr>
          <w:t>подпункте "а" пункта 14</w:t>
        </w:r>
      </w:hyperlink>
      <w:r>
        <w:t xml:space="preserve"> Правил);</w:t>
      </w:r>
    </w:p>
    <w:p w14:paraId="20E06D70" w14:textId="77777777" w:rsidR="008A43F1" w:rsidRDefault="008A43F1">
      <w:pPr>
        <w:pStyle w:val="ConsPlusNormal"/>
        <w:spacing w:before="200"/>
        <w:ind w:firstLine="540"/>
        <w:jc w:val="both"/>
      </w:pPr>
      <w:r>
        <w:t xml:space="preserve">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57">
        <w:r>
          <w:rPr>
            <w:color w:val="0000FF"/>
          </w:rPr>
          <w:t>подпункте "а" пункта 14</w:t>
        </w:r>
      </w:hyperlink>
      <w:r>
        <w:t xml:space="preserve"> Правил).</w:t>
      </w:r>
    </w:p>
    <w:p w14:paraId="5CD32738" w14:textId="77777777" w:rsidR="008A43F1" w:rsidRDefault="008A43F1">
      <w:pPr>
        <w:pStyle w:val="ConsPlusNormal"/>
        <w:spacing w:before="200"/>
        <w:ind w:firstLine="540"/>
        <w:jc w:val="both"/>
      </w:pPr>
      <w:bookmarkStart w:id="5" w:name="P204"/>
      <w:bookmarkEnd w:id="5"/>
      <w:r>
        <w:t>2.15. 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14:paraId="2B947EC4" w14:textId="77777777" w:rsidR="008A43F1" w:rsidRDefault="008A43F1">
      <w:pPr>
        <w:pStyle w:val="ConsPlusNormal"/>
        <w:spacing w:before="200"/>
        <w:ind w:firstLine="540"/>
        <w:jc w:val="both"/>
      </w:pPr>
      <w:bookmarkStart w:id="6" w:name="P205"/>
      <w:bookmarkEnd w:id="6"/>
      <w:r>
        <w:t>а) 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14:paraId="7ACFDC7F" w14:textId="77777777" w:rsidR="008A43F1" w:rsidRDefault="008A43F1">
      <w:pPr>
        <w:pStyle w:val="ConsPlusNormal"/>
        <w:spacing w:before="200"/>
        <w:ind w:firstLine="540"/>
        <w:jc w:val="both"/>
      </w:pPr>
      <w:r>
        <w:t>б) 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14:paraId="134AF64A" w14:textId="77777777" w:rsidR="008A43F1" w:rsidRDefault="008A43F1">
      <w:pPr>
        <w:pStyle w:val="ConsPlusNormal"/>
        <w:spacing w:before="200"/>
        <w:ind w:firstLine="540"/>
        <w:jc w:val="both"/>
      </w:pPr>
      <w:bookmarkStart w:id="7" w:name="P207"/>
      <w:bookmarkEnd w:id="7"/>
      <w:r>
        <w:t>в) кадастровый паспорт здания, сооружения, объекта незавершенного строительства, помещения;</w:t>
      </w:r>
    </w:p>
    <w:p w14:paraId="3DD73BFD" w14:textId="77777777" w:rsidR="008A43F1" w:rsidRDefault="008A43F1">
      <w:pPr>
        <w:pStyle w:val="ConsPlusNormal"/>
        <w:spacing w:before="200"/>
        <w:ind w:firstLine="540"/>
        <w:jc w:val="both"/>
      </w:pPr>
      <w:bookmarkStart w:id="8" w:name="P208"/>
      <w:bookmarkEnd w:id="8"/>
      <w:r>
        <w:t>г) кадастровая выписка о земельном участке;</w:t>
      </w:r>
    </w:p>
    <w:p w14:paraId="05254137" w14:textId="77777777" w:rsidR="008A43F1" w:rsidRDefault="008A43F1">
      <w:pPr>
        <w:pStyle w:val="ConsPlusNormal"/>
        <w:spacing w:before="200"/>
        <w:ind w:firstLine="540"/>
        <w:jc w:val="both"/>
      </w:pPr>
      <w:bookmarkStart w:id="9" w:name="P209"/>
      <w:bookmarkEnd w:id="9"/>
      <w:r>
        <w:t>д) градостроительный план земельного участка (в случае присвоения адреса строящимся/реконструируемым объектам адресации);</w:t>
      </w:r>
    </w:p>
    <w:p w14:paraId="01438877" w14:textId="77777777" w:rsidR="008A43F1" w:rsidRDefault="008A43F1">
      <w:pPr>
        <w:pStyle w:val="ConsPlusNormal"/>
        <w:spacing w:before="200"/>
        <w:ind w:firstLine="540"/>
        <w:jc w:val="both"/>
      </w:pPr>
      <w:bookmarkStart w:id="10" w:name="P210"/>
      <w:bookmarkEnd w:id="10"/>
      <w:r>
        <w:t>е) разрешение на строительство объекта адресации (в случае присвоения адреса строящимся объектам адресации);</w:t>
      </w:r>
    </w:p>
    <w:p w14:paraId="16D6FA86" w14:textId="77777777" w:rsidR="008A43F1" w:rsidRDefault="008A43F1">
      <w:pPr>
        <w:pStyle w:val="ConsPlusNormal"/>
        <w:spacing w:before="200"/>
        <w:ind w:firstLine="540"/>
        <w:jc w:val="both"/>
      </w:pPr>
      <w:bookmarkStart w:id="11" w:name="P211"/>
      <w:bookmarkEnd w:id="11"/>
      <w:r>
        <w:t>ж) разрешение на ввод объекта адресации в эксплуатацию (в случае присвоения адреса строящимся объектам адресации);</w:t>
      </w:r>
    </w:p>
    <w:p w14:paraId="5055B07C" w14:textId="77777777" w:rsidR="008A43F1" w:rsidRDefault="008A43F1">
      <w:pPr>
        <w:pStyle w:val="ConsPlusNormal"/>
        <w:spacing w:before="200"/>
        <w:ind w:firstLine="540"/>
        <w:jc w:val="both"/>
      </w:pPr>
      <w:bookmarkStart w:id="12" w:name="P212"/>
      <w:bookmarkEnd w:id="12"/>
      <w:r>
        <w:t>з) кадастровая выписка об объекте недвижимости, который снят с учета (в случае аннулирования адреса объекта адресации);</w:t>
      </w:r>
    </w:p>
    <w:p w14:paraId="0260672B" w14:textId="77777777" w:rsidR="008A43F1" w:rsidRDefault="008A43F1">
      <w:pPr>
        <w:pStyle w:val="ConsPlusNormal"/>
        <w:spacing w:before="200"/>
        <w:ind w:firstLine="540"/>
        <w:jc w:val="both"/>
      </w:pPr>
      <w:bookmarkStart w:id="13" w:name="P213"/>
      <w:bookmarkEnd w:id="13"/>
      <w:r>
        <w:t>и) 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
    <w:p w14:paraId="47629DCF" w14:textId="77777777" w:rsidR="008A43F1" w:rsidRDefault="008A43F1">
      <w:pPr>
        <w:pStyle w:val="ConsPlusNormal"/>
        <w:spacing w:before="200"/>
        <w:ind w:firstLine="540"/>
        <w:jc w:val="both"/>
      </w:pPr>
      <w:r>
        <w:t>к)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14:paraId="2D4CE917" w14:textId="77777777" w:rsidR="008A43F1" w:rsidRDefault="008A43F1">
      <w:pPr>
        <w:pStyle w:val="ConsPlusNormal"/>
        <w:spacing w:before="200"/>
        <w:ind w:firstLine="540"/>
        <w:jc w:val="both"/>
      </w:pPr>
      <w:r>
        <w:t>л)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14:paraId="7A96EE7E" w14:textId="77777777" w:rsidR="008A43F1" w:rsidRDefault="008A43F1">
      <w:pPr>
        <w:pStyle w:val="ConsPlusNormal"/>
        <w:spacing w:before="200"/>
        <w:ind w:firstLine="540"/>
        <w:jc w:val="both"/>
      </w:pPr>
      <w:r>
        <w:t xml:space="preserve">2.16. Заявители (представители Заявителя) при подаче заявления вправе приложить к нему документы, указанные в </w:t>
      </w:r>
      <w:hyperlink w:anchor="P205">
        <w:r>
          <w:rPr>
            <w:color w:val="0000FF"/>
          </w:rPr>
          <w:t>подпунктах "а"</w:t>
        </w:r>
      </w:hyperlink>
      <w:r>
        <w:t xml:space="preserve">, </w:t>
      </w:r>
      <w:hyperlink w:anchor="P207">
        <w:r>
          <w:rPr>
            <w:color w:val="0000FF"/>
          </w:rPr>
          <w:t>"в"</w:t>
        </w:r>
      </w:hyperlink>
      <w:r>
        <w:t xml:space="preserve">, </w:t>
      </w:r>
      <w:hyperlink w:anchor="P208">
        <w:r>
          <w:rPr>
            <w:color w:val="0000FF"/>
          </w:rPr>
          <w:t>"г"</w:t>
        </w:r>
      </w:hyperlink>
      <w:r>
        <w:t xml:space="preserve">, </w:t>
      </w:r>
      <w:hyperlink w:anchor="P210">
        <w:r>
          <w:rPr>
            <w:color w:val="0000FF"/>
          </w:rPr>
          <w:t>"е"</w:t>
        </w:r>
      </w:hyperlink>
      <w:r>
        <w:t xml:space="preserve"> и </w:t>
      </w:r>
      <w:hyperlink w:anchor="P211">
        <w:r>
          <w:rPr>
            <w:color w:val="0000FF"/>
          </w:rPr>
          <w:t>"ж" пункта 2.15</w:t>
        </w:r>
      </w:hyperlink>
      <w:r>
        <w:t xml:space="preserve">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14:paraId="0B48617F" w14:textId="77777777" w:rsidR="008A43F1" w:rsidRDefault="008A43F1">
      <w:pPr>
        <w:pStyle w:val="ConsPlusNormal"/>
        <w:spacing w:before="200"/>
        <w:ind w:firstLine="540"/>
        <w:jc w:val="both"/>
      </w:pPr>
      <w:r>
        <w:lastRenderedPageBreak/>
        <w:t>2.17. 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14:paraId="72D0F337" w14:textId="77777777" w:rsidR="008A43F1" w:rsidRDefault="008A43F1">
      <w:pPr>
        <w:pStyle w:val="ConsPlusNormal"/>
        <w:spacing w:before="200"/>
        <w:ind w:firstLine="540"/>
        <w:jc w:val="both"/>
      </w:pPr>
      <w:r>
        <w:t>2.18. При подаче заявления и прилагаемых к нему документов в Уполномоченный орган Заявитель предъявляет оригиналы документов для сверки. В случае направления заявления посредством ЕГ 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550F7A04" w14:textId="77777777" w:rsidR="008A43F1" w:rsidRDefault="008A43F1">
      <w:pPr>
        <w:pStyle w:val="ConsPlusNormal"/>
        <w:jc w:val="both"/>
      </w:pPr>
    </w:p>
    <w:p w14:paraId="4DC8E12A" w14:textId="77777777" w:rsidR="008A43F1" w:rsidRDefault="008A43F1">
      <w:pPr>
        <w:pStyle w:val="ConsPlusTitle"/>
        <w:jc w:val="center"/>
        <w:outlineLvl w:val="2"/>
      </w:pPr>
      <w:r>
        <w:t>Исчерпывающий перечень документов и сведений, необходимых</w:t>
      </w:r>
    </w:p>
    <w:p w14:paraId="2E72EFCF" w14:textId="77777777" w:rsidR="008A43F1" w:rsidRDefault="008A43F1">
      <w:pPr>
        <w:pStyle w:val="ConsPlusTitle"/>
        <w:jc w:val="center"/>
      </w:pPr>
      <w:r>
        <w:t>в соответствии с нормативными правовыми актами</w:t>
      </w:r>
    </w:p>
    <w:p w14:paraId="0A66B317" w14:textId="77777777" w:rsidR="008A43F1" w:rsidRDefault="008A43F1">
      <w:pPr>
        <w:pStyle w:val="ConsPlusTitle"/>
        <w:jc w:val="center"/>
      </w:pPr>
      <w:r>
        <w:t>для предоставления муниципальной услуги, которые находятся</w:t>
      </w:r>
    </w:p>
    <w:p w14:paraId="20F1397F" w14:textId="77777777" w:rsidR="008A43F1" w:rsidRDefault="008A43F1">
      <w:pPr>
        <w:pStyle w:val="ConsPlusTitle"/>
        <w:jc w:val="center"/>
      </w:pPr>
      <w:r>
        <w:t>в распоряжении государственных органов, органов местного</w:t>
      </w:r>
    </w:p>
    <w:p w14:paraId="61378331" w14:textId="77777777" w:rsidR="008A43F1" w:rsidRDefault="008A43F1">
      <w:pPr>
        <w:pStyle w:val="ConsPlusTitle"/>
        <w:jc w:val="center"/>
      </w:pPr>
      <w:r>
        <w:t>самоуправления и иных органов, участвующих в предоставлении</w:t>
      </w:r>
    </w:p>
    <w:p w14:paraId="29B0E8A3" w14:textId="77777777" w:rsidR="008A43F1" w:rsidRDefault="008A43F1">
      <w:pPr>
        <w:pStyle w:val="ConsPlusTitle"/>
        <w:jc w:val="center"/>
      </w:pPr>
      <w:r>
        <w:t>муниципальных услуг</w:t>
      </w:r>
    </w:p>
    <w:p w14:paraId="02D97608" w14:textId="77777777" w:rsidR="008A43F1" w:rsidRDefault="008A43F1">
      <w:pPr>
        <w:pStyle w:val="ConsPlusNormal"/>
        <w:jc w:val="both"/>
      </w:pPr>
    </w:p>
    <w:p w14:paraId="6B91C8F3" w14:textId="77777777" w:rsidR="008A43F1" w:rsidRDefault="008A43F1">
      <w:pPr>
        <w:pStyle w:val="ConsPlusNormal"/>
        <w:ind w:firstLine="540"/>
        <w:jc w:val="both"/>
      </w:pPr>
      <w:r>
        <w:t xml:space="preserve">2.19. Документы, указанные в </w:t>
      </w:r>
      <w:hyperlink w:anchor="P204">
        <w:r>
          <w:rPr>
            <w:color w:val="0000FF"/>
          </w:rPr>
          <w:t>подпунктах "6"</w:t>
        </w:r>
      </w:hyperlink>
      <w:r>
        <w:t xml:space="preserve">, </w:t>
      </w:r>
      <w:hyperlink w:anchor="P209">
        <w:r>
          <w:rPr>
            <w:color w:val="0000FF"/>
          </w:rPr>
          <w:t>"д"</w:t>
        </w:r>
      </w:hyperlink>
      <w:r>
        <w:t xml:space="preserve">, </w:t>
      </w:r>
      <w:hyperlink w:anchor="P212">
        <w:r>
          <w:rPr>
            <w:color w:val="0000FF"/>
          </w:rPr>
          <w:t>"з"</w:t>
        </w:r>
      </w:hyperlink>
      <w:r>
        <w:t xml:space="preserve"> и </w:t>
      </w:r>
      <w:hyperlink w:anchor="P213">
        <w:r>
          <w:rPr>
            <w:color w:val="0000FF"/>
          </w:rPr>
          <w:t>"и" пункта 2.15</w:t>
        </w:r>
      </w:hyperlink>
      <w:r>
        <w:t xml:space="preserve">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
    <w:p w14:paraId="52D70D63" w14:textId="77777777" w:rsidR="008A43F1" w:rsidRDefault="008A43F1">
      <w:pPr>
        <w:pStyle w:val="ConsPlusNormal"/>
        <w:spacing w:before="200"/>
        <w:ind w:firstLine="540"/>
        <w:jc w:val="both"/>
      </w:pPr>
      <w:r>
        <w:t xml:space="preserve">Уполномоченные органы запрашивают документы, указанные в </w:t>
      </w:r>
      <w:hyperlink w:anchor="P204">
        <w:r>
          <w:rPr>
            <w:color w:val="0000FF"/>
          </w:rPr>
          <w:t>пункте 2.15</w:t>
        </w:r>
      </w:hyperlink>
      <w:r>
        <w:t xml:space="preserve">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w:t>
      </w:r>
    </w:p>
    <w:p w14:paraId="1F296A28" w14:textId="77777777" w:rsidR="008A43F1" w:rsidRDefault="008A43F1">
      <w:pPr>
        <w:pStyle w:val="ConsPlusNormal"/>
        <w:spacing w:before="200"/>
        <w:ind w:firstLine="540"/>
        <w:jc w:val="both"/>
      </w:pPr>
      <w: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14:paraId="12DA362F" w14:textId="77777777" w:rsidR="008A43F1" w:rsidRDefault="008A43F1">
      <w:pPr>
        <w:pStyle w:val="ConsPlusNormal"/>
        <w:spacing w:before="200"/>
        <w:ind w:firstLine="540"/>
        <w:jc w:val="both"/>
      </w:pPr>
      <w:r>
        <w:t>2.20. При предоставлении муниципальной услуги запрещается требовать от заявителя:</w:t>
      </w:r>
    </w:p>
    <w:p w14:paraId="585D5EA6" w14:textId="77777777" w:rsidR="008A43F1" w:rsidRDefault="008A43F1">
      <w:pPr>
        <w:pStyle w:val="ConsPlusNormal"/>
        <w:spacing w:before="20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104DB47" w14:textId="77777777" w:rsidR="008A43F1" w:rsidRDefault="008A43F1">
      <w:pPr>
        <w:pStyle w:val="ConsPlusNormal"/>
        <w:spacing w:before="200"/>
        <w:ind w:firstLine="540"/>
        <w:jc w:val="both"/>
      </w:pPr>
      <w:r>
        <w:t xml:space="preserve">Представления документов и информации, которые в соответствии с нормативными правовыми актами Российской Федерации и Красноярского края, муниципальными правовыми актами администрации города Канска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58">
        <w:r>
          <w:rPr>
            <w:color w:val="0000FF"/>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w:t>
      </w:r>
    </w:p>
    <w:p w14:paraId="025CE586" w14:textId="77777777" w:rsidR="008A43F1" w:rsidRDefault="008A43F1">
      <w:pPr>
        <w:pStyle w:val="ConsPlusNormal"/>
        <w:spacing w:before="200"/>
        <w:ind w:firstLine="54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40DDF808" w14:textId="77777777" w:rsidR="008A43F1" w:rsidRDefault="008A43F1">
      <w:pPr>
        <w:pStyle w:val="ConsPlusNormal"/>
        <w:spacing w:before="200"/>
        <w:ind w:firstLine="54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1E812726" w14:textId="77777777" w:rsidR="008A43F1" w:rsidRDefault="008A43F1">
      <w:pPr>
        <w:pStyle w:val="ConsPlusNormal"/>
        <w:spacing w:before="200"/>
        <w:ind w:firstLine="540"/>
        <w:jc w:val="both"/>
      </w:pPr>
      <w: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w:t>
      </w:r>
      <w:r>
        <w:lastRenderedPageBreak/>
        <w:t>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BC797EC" w14:textId="77777777" w:rsidR="008A43F1" w:rsidRDefault="008A43F1">
      <w:pPr>
        <w:pStyle w:val="ConsPlusNormal"/>
        <w:spacing w:before="20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131C1EA4" w14:textId="77777777" w:rsidR="008A43F1" w:rsidRDefault="008A43F1">
      <w:pPr>
        <w:pStyle w:val="ConsPlusNormal"/>
        <w:spacing w:before="200"/>
        <w:ind w:firstLine="540"/>
        <w:jc w:val="both"/>
      </w:pPr>
      <w: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w:t>
      </w:r>
      <w:hyperlink r:id="rId59">
        <w:r>
          <w:rPr>
            <w:color w:val="0000FF"/>
          </w:rPr>
          <w:t>частью 1.1 статьи 16</w:t>
        </w:r>
      </w:hyperlink>
      <w:r>
        <w:t xml:space="preserve">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60">
        <w:r>
          <w:rPr>
            <w:color w:val="0000FF"/>
          </w:rPr>
          <w:t>частью 1.1 статьи 16</w:t>
        </w:r>
      </w:hyperlink>
      <w:r>
        <w:t xml:space="preserve"> Федерального закона N 210-ФЗ, уведомляется заявитель, а также приносятся извинения за доставленные неудобства.</w:t>
      </w:r>
    </w:p>
    <w:p w14:paraId="38D02E41" w14:textId="77777777" w:rsidR="008A43F1" w:rsidRDefault="008A43F1">
      <w:pPr>
        <w:pStyle w:val="ConsPlusNormal"/>
        <w:spacing w:before="200"/>
        <w:ind w:firstLine="540"/>
        <w:jc w:val="both"/>
      </w:pPr>
      <w:r>
        <w:t xml:space="preserve">Предоставления на бумажном носителе документов и информации, электронные образы которых ранее были заверены в соответствии с </w:t>
      </w:r>
      <w:hyperlink r:id="rId61">
        <w:r>
          <w:rPr>
            <w:color w:val="0000FF"/>
          </w:rPr>
          <w:t>пунктом 7.2 части 1 статьи 16</w:t>
        </w:r>
      </w:hyperlink>
      <w:r>
        <w:t xml:space="preserve"> Федерального закона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258B41B1" w14:textId="77777777" w:rsidR="008A43F1" w:rsidRDefault="008A43F1">
      <w:pPr>
        <w:pStyle w:val="ConsPlusNormal"/>
        <w:jc w:val="both"/>
      </w:pPr>
    </w:p>
    <w:p w14:paraId="6A63E11D" w14:textId="77777777" w:rsidR="008A43F1" w:rsidRDefault="008A43F1">
      <w:pPr>
        <w:pStyle w:val="ConsPlusTitle"/>
        <w:jc w:val="center"/>
        <w:outlineLvl w:val="2"/>
      </w:pPr>
      <w:r>
        <w:t>Исчерпывающий перечень оснований для отказа в приеме</w:t>
      </w:r>
    </w:p>
    <w:p w14:paraId="14C0101F" w14:textId="77777777" w:rsidR="008A43F1" w:rsidRDefault="008A43F1">
      <w:pPr>
        <w:pStyle w:val="ConsPlusTitle"/>
        <w:jc w:val="center"/>
      </w:pPr>
      <w:r>
        <w:t>документов, необходимых для предоставления</w:t>
      </w:r>
    </w:p>
    <w:p w14:paraId="27372F09" w14:textId="77777777" w:rsidR="008A43F1" w:rsidRDefault="008A43F1">
      <w:pPr>
        <w:pStyle w:val="ConsPlusTitle"/>
        <w:jc w:val="center"/>
      </w:pPr>
      <w:r>
        <w:t>муниципальной услуги</w:t>
      </w:r>
    </w:p>
    <w:p w14:paraId="0B142179" w14:textId="77777777" w:rsidR="008A43F1" w:rsidRDefault="008A43F1">
      <w:pPr>
        <w:pStyle w:val="ConsPlusNormal"/>
        <w:jc w:val="both"/>
      </w:pPr>
    </w:p>
    <w:p w14:paraId="1E54D116" w14:textId="77777777" w:rsidR="008A43F1" w:rsidRDefault="008A43F1">
      <w:pPr>
        <w:pStyle w:val="ConsPlusNormal"/>
        <w:ind w:firstLine="540"/>
        <w:jc w:val="both"/>
      </w:pPr>
      <w:bookmarkStart w:id="14" w:name="P244"/>
      <w:bookmarkEnd w:id="14"/>
      <w:r>
        <w:t xml:space="preserve">2.21. 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w:t>
      </w:r>
      <w:hyperlink w:anchor="P53">
        <w:r>
          <w:rPr>
            <w:color w:val="0000FF"/>
          </w:rPr>
          <w:t>пункте 1.2</w:t>
        </w:r>
      </w:hyperlink>
      <w:r>
        <w:t xml:space="preserve"> настоящего Регламента.</w:t>
      </w:r>
    </w:p>
    <w:p w14:paraId="36E60053" w14:textId="77777777" w:rsidR="008A43F1" w:rsidRDefault="008A43F1">
      <w:pPr>
        <w:pStyle w:val="ConsPlusNormal"/>
        <w:spacing w:before="200"/>
        <w:ind w:firstLine="540"/>
        <w:jc w:val="both"/>
      </w:pPr>
      <w:r>
        <w:t>Также основаниями для отказа в приеме к рассмотрению документов, необходимых для предоставления государственной услуги, являются:</w:t>
      </w:r>
    </w:p>
    <w:p w14:paraId="30A746FF" w14:textId="77777777" w:rsidR="008A43F1" w:rsidRDefault="008A43F1">
      <w:pPr>
        <w:pStyle w:val="ConsPlusNormal"/>
        <w:spacing w:before="200"/>
        <w:ind w:firstLine="540"/>
        <w:jc w:val="both"/>
      </w:pPr>
      <w:r>
        <w:t>документы поданы в орган, не уполномоченный на предоставление услуги;</w:t>
      </w:r>
    </w:p>
    <w:p w14:paraId="1C5B6C1F" w14:textId="77777777" w:rsidR="008A43F1" w:rsidRDefault="008A43F1">
      <w:pPr>
        <w:pStyle w:val="ConsPlusNormal"/>
        <w:spacing w:before="200"/>
        <w:ind w:firstLine="540"/>
        <w:jc w:val="both"/>
      </w:pPr>
      <w:r>
        <w:t>представление неполного комплекта документов;</w:t>
      </w:r>
    </w:p>
    <w:p w14:paraId="7A4F9FAC" w14:textId="77777777" w:rsidR="008A43F1" w:rsidRDefault="008A43F1">
      <w:pPr>
        <w:pStyle w:val="ConsPlusNormal"/>
        <w:spacing w:before="200"/>
        <w:ind w:firstLine="540"/>
        <w:jc w:val="both"/>
      </w:pPr>
      <w: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5BAD9573" w14:textId="77777777" w:rsidR="008A43F1" w:rsidRDefault="008A43F1">
      <w:pPr>
        <w:pStyle w:val="ConsPlusNormal"/>
        <w:spacing w:before="200"/>
        <w:ind w:firstLine="540"/>
        <w:jc w:val="both"/>
      </w:pPr>
      <w: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2D4B424F" w14:textId="77777777" w:rsidR="008A43F1" w:rsidRDefault="008A43F1">
      <w:pPr>
        <w:pStyle w:val="ConsPlusNormal"/>
        <w:spacing w:before="200"/>
        <w:ind w:firstLine="540"/>
        <w:jc w:val="both"/>
      </w:pPr>
      <w: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3B3B88E5" w14:textId="77777777" w:rsidR="008A43F1" w:rsidRDefault="008A43F1">
      <w:pPr>
        <w:pStyle w:val="ConsPlusNormal"/>
        <w:spacing w:before="200"/>
        <w:ind w:firstLine="540"/>
        <w:jc w:val="both"/>
      </w:pPr>
      <w: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14:paraId="75FF9BDE" w14:textId="77777777" w:rsidR="008A43F1" w:rsidRDefault="008A43F1">
      <w:pPr>
        <w:pStyle w:val="ConsPlusNormal"/>
        <w:spacing w:before="200"/>
        <w:ind w:firstLine="540"/>
        <w:jc w:val="both"/>
      </w:pPr>
      <w:r>
        <w:t xml:space="preserve">несоблюдение установленных </w:t>
      </w:r>
      <w:hyperlink r:id="rId62">
        <w:r>
          <w:rPr>
            <w:color w:val="0000FF"/>
          </w:rPr>
          <w:t>статьей 11</w:t>
        </w:r>
      </w:hyperlink>
      <w:r>
        <w:t xml:space="preserve"> Федерального закона от 6 апреля 2011 г. N 63-ФЗ "Об электронной подписи" условий признания действительности усиленной квалифицированной электронной подписи;</w:t>
      </w:r>
    </w:p>
    <w:p w14:paraId="6A0B9C51" w14:textId="77777777" w:rsidR="008A43F1" w:rsidRDefault="008A43F1">
      <w:pPr>
        <w:pStyle w:val="ConsPlusNormal"/>
        <w:spacing w:before="200"/>
        <w:ind w:firstLine="540"/>
        <w:jc w:val="both"/>
      </w:pPr>
      <w:r>
        <w:t>неполное заполнение полей в форме запроса, в том числе в интерактивной форме на ЕПГУ;</w:t>
      </w:r>
    </w:p>
    <w:p w14:paraId="5A78B541" w14:textId="77777777" w:rsidR="008A43F1" w:rsidRDefault="008A43F1">
      <w:pPr>
        <w:pStyle w:val="ConsPlusNormal"/>
        <w:spacing w:before="200"/>
        <w:ind w:firstLine="540"/>
        <w:jc w:val="both"/>
      </w:pPr>
      <w:r>
        <w:t>наличие противоречивых сведений в запросе и приложенных к нему документах.</w:t>
      </w:r>
    </w:p>
    <w:p w14:paraId="63CE52AE" w14:textId="77777777" w:rsidR="008A43F1" w:rsidRDefault="008A43F1">
      <w:pPr>
        <w:pStyle w:val="ConsPlusNormal"/>
        <w:spacing w:before="200"/>
        <w:ind w:firstLine="540"/>
        <w:jc w:val="both"/>
      </w:pPr>
      <w:r>
        <w:t xml:space="preserve">Рекомендуемая </w:t>
      </w:r>
      <w:hyperlink w:anchor="P675">
        <w:r>
          <w:rPr>
            <w:color w:val="0000FF"/>
          </w:rPr>
          <w:t>форма</w:t>
        </w:r>
      </w:hyperlink>
      <w:r>
        <w:t xml:space="preserve"> решения об отказе в приеме документов, необходимых для предоставления услуги, приведена в приложении N - 3 к настоящему Регламенту.</w:t>
      </w:r>
    </w:p>
    <w:p w14:paraId="7D46D5C4" w14:textId="77777777" w:rsidR="008A43F1" w:rsidRDefault="008A43F1">
      <w:pPr>
        <w:pStyle w:val="ConsPlusNormal"/>
        <w:jc w:val="both"/>
      </w:pPr>
    </w:p>
    <w:p w14:paraId="2183CA60" w14:textId="77777777" w:rsidR="008A43F1" w:rsidRDefault="008A43F1">
      <w:pPr>
        <w:pStyle w:val="ConsPlusTitle"/>
        <w:jc w:val="center"/>
        <w:outlineLvl w:val="2"/>
      </w:pPr>
      <w:r>
        <w:t>Исчерпывающий перечень оснований для приостановления</w:t>
      </w:r>
    </w:p>
    <w:p w14:paraId="57F77640" w14:textId="77777777" w:rsidR="008A43F1" w:rsidRDefault="008A43F1">
      <w:pPr>
        <w:pStyle w:val="ConsPlusTitle"/>
        <w:jc w:val="center"/>
      </w:pPr>
      <w:r>
        <w:lastRenderedPageBreak/>
        <w:t>или отказа в предоставлении муниципальной услуги</w:t>
      </w:r>
    </w:p>
    <w:p w14:paraId="4B8069FD" w14:textId="77777777" w:rsidR="008A43F1" w:rsidRDefault="008A43F1">
      <w:pPr>
        <w:pStyle w:val="ConsPlusNormal"/>
        <w:jc w:val="both"/>
      </w:pPr>
    </w:p>
    <w:p w14:paraId="186EE89A" w14:textId="77777777" w:rsidR="008A43F1" w:rsidRDefault="008A43F1">
      <w:pPr>
        <w:pStyle w:val="ConsPlusNormal"/>
        <w:ind w:firstLine="540"/>
        <w:jc w:val="both"/>
      </w:pPr>
      <w:bookmarkStart w:id="15" w:name="P260"/>
      <w:bookmarkEnd w:id="15"/>
      <w:r>
        <w:t>2.22. Оснований для приостановления предоставления услуги законодательством Российской Федерации не предусмотрено.</w:t>
      </w:r>
    </w:p>
    <w:p w14:paraId="71DE1FAE" w14:textId="77777777" w:rsidR="008A43F1" w:rsidRDefault="008A43F1">
      <w:pPr>
        <w:pStyle w:val="ConsPlusNormal"/>
        <w:spacing w:before="200"/>
        <w:ind w:firstLine="540"/>
        <w:jc w:val="both"/>
      </w:pPr>
      <w:r>
        <w:t xml:space="preserve">Основаниями для отказа в предоставлении Услуги являются случаи, поименованные в </w:t>
      </w:r>
      <w:hyperlink r:id="rId63">
        <w:r>
          <w:rPr>
            <w:color w:val="0000FF"/>
          </w:rPr>
          <w:t>пункте 40</w:t>
        </w:r>
      </w:hyperlink>
      <w:r>
        <w:t xml:space="preserve"> Правил:</w:t>
      </w:r>
    </w:p>
    <w:p w14:paraId="717237D7" w14:textId="77777777" w:rsidR="008A43F1" w:rsidRDefault="008A43F1">
      <w:pPr>
        <w:pStyle w:val="ConsPlusNormal"/>
        <w:spacing w:before="200"/>
        <w:ind w:firstLine="540"/>
        <w:jc w:val="both"/>
      </w:pPr>
      <w:r>
        <w:t xml:space="preserve">- с заявлением обратилось лицо, не указанное в </w:t>
      </w:r>
      <w:hyperlink w:anchor="P53">
        <w:r>
          <w:rPr>
            <w:color w:val="0000FF"/>
          </w:rPr>
          <w:t>пункте 1.2</w:t>
        </w:r>
      </w:hyperlink>
      <w:r>
        <w:t xml:space="preserve"> настоящего Регламента;</w:t>
      </w:r>
    </w:p>
    <w:p w14:paraId="45D52705" w14:textId="77777777" w:rsidR="008A43F1" w:rsidRDefault="008A43F1">
      <w:pPr>
        <w:pStyle w:val="ConsPlusNormal"/>
        <w:spacing w:before="200"/>
        <w:ind w:firstLine="540"/>
        <w:jc w:val="both"/>
      </w:pPr>
      <w: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14:paraId="1D46C4A8" w14:textId="77777777" w:rsidR="008A43F1" w:rsidRDefault="008A43F1">
      <w:pPr>
        <w:pStyle w:val="ConsPlusNormal"/>
        <w:spacing w:before="200"/>
        <w:ind w:firstLine="540"/>
        <w:jc w:val="both"/>
      </w:pPr>
      <w: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14:paraId="3EF332B4" w14:textId="77777777" w:rsidR="008A43F1" w:rsidRDefault="008A43F1">
      <w:pPr>
        <w:pStyle w:val="ConsPlusNormal"/>
        <w:spacing w:before="200"/>
        <w:ind w:firstLine="540"/>
        <w:jc w:val="both"/>
      </w:pPr>
      <w:r>
        <w:t xml:space="preserve">- отсутствуют случаи и условия для присвоения объекту адресации адреса или аннулирования его адреса, указанные в </w:t>
      </w:r>
      <w:hyperlink r:id="rId64">
        <w:r>
          <w:rPr>
            <w:color w:val="0000FF"/>
          </w:rPr>
          <w:t>пунктах 5</w:t>
        </w:r>
      </w:hyperlink>
      <w:r>
        <w:t xml:space="preserve">, </w:t>
      </w:r>
      <w:hyperlink r:id="rId65">
        <w:r>
          <w:rPr>
            <w:color w:val="0000FF"/>
          </w:rPr>
          <w:t>8</w:t>
        </w:r>
      </w:hyperlink>
      <w:r>
        <w:t xml:space="preserve"> - </w:t>
      </w:r>
      <w:hyperlink r:id="rId66">
        <w:r>
          <w:rPr>
            <w:color w:val="0000FF"/>
          </w:rPr>
          <w:t>11</w:t>
        </w:r>
      </w:hyperlink>
      <w:r>
        <w:t xml:space="preserve"> и </w:t>
      </w:r>
      <w:hyperlink r:id="rId67">
        <w:r>
          <w:rPr>
            <w:color w:val="0000FF"/>
          </w:rPr>
          <w:t>14</w:t>
        </w:r>
      </w:hyperlink>
      <w:r>
        <w:t xml:space="preserve"> - </w:t>
      </w:r>
      <w:hyperlink r:id="rId68">
        <w:r>
          <w:rPr>
            <w:color w:val="0000FF"/>
          </w:rPr>
          <w:t>18</w:t>
        </w:r>
      </w:hyperlink>
      <w:r>
        <w:t xml:space="preserve"> Правил.</w:t>
      </w:r>
    </w:p>
    <w:p w14:paraId="12ECFCC8" w14:textId="77777777" w:rsidR="008A43F1" w:rsidRDefault="008A43F1">
      <w:pPr>
        <w:pStyle w:val="ConsPlusNormal"/>
        <w:spacing w:before="200"/>
        <w:ind w:firstLine="540"/>
        <w:jc w:val="both"/>
      </w:pPr>
      <w:r>
        <w:t xml:space="preserve">2.23. Перечень оснований для отказа в предоставлении Услуги, определенный </w:t>
      </w:r>
      <w:hyperlink w:anchor="P260">
        <w:r>
          <w:rPr>
            <w:color w:val="0000FF"/>
          </w:rPr>
          <w:t>пунктом 2.22</w:t>
        </w:r>
      </w:hyperlink>
      <w:r>
        <w:t xml:space="preserve"> настоящего Регламента, является исчерпывающим.</w:t>
      </w:r>
    </w:p>
    <w:p w14:paraId="28AA52E2" w14:textId="77777777" w:rsidR="008A43F1" w:rsidRDefault="008A43F1">
      <w:pPr>
        <w:pStyle w:val="ConsPlusNormal"/>
        <w:jc w:val="both"/>
      </w:pPr>
    </w:p>
    <w:p w14:paraId="293A73DB" w14:textId="77777777" w:rsidR="008A43F1" w:rsidRDefault="008A43F1">
      <w:pPr>
        <w:pStyle w:val="ConsPlusTitle"/>
        <w:jc w:val="center"/>
        <w:outlineLvl w:val="2"/>
      </w:pPr>
      <w:r>
        <w:t>Перечень услуг, которые являются необходимыми</w:t>
      </w:r>
    </w:p>
    <w:p w14:paraId="427B6489" w14:textId="77777777" w:rsidR="008A43F1" w:rsidRDefault="008A43F1">
      <w:pPr>
        <w:pStyle w:val="ConsPlusTitle"/>
        <w:jc w:val="center"/>
      </w:pPr>
      <w:r>
        <w:t>и обязательными для предоставления муниципальной услуги,</w:t>
      </w:r>
    </w:p>
    <w:p w14:paraId="12CCBCA8" w14:textId="77777777" w:rsidR="008A43F1" w:rsidRDefault="008A43F1">
      <w:pPr>
        <w:pStyle w:val="ConsPlusTitle"/>
        <w:jc w:val="center"/>
      </w:pPr>
      <w:r>
        <w:t>в том числе сведения о документе (документах), выдаваемом</w:t>
      </w:r>
    </w:p>
    <w:p w14:paraId="536E2730" w14:textId="77777777" w:rsidR="008A43F1" w:rsidRDefault="008A43F1">
      <w:pPr>
        <w:pStyle w:val="ConsPlusTitle"/>
        <w:jc w:val="center"/>
      </w:pPr>
      <w:r>
        <w:t>(выдаваемых) организациями, участвующими в предоставлении</w:t>
      </w:r>
    </w:p>
    <w:p w14:paraId="43E23215" w14:textId="77777777" w:rsidR="008A43F1" w:rsidRDefault="008A43F1">
      <w:pPr>
        <w:pStyle w:val="ConsPlusTitle"/>
        <w:jc w:val="center"/>
      </w:pPr>
      <w:r>
        <w:t>муниципальной услуги</w:t>
      </w:r>
    </w:p>
    <w:p w14:paraId="57A81AB5" w14:textId="77777777" w:rsidR="008A43F1" w:rsidRDefault="008A43F1">
      <w:pPr>
        <w:pStyle w:val="ConsPlusNormal"/>
        <w:jc w:val="both"/>
      </w:pPr>
    </w:p>
    <w:p w14:paraId="67156BBE" w14:textId="77777777" w:rsidR="008A43F1" w:rsidRDefault="008A43F1">
      <w:pPr>
        <w:pStyle w:val="ConsPlusNormal"/>
        <w:ind w:firstLine="540"/>
        <w:jc w:val="both"/>
      </w:pPr>
      <w:r>
        <w:t>2.24. Услуги, необходимые и обязательные для предоставления Услуги, отсутствуют.</w:t>
      </w:r>
    </w:p>
    <w:p w14:paraId="3BD337A2" w14:textId="77777777" w:rsidR="008A43F1" w:rsidRDefault="008A43F1">
      <w:pPr>
        <w:pStyle w:val="ConsPlusNormal"/>
        <w:jc w:val="both"/>
      </w:pPr>
    </w:p>
    <w:p w14:paraId="310A1300" w14:textId="77777777" w:rsidR="008A43F1" w:rsidRDefault="008A43F1">
      <w:pPr>
        <w:pStyle w:val="ConsPlusTitle"/>
        <w:jc w:val="center"/>
        <w:outlineLvl w:val="2"/>
      </w:pPr>
      <w:r>
        <w:t>Порядок, размер и основания взимания государственной</w:t>
      </w:r>
    </w:p>
    <w:p w14:paraId="6A87B5F9" w14:textId="77777777" w:rsidR="008A43F1" w:rsidRDefault="008A43F1">
      <w:pPr>
        <w:pStyle w:val="ConsPlusTitle"/>
        <w:jc w:val="center"/>
      </w:pPr>
      <w:r>
        <w:t>пошлины или иной оплаты, взимаемой за предоставление</w:t>
      </w:r>
    </w:p>
    <w:p w14:paraId="735CFC87" w14:textId="77777777" w:rsidR="008A43F1" w:rsidRDefault="008A43F1">
      <w:pPr>
        <w:pStyle w:val="ConsPlusTitle"/>
        <w:jc w:val="center"/>
      </w:pPr>
      <w:r>
        <w:t>муниципальной услуги</w:t>
      </w:r>
    </w:p>
    <w:p w14:paraId="5150B689" w14:textId="77777777" w:rsidR="008A43F1" w:rsidRDefault="008A43F1">
      <w:pPr>
        <w:pStyle w:val="ConsPlusNormal"/>
        <w:jc w:val="both"/>
      </w:pPr>
    </w:p>
    <w:p w14:paraId="20778A67" w14:textId="77777777" w:rsidR="008A43F1" w:rsidRDefault="008A43F1">
      <w:pPr>
        <w:pStyle w:val="ConsPlusNormal"/>
        <w:ind w:firstLine="540"/>
        <w:jc w:val="both"/>
      </w:pPr>
      <w:r>
        <w:t>2.25. Предоставление Услуги осуществляется бесплатно.</w:t>
      </w:r>
    </w:p>
    <w:p w14:paraId="250542B9" w14:textId="77777777" w:rsidR="008A43F1" w:rsidRDefault="008A43F1">
      <w:pPr>
        <w:pStyle w:val="ConsPlusNormal"/>
        <w:jc w:val="both"/>
      </w:pPr>
    </w:p>
    <w:p w14:paraId="55DD7A9D" w14:textId="77777777" w:rsidR="008A43F1" w:rsidRDefault="008A43F1">
      <w:pPr>
        <w:pStyle w:val="ConsPlusTitle"/>
        <w:jc w:val="center"/>
        <w:outlineLvl w:val="2"/>
      </w:pPr>
      <w:r>
        <w:t>Порядок, размер и основания внимания платы</w:t>
      </w:r>
    </w:p>
    <w:p w14:paraId="2CB5B6D9" w14:textId="77777777" w:rsidR="008A43F1" w:rsidRDefault="008A43F1">
      <w:pPr>
        <w:pStyle w:val="ConsPlusTitle"/>
        <w:jc w:val="center"/>
      </w:pPr>
      <w:r>
        <w:t>за предоставление услуг, которые являются необходимыми</w:t>
      </w:r>
    </w:p>
    <w:p w14:paraId="52346631" w14:textId="77777777" w:rsidR="008A43F1" w:rsidRDefault="008A43F1">
      <w:pPr>
        <w:pStyle w:val="ConsPlusTitle"/>
        <w:jc w:val="center"/>
      </w:pPr>
      <w:r>
        <w:t>и обязательными для предоставления муниципальной услуги,</w:t>
      </w:r>
    </w:p>
    <w:p w14:paraId="3F414AF4" w14:textId="77777777" w:rsidR="008A43F1" w:rsidRDefault="008A43F1">
      <w:pPr>
        <w:pStyle w:val="ConsPlusTitle"/>
        <w:jc w:val="center"/>
      </w:pPr>
      <w:r>
        <w:t>включая информацию о методике расчета размера такой платы</w:t>
      </w:r>
    </w:p>
    <w:p w14:paraId="46E554B9" w14:textId="77777777" w:rsidR="008A43F1" w:rsidRDefault="008A43F1">
      <w:pPr>
        <w:pStyle w:val="ConsPlusNormal"/>
        <w:jc w:val="both"/>
      </w:pPr>
    </w:p>
    <w:p w14:paraId="66F00E21" w14:textId="77777777" w:rsidR="008A43F1" w:rsidRDefault="008A43F1">
      <w:pPr>
        <w:pStyle w:val="ConsPlusNormal"/>
        <w:ind w:firstLine="540"/>
        <w:jc w:val="both"/>
      </w:pPr>
      <w:r>
        <w:t>2.26. Услуги, необходимые и обязательные для предоставления Услуги, отсутствуют.</w:t>
      </w:r>
    </w:p>
    <w:p w14:paraId="225AE86C" w14:textId="77777777" w:rsidR="008A43F1" w:rsidRDefault="008A43F1">
      <w:pPr>
        <w:pStyle w:val="ConsPlusNormal"/>
        <w:jc w:val="both"/>
      </w:pPr>
    </w:p>
    <w:p w14:paraId="1493484F" w14:textId="77777777" w:rsidR="008A43F1" w:rsidRDefault="008A43F1">
      <w:pPr>
        <w:pStyle w:val="ConsPlusTitle"/>
        <w:jc w:val="center"/>
        <w:outlineLvl w:val="2"/>
      </w:pPr>
      <w:r>
        <w:t>Максимальный срок ожидания в очереди при подаче запроса</w:t>
      </w:r>
    </w:p>
    <w:p w14:paraId="7149C6B4" w14:textId="77777777" w:rsidR="008A43F1" w:rsidRDefault="008A43F1">
      <w:pPr>
        <w:pStyle w:val="ConsPlusTitle"/>
        <w:jc w:val="center"/>
      </w:pPr>
      <w:r>
        <w:t>о предоставлении муниципальной услуги и при получении</w:t>
      </w:r>
    </w:p>
    <w:p w14:paraId="3658D696" w14:textId="77777777" w:rsidR="008A43F1" w:rsidRDefault="008A43F1">
      <w:pPr>
        <w:pStyle w:val="ConsPlusTitle"/>
        <w:jc w:val="center"/>
      </w:pPr>
      <w:r>
        <w:t>результата предоставления муниципальной услуги</w:t>
      </w:r>
    </w:p>
    <w:p w14:paraId="092D0140" w14:textId="77777777" w:rsidR="008A43F1" w:rsidRDefault="008A43F1">
      <w:pPr>
        <w:pStyle w:val="ConsPlusNormal"/>
        <w:jc w:val="both"/>
      </w:pPr>
    </w:p>
    <w:p w14:paraId="1E95B60A" w14:textId="77777777" w:rsidR="008A43F1" w:rsidRDefault="008A43F1">
      <w:pPr>
        <w:pStyle w:val="ConsPlusNormal"/>
        <w:ind w:firstLine="540"/>
        <w:jc w:val="both"/>
      </w:pPr>
      <w:r>
        <w:t>2.27. 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14:paraId="7075638A" w14:textId="77777777" w:rsidR="008A43F1" w:rsidRDefault="008A43F1">
      <w:pPr>
        <w:pStyle w:val="ConsPlusNormal"/>
        <w:jc w:val="both"/>
      </w:pPr>
    </w:p>
    <w:p w14:paraId="62789107" w14:textId="77777777" w:rsidR="008A43F1" w:rsidRDefault="008A43F1">
      <w:pPr>
        <w:pStyle w:val="ConsPlusTitle"/>
        <w:jc w:val="center"/>
        <w:outlineLvl w:val="2"/>
      </w:pPr>
      <w:r>
        <w:t>Срок и порядок регистрации запроса заявителя</w:t>
      </w:r>
    </w:p>
    <w:p w14:paraId="4660A8F6" w14:textId="77777777" w:rsidR="008A43F1" w:rsidRDefault="008A43F1">
      <w:pPr>
        <w:pStyle w:val="ConsPlusTitle"/>
        <w:jc w:val="center"/>
      </w:pPr>
      <w:r>
        <w:t>о предоставлении муниципальной услуги, в том числе</w:t>
      </w:r>
    </w:p>
    <w:p w14:paraId="053EC308" w14:textId="77777777" w:rsidR="008A43F1" w:rsidRDefault="008A43F1">
      <w:pPr>
        <w:pStyle w:val="ConsPlusTitle"/>
        <w:jc w:val="center"/>
      </w:pPr>
      <w:r>
        <w:t>в электронной форме</w:t>
      </w:r>
    </w:p>
    <w:p w14:paraId="53CCBF54" w14:textId="77777777" w:rsidR="008A43F1" w:rsidRDefault="008A43F1">
      <w:pPr>
        <w:pStyle w:val="ConsPlusNormal"/>
        <w:jc w:val="both"/>
      </w:pPr>
    </w:p>
    <w:p w14:paraId="70D4E6E9" w14:textId="77777777" w:rsidR="008A43F1" w:rsidRDefault="008A43F1">
      <w:pPr>
        <w:pStyle w:val="ConsPlusNormal"/>
        <w:ind w:firstLine="540"/>
        <w:jc w:val="both"/>
      </w:pPr>
      <w:r>
        <w:t xml:space="preserve">2.28. Заявления подлежат регистрации в Уполномоченном органе не позднее рабочего дня, следующего за днем поступления заявления в Уполномоченный орган. В случае наличия оснований для отказа в приеме документов, необходимых для предоставления Услуги, указанных в </w:t>
      </w:r>
      <w:hyperlink w:anchor="P260">
        <w:r>
          <w:rPr>
            <w:color w:val="0000FF"/>
          </w:rPr>
          <w:t>пункте 2.22</w:t>
        </w:r>
      </w:hyperlink>
      <w:r>
        <w:t xml:space="preserve"> настоящего Регламента, Уполномоченный орган не позднее следующего за днем поступления заявления м документов, необходимых для предоставления Услуги, рабочего дня, направляет </w:t>
      </w:r>
      <w:r>
        <w:lastRenderedPageBreak/>
        <w:t xml:space="preserve">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требованиям </w:t>
      </w:r>
      <w:hyperlink r:id="rId69">
        <w:r>
          <w:rPr>
            <w:color w:val="0000FF"/>
          </w:rPr>
          <w:t>Постановления</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32AB59FA" w14:textId="77777777" w:rsidR="008A43F1" w:rsidRDefault="008A43F1">
      <w:pPr>
        <w:pStyle w:val="ConsPlusNormal"/>
        <w:jc w:val="both"/>
      </w:pPr>
    </w:p>
    <w:p w14:paraId="72A7A3DC" w14:textId="77777777" w:rsidR="008A43F1" w:rsidRDefault="008A43F1">
      <w:pPr>
        <w:pStyle w:val="ConsPlusTitle"/>
        <w:jc w:val="center"/>
        <w:outlineLvl w:val="2"/>
      </w:pPr>
      <w:r>
        <w:t>Требования к помещениям, в которых предоставляется</w:t>
      </w:r>
    </w:p>
    <w:p w14:paraId="2446192C" w14:textId="77777777" w:rsidR="008A43F1" w:rsidRDefault="008A43F1">
      <w:pPr>
        <w:pStyle w:val="ConsPlusTitle"/>
        <w:jc w:val="center"/>
      </w:pPr>
      <w:r>
        <w:t>муниципальная услуга</w:t>
      </w:r>
    </w:p>
    <w:p w14:paraId="30407657" w14:textId="77777777" w:rsidR="008A43F1" w:rsidRDefault="008A43F1">
      <w:pPr>
        <w:pStyle w:val="ConsPlusNormal"/>
        <w:jc w:val="both"/>
      </w:pPr>
    </w:p>
    <w:p w14:paraId="3408BAC7" w14:textId="77777777" w:rsidR="008A43F1" w:rsidRDefault="008A43F1">
      <w:pPr>
        <w:pStyle w:val="ConsPlusNormal"/>
        <w:ind w:firstLine="540"/>
        <w:jc w:val="both"/>
      </w:pPr>
      <w:r>
        <w:t>2.29. 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14:paraId="4DF22F98" w14:textId="77777777" w:rsidR="008A43F1" w:rsidRDefault="008A43F1">
      <w:pPr>
        <w:pStyle w:val="ConsPlusNormal"/>
        <w:spacing w:before="200"/>
        <w:ind w:firstLine="540"/>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5F18C91C" w14:textId="77777777" w:rsidR="008A43F1" w:rsidRDefault="008A43F1">
      <w:pPr>
        <w:pStyle w:val="ConsPlusNormal"/>
        <w:spacing w:before="200"/>
        <w:ind w:firstLine="540"/>
        <w:jc w:val="both"/>
      </w:pPr>
      <w: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54E830C8" w14:textId="77777777" w:rsidR="008A43F1" w:rsidRDefault="008A43F1">
      <w:pPr>
        <w:pStyle w:val="ConsPlusNormal"/>
        <w:spacing w:before="200"/>
        <w:ind w:firstLine="540"/>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6AA43AED" w14:textId="77777777" w:rsidR="008A43F1" w:rsidRDefault="008A43F1">
      <w:pPr>
        <w:pStyle w:val="ConsPlusNormal"/>
        <w:spacing w:before="200"/>
        <w:ind w:firstLine="540"/>
        <w:jc w:val="both"/>
      </w:pPr>
      <w:r>
        <w:t>Центральный вход в здание Уполномоченного органа должен быть оборудован информационной табличкой (вывеской), содержащей следующую информацию:</w:t>
      </w:r>
    </w:p>
    <w:p w14:paraId="397580DF" w14:textId="77777777" w:rsidR="008A43F1" w:rsidRDefault="008A43F1">
      <w:pPr>
        <w:pStyle w:val="ConsPlusNormal"/>
        <w:spacing w:before="200"/>
        <w:ind w:firstLine="540"/>
        <w:jc w:val="both"/>
      </w:pPr>
      <w:r>
        <w:t>- наименование;</w:t>
      </w:r>
    </w:p>
    <w:p w14:paraId="6BDDBEA1" w14:textId="77777777" w:rsidR="008A43F1" w:rsidRDefault="008A43F1">
      <w:pPr>
        <w:pStyle w:val="ConsPlusNormal"/>
        <w:spacing w:before="200"/>
        <w:ind w:firstLine="540"/>
        <w:jc w:val="both"/>
      </w:pPr>
      <w:r>
        <w:t>- место нахождения и адрес;</w:t>
      </w:r>
    </w:p>
    <w:p w14:paraId="34E71B9A" w14:textId="77777777" w:rsidR="008A43F1" w:rsidRDefault="008A43F1">
      <w:pPr>
        <w:pStyle w:val="ConsPlusNormal"/>
        <w:spacing w:before="200"/>
        <w:ind w:firstLine="540"/>
        <w:jc w:val="both"/>
      </w:pPr>
      <w:r>
        <w:t>- режим работы;</w:t>
      </w:r>
    </w:p>
    <w:p w14:paraId="211AB931" w14:textId="77777777" w:rsidR="008A43F1" w:rsidRDefault="008A43F1">
      <w:pPr>
        <w:pStyle w:val="ConsPlusNormal"/>
        <w:spacing w:before="200"/>
        <w:ind w:firstLine="540"/>
        <w:jc w:val="both"/>
      </w:pPr>
      <w:r>
        <w:t>- график приема;</w:t>
      </w:r>
    </w:p>
    <w:p w14:paraId="193F42E7" w14:textId="77777777" w:rsidR="008A43F1" w:rsidRDefault="008A43F1">
      <w:pPr>
        <w:pStyle w:val="ConsPlusNormal"/>
        <w:spacing w:before="200"/>
        <w:ind w:firstLine="540"/>
        <w:jc w:val="both"/>
      </w:pPr>
      <w:r>
        <w:t>- номера телефонов для справок.</w:t>
      </w:r>
    </w:p>
    <w:p w14:paraId="2AF650F1" w14:textId="77777777" w:rsidR="008A43F1" w:rsidRDefault="008A43F1">
      <w:pPr>
        <w:pStyle w:val="ConsPlusNormal"/>
        <w:spacing w:before="200"/>
        <w:ind w:firstLine="540"/>
        <w:jc w:val="both"/>
      </w:pPr>
      <w:r>
        <w:t>Помещения, в которых предоставляется Услуга, должны соответствовать санитарно-эпидемиологическим правилам и нормативам.</w:t>
      </w:r>
    </w:p>
    <w:p w14:paraId="468BE9CB" w14:textId="77777777" w:rsidR="008A43F1" w:rsidRDefault="008A43F1">
      <w:pPr>
        <w:pStyle w:val="ConsPlusNormal"/>
        <w:spacing w:before="200"/>
        <w:ind w:firstLine="540"/>
        <w:jc w:val="both"/>
      </w:pPr>
      <w:r>
        <w:t>Помещения, в которых предоставляется Услуга, оснащаются:</w:t>
      </w:r>
    </w:p>
    <w:p w14:paraId="0094EC16" w14:textId="77777777" w:rsidR="008A43F1" w:rsidRDefault="008A43F1">
      <w:pPr>
        <w:pStyle w:val="ConsPlusNormal"/>
        <w:spacing w:before="200"/>
        <w:ind w:firstLine="540"/>
        <w:jc w:val="both"/>
      </w:pPr>
      <w:r>
        <w:t>- противопожарной системой и средствами пожаротушения;</w:t>
      </w:r>
    </w:p>
    <w:p w14:paraId="6C31CB93" w14:textId="77777777" w:rsidR="008A43F1" w:rsidRDefault="008A43F1">
      <w:pPr>
        <w:pStyle w:val="ConsPlusNormal"/>
        <w:spacing w:before="200"/>
        <w:ind w:firstLine="540"/>
        <w:jc w:val="both"/>
      </w:pPr>
      <w:r>
        <w:t>- системой оповещения о возникновении чрезвычайной ситуации;</w:t>
      </w:r>
    </w:p>
    <w:p w14:paraId="4D5BC076" w14:textId="77777777" w:rsidR="008A43F1" w:rsidRDefault="008A43F1">
      <w:pPr>
        <w:pStyle w:val="ConsPlusNormal"/>
        <w:spacing w:before="200"/>
        <w:ind w:firstLine="540"/>
        <w:jc w:val="both"/>
      </w:pPr>
      <w:r>
        <w:t>- средствами оказания первой медицинской помощи;</w:t>
      </w:r>
    </w:p>
    <w:p w14:paraId="53F35033" w14:textId="77777777" w:rsidR="008A43F1" w:rsidRDefault="008A43F1">
      <w:pPr>
        <w:pStyle w:val="ConsPlusNormal"/>
        <w:spacing w:before="200"/>
        <w:ind w:firstLine="540"/>
        <w:jc w:val="both"/>
      </w:pPr>
      <w:r>
        <w:t>- туалетными комнатами для посетителей.</w:t>
      </w:r>
    </w:p>
    <w:p w14:paraId="38588C7E" w14:textId="77777777" w:rsidR="008A43F1" w:rsidRDefault="008A43F1">
      <w:pPr>
        <w:pStyle w:val="ConsPlusNormal"/>
        <w:spacing w:before="200"/>
        <w:ind w:firstLine="54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3812A10E" w14:textId="77777777" w:rsidR="008A43F1" w:rsidRDefault="008A43F1">
      <w:pPr>
        <w:pStyle w:val="ConsPlusNormal"/>
        <w:spacing w:before="200"/>
        <w:ind w:firstLine="54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3DB9636A" w14:textId="77777777" w:rsidR="008A43F1" w:rsidRDefault="008A43F1">
      <w:pPr>
        <w:pStyle w:val="ConsPlusNormal"/>
        <w:spacing w:before="200"/>
        <w:ind w:firstLine="540"/>
        <w:jc w:val="both"/>
      </w:pPr>
      <w:r>
        <w:lastRenderedPageBreak/>
        <w:t>Места для заполнения заявлений оборудуются стульями, столами (стойками), бланками заявлений, письменными принадлежностями.</w:t>
      </w:r>
    </w:p>
    <w:p w14:paraId="0C279E5F" w14:textId="77777777" w:rsidR="008A43F1" w:rsidRDefault="008A43F1">
      <w:pPr>
        <w:pStyle w:val="ConsPlusNormal"/>
        <w:spacing w:before="200"/>
        <w:ind w:firstLine="540"/>
        <w:jc w:val="both"/>
      </w:pPr>
      <w:r>
        <w:t>Места приема Заявителей оборудуются информационными табличками (вывесками) с указанием:</w:t>
      </w:r>
    </w:p>
    <w:p w14:paraId="66F35337" w14:textId="77777777" w:rsidR="008A43F1" w:rsidRDefault="008A43F1">
      <w:pPr>
        <w:pStyle w:val="ConsPlusNormal"/>
        <w:spacing w:before="200"/>
        <w:ind w:firstLine="540"/>
        <w:jc w:val="both"/>
      </w:pPr>
      <w:r>
        <w:t>- номера кабинета и наименования отдела;</w:t>
      </w:r>
    </w:p>
    <w:p w14:paraId="1FCC415F" w14:textId="77777777" w:rsidR="008A43F1" w:rsidRDefault="008A43F1">
      <w:pPr>
        <w:pStyle w:val="ConsPlusNormal"/>
        <w:spacing w:before="200"/>
        <w:ind w:firstLine="540"/>
        <w:jc w:val="both"/>
      </w:pPr>
      <w:r>
        <w:t>- фамилии, имени и отчества (последнее - при наличии), должности ответственного лица за прием документов;</w:t>
      </w:r>
    </w:p>
    <w:p w14:paraId="79F48B90" w14:textId="77777777" w:rsidR="008A43F1" w:rsidRDefault="008A43F1">
      <w:pPr>
        <w:pStyle w:val="ConsPlusNormal"/>
        <w:spacing w:before="200"/>
        <w:ind w:firstLine="540"/>
        <w:jc w:val="both"/>
      </w:pPr>
      <w:r>
        <w:t>- графика приема Заявителей.</w:t>
      </w:r>
    </w:p>
    <w:p w14:paraId="359AFA0A" w14:textId="77777777" w:rsidR="008A43F1" w:rsidRDefault="008A43F1">
      <w:pPr>
        <w:pStyle w:val="ConsPlusNormal"/>
        <w:spacing w:before="200"/>
        <w:ind w:firstLine="54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15772CAC" w14:textId="77777777" w:rsidR="008A43F1" w:rsidRDefault="008A43F1">
      <w:pPr>
        <w:pStyle w:val="ConsPlusNormal"/>
        <w:spacing w:before="200"/>
        <w:ind w:firstLine="54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17F99090" w14:textId="77777777" w:rsidR="008A43F1" w:rsidRDefault="008A43F1">
      <w:pPr>
        <w:pStyle w:val="ConsPlusNormal"/>
        <w:spacing w:before="200"/>
        <w:ind w:firstLine="540"/>
        <w:jc w:val="both"/>
      </w:pPr>
      <w:r>
        <w:t>При предоставлении Услуги инвалидам обеспечиваются:</w:t>
      </w:r>
    </w:p>
    <w:p w14:paraId="5C2BA220" w14:textId="77777777" w:rsidR="008A43F1" w:rsidRDefault="008A43F1">
      <w:pPr>
        <w:pStyle w:val="ConsPlusNormal"/>
        <w:spacing w:before="200"/>
        <w:ind w:firstLine="540"/>
        <w:jc w:val="both"/>
      </w:pPr>
      <w:r>
        <w:t>- возможность беспрепятственного доступа к объекту (зданию, помещению), в котором предоставляется Услуга;</w:t>
      </w:r>
    </w:p>
    <w:p w14:paraId="10F7A036" w14:textId="77777777" w:rsidR="008A43F1" w:rsidRDefault="008A43F1">
      <w:pPr>
        <w:pStyle w:val="ConsPlusNormal"/>
        <w:spacing w:before="200"/>
        <w:ind w:firstLine="540"/>
        <w:jc w:val="both"/>
      </w:pPr>
      <w:r>
        <w:t>- 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06C9F164" w14:textId="77777777" w:rsidR="008A43F1" w:rsidRDefault="008A43F1">
      <w:pPr>
        <w:pStyle w:val="ConsPlusNormal"/>
        <w:spacing w:before="200"/>
        <w:ind w:firstLine="540"/>
        <w:jc w:val="both"/>
      </w:pPr>
      <w:r>
        <w:t>- сопровождение инвалидов, имеющих стойкие расстройства функции зрения и самостоятельного передвижения;</w:t>
      </w:r>
    </w:p>
    <w:p w14:paraId="0C3E3E88" w14:textId="77777777" w:rsidR="008A43F1" w:rsidRDefault="008A43F1">
      <w:pPr>
        <w:pStyle w:val="ConsPlusNormal"/>
        <w:spacing w:before="200"/>
        <w:ind w:firstLine="540"/>
        <w:jc w:val="both"/>
      </w:pPr>
      <w:r>
        <w:t>-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14:paraId="4AF19988" w14:textId="77777777" w:rsidR="008A43F1" w:rsidRDefault="008A43F1">
      <w:pPr>
        <w:pStyle w:val="ConsPlusNormal"/>
        <w:spacing w:before="200"/>
        <w:ind w:firstLine="540"/>
        <w:jc w:val="both"/>
      </w:pPr>
      <w: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19BE41A" w14:textId="77777777" w:rsidR="008A43F1" w:rsidRDefault="008A43F1">
      <w:pPr>
        <w:pStyle w:val="ConsPlusNormal"/>
        <w:spacing w:before="200"/>
        <w:ind w:firstLine="540"/>
        <w:jc w:val="both"/>
      </w:pPr>
      <w:r>
        <w:t>- допуск сурдопереводчика и тифлосурдопереводчика;</w:t>
      </w:r>
    </w:p>
    <w:p w14:paraId="448A904A" w14:textId="77777777" w:rsidR="008A43F1" w:rsidRDefault="008A43F1">
      <w:pPr>
        <w:pStyle w:val="ConsPlusNormal"/>
        <w:spacing w:before="200"/>
        <w:ind w:firstLine="540"/>
        <w:jc w:val="both"/>
      </w:pPr>
      <w:r>
        <w:t>- 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14:paraId="12CE2E5E" w14:textId="77777777" w:rsidR="008A43F1" w:rsidRDefault="008A43F1">
      <w:pPr>
        <w:pStyle w:val="ConsPlusNormal"/>
        <w:spacing w:before="200"/>
        <w:ind w:firstLine="540"/>
        <w:jc w:val="both"/>
      </w:pPr>
      <w:r>
        <w:t>- оказание инвалидам помощи в преодолении барьеров, мешающих получению ими Услуги наравне с другими лицами.</w:t>
      </w:r>
    </w:p>
    <w:p w14:paraId="0AD58A91" w14:textId="77777777" w:rsidR="008A43F1" w:rsidRDefault="008A43F1">
      <w:pPr>
        <w:pStyle w:val="ConsPlusNormal"/>
        <w:jc w:val="both"/>
      </w:pPr>
    </w:p>
    <w:p w14:paraId="3D319BEA" w14:textId="77777777" w:rsidR="008A43F1" w:rsidRDefault="008A43F1">
      <w:pPr>
        <w:pStyle w:val="ConsPlusTitle"/>
        <w:jc w:val="center"/>
        <w:outlineLvl w:val="2"/>
      </w:pPr>
      <w:r>
        <w:t>Показатели доступности и качества муниципальной услуги</w:t>
      </w:r>
    </w:p>
    <w:p w14:paraId="33374589" w14:textId="77777777" w:rsidR="008A43F1" w:rsidRDefault="008A43F1">
      <w:pPr>
        <w:pStyle w:val="ConsPlusNormal"/>
        <w:jc w:val="both"/>
      </w:pPr>
    </w:p>
    <w:p w14:paraId="6A737754" w14:textId="77777777" w:rsidR="008A43F1" w:rsidRDefault="008A43F1">
      <w:pPr>
        <w:pStyle w:val="ConsPlusNormal"/>
        <w:ind w:firstLine="540"/>
        <w:jc w:val="both"/>
      </w:pPr>
      <w:r>
        <w:t>2.30. Основными показателями доступности предоставления Услуги являются:</w:t>
      </w:r>
    </w:p>
    <w:p w14:paraId="6AB5B432" w14:textId="77777777" w:rsidR="008A43F1" w:rsidRDefault="008A43F1">
      <w:pPr>
        <w:pStyle w:val="ConsPlusNormal"/>
        <w:spacing w:before="200"/>
        <w:ind w:firstLine="540"/>
        <w:jc w:val="both"/>
      </w:pPr>
      <w:r>
        <w:t>- 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14:paraId="57CEC478" w14:textId="77777777" w:rsidR="008A43F1" w:rsidRDefault="008A43F1">
      <w:pPr>
        <w:pStyle w:val="ConsPlusNormal"/>
        <w:spacing w:before="200"/>
        <w:ind w:firstLine="540"/>
        <w:jc w:val="both"/>
      </w:pPr>
      <w:r>
        <w:t>- возможность получения заявителем уведомлений о предоставлении Услуги с помощью ЕПГУ или регионального портала;</w:t>
      </w:r>
    </w:p>
    <w:p w14:paraId="3254156C" w14:textId="77777777" w:rsidR="008A43F1" w:rsidRDefault="008A43F1">
      <w:pPr>
        <w:pStyle w:val="ConsPlusNormal"/>
        <w:spacing w:before="200"/>
        <w:ind w:firstLine="540"/>
        <w:jc w:val="both"/>
      </w:pPr>
      <w:r>
        <w:t>- возможность получения информации о ходе предоставления Услуги, в том числе с использованием информационно-коммуникационных технологий.</w:t>
      </w:r>
    </w:p>
    <w:p w14:paraId="5EC6A44D" w14:textId="77777777" w:rsidR="008A43F1" w:rsidRDefault="008A43F1">
      <w:pPr>
        <w:pStyle w:val="ConsPlusNormal"/>
        <w:spacing w:before="200"/>
        <w:ind w:firstLine="540"/>
        <w:jc w:val="both"/>
      </w:pPr>
      <w:r>
        <w:t>2.31. Основными показателями качества предоставления Услуги являются:</w:t>
      </w:r>
    </w:p>
    <w:p w14:paraId="059A1689" w14:textId="77777777" w:rsidR="008A43F1" w:rsidRDefault="008A43F1">
      <w:pPr>
        <w:pStyle w:val="ConsPlusNormal"/>
        <w:spacing w:before="200"/>
        <w:ind w:firstLine="540"/>
        <w:jc w:val="both"/>
      </w:pPr>
      <w:r>
        <w:lastRenderedPageBreak/>
        <w:t>- своевременность предоставления Услуги в соответствии со стандартом ее предоставления, определенным настоящим Регламентом;</w:t>
      </w:r>
    </w:p>
    <w:p w14:paraId="035F4337" w14:textId="77777777" w:rsidR="008A43F1" w:rsidRDefault="008A43F1">
      <w:pPr>
        <w:pStyle w:val="ConsPlusNormal"/>
        <w:spacing w:before="200"/>
        <w:ind w:firstLine="540"/>
        <w:jc w:val="both"/>
      </w:pPr>
      <w:r>
        <w:t>- минимально возможное количество взаимодействий гражданина с должностными лицами, участвующими в предоставлении Услуги;</w:t>
      </w:r>
    </w:p>
    <w:p w14:paraId="78A2465B" w14:textId="77777777" w:rsidR="008A43F1" w:rsidRDefault="008A43F1">
      <w:pPr>
        <w:pStyle w:val="ConsPlusNormal"/>
        <w:spacing w:before="200"/>
        <w:ind w:firstLine="540"/>
        <w:jc w:val="both"/>
      </w:pPr>
      <w:r>
        <w:t>- отсутствие обоснованных жалоб на действия (бездействие) сотрудников и их некорректное (невнимательное) отношение к Заявителям;</w:t>
      </w:r>
    </w:p>
    <w:p w14:paraId="047205CD" w14:textId="77777777" w:rsidR="008A43F1" w:rsidRDefault="008A43F1">
      <w:pPr>
        <w:pStyle w:val="ConsPlusNormal"/>
        <w:spacing w:before="200"/>
        <w:ind w:firstLine="540"/>
        <w:jc w:val="both"/>
      </w:pPr>
      <w:r>
        <w:t>- отсутствие нарушений установленных сроков в процессе предоставления Услуги;</w:t>
      </w:r>
    </w:p>
    <w:p w14:paraId="25553CF3" w14:textId="77777777" w:rsidR="008A43F1" w:rsidRDefault="008A43F1">
      <w:pPr>
        <w:pStyle w:val="ConsPlusNormal"/>
        <w:spacing w:before="200"/>
        <w:ind w:firstLine="540"/>
        <w:jc w:val="both"/>
      </w:pPr>
      <w:r>
        <w:t>- 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14:paraId="521007F3" w14:textId="77777777" w:rsidR="008A43F1" w:rsidRDefault="008A43F1">
      <w:pPr>
        <w:pStyle w:val="ConsPlusNormal"/>
        <w:jc w:val="both"/>
      </w:pPr>
    </w:p>
    <w:p w14:paraId="4C0DCEAB" w14:textId="77777777" w:rsidR="008A43F1" w:rsidRDefault="008A43F1">
      <w:pPr>
        <w:pStyle w:val="ConsPlusTitle"/>
        <w:jc w:val="center"/>
        <w:outlineLvl w:val="2"/>
      </w:pPr>
      <w:r>
        <w:t>Иные требования, в том числе учитывающие особенности</w:t>
      </w:r>
    </w:p>
    <w:p w14:paraId="48BE4459" w14:textId="77777777" w:rsidR="008A43F1" w:rsidRDefault="008A43F1">
      <w:pPr>
        <w:pStyle w:val="ConsPlusTitle"/>
        <w:jc w:val="center"/>
      </w:pPr>
      <w:r>
        <w:t>предоставления муниципальной услуги в многофункциональных</w:t>
      </w:r>
    </w:p>
    <w:p w14:paraId="4650D616" w14:textId="77777777" w:rsidR="008A43F1" w:rsidRDefault="008A43F1">
      <w:pPr>
        <w:pStyle w:val="ConsPlusTitle"/>
        <w:jc w:val="center"/>
      </w:pPr>
      <w:r>
        <w:t>центрах, особенности предоставления муниципальной услуги</w:t>
      </w:r>
    </w:p>
    <w:p w14:paraId="2631D5F9" w14:textId="77777777" w:rsidR="008A43F1" w:rsidRDefault="008A43F1">
      <w:pPr>
        <w:pStyle w:val="ConsPlusTitle"/>
        <w:jc w:val="center"/>
      </w:pPr>
      <w:r>
        <w:t>по экстерриториальному принципу и особенности</w:t>
      </w:r>
    </w:p>
    <w:p w14:paraId="60EA6BF9" w14:textId="77777777" w:rsidR="008A43F1" w:rsidRDefault="008A43F1">
      <w:pPr>
        <w:pStyle w:val="ConsPlusTitle"/>
        <w:jc w:val="center"/>
      </w:pPr>
      <w:r>
        <w:t>предоставления муниципальной услуги в электронной форме</w:t>
      </w:r>
    </w:p>
    <w:p w14:paraId="1C3D2A58" w14:textId="77777777" w:rsidR="008A43F1" w:rsidRDefault="008A43F1">
      <w:pPr>
        <w:pStyle w:val="ConsPlusNormal"/>
        <w:jc w:val="both"/>
      </w:pPr>
    </w:p>
    <w:p w14:paraId="718E213F" w14:textId="77777777" w:rsidR="008A43F1" w:rsidRDefault="008A43F1">
      <w:pPr>
        <w:pStyle w:val="ConsPlusNormal"/>
        <w:ind w:firstLine="540"/>
        <w:jc w:val="both"/>
      </w:pPr>
      <w:r>
        <w:t>2.32. 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14:paraId="749E5F53" w14:textId="77777777" w:rsidR="008A43F1" w:rsidRDefault="008A43F1">
      <w:pPr>
        <w:pStyle w:val="ConsPlusNormal"/>
        <w:spacing w:before="200"/>
        <w:ind w:firstLine="540"/>
        <w:jc w:val="both"/>
      </w:pPr>
      <w:r>
        <w:t>2.33. 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14:paraId="7ABBF3A7" w14:textId="77777777" w:rsidR="008A43F1" w:rsidRDefault="008A43F1">
      <w:pPr>
        <w:pStyle w:val="ConsPlusNormal"/>
        <w:spacing w:before="200"/>
        <w:ind w:firstLine="540"/>
        <w:jc w:val="both"/>
      </w:pPr>
      <w:r>
        <w:t>2.34. Электронные документы представляются в следующих форматах:</w:t>
      </w:r>
    </w:p>
    <w:p w14:paraId="177F3B4A" w14:textId="77777777" w:rsidR="008A43F1" w:rsidRDefault="008A43F1">
      <w:pPr>
        <w:pStyle w:val="ConsPlusNormal"/>
        <w:spacing w:before="200"/>
        <w:ind w:firstLine="540"/>
        <w:jc w:val="both"/>
      </w:pPr>
      <w:r>
        <w:t>а) xml - для формализованных документов;</w:t>
      </w:r>
    </w:p>
    <w:p w14:paraId="071255D6" w14:textId="77777777" w:rsidR="008A43F1" w:rsidRDefault="008A43F1">
      <w:pPr>
        <w:pStyle w:val="ConsPlusNormal"/>
        <w:spacing w:before="200"/>
        <w:ind w:firstLine="540"/>
        <w:jc w:val="both"/>
      </w:pPr>
      <w:r>
        <w:t xml:space="preserve">б) doc, docx, odt - для документов с текстовым содержанием, не включающим формулы (за исключением документов, указанных в </w:t>
      </w:r>
      <w:hyperlink w:anchor="P363">
        <w:r>
          <w:rPr>
            <w:color w:val="0000FF"/>
          </w:rPr>
          <w:t>подпункте "в"</w:t>
        </w:r>
      </w:hyperlink>
      <w:r>
        <w:t xml:space="preserve"> настоящего пункта);</w:t>
      </w:r>
    </w:p>
    <w:p w14:paraId="65739EF3" w14:textId="77777777" w:rsidR="008A43F1" w:rsidRDefault="008A43F1">
      <w:pPr>
        <w:pStyle w:val="ConsPlusNormal"/>
        <w:spacing w:before="200"/>
        <w:ind w:firstLine="540"/>
        <w:jc w:val="both"/>
      </w:pPr>
      <w:bookmarkStart w:id="16" w:name="P363"/>
      <w:bookmarkEnd w:id="16"/>
      <w:r>
        <w:t>в) xls, xlsx, ods - для документов, содержащих расчеты;</w:t>
      </w:r>
    </w:p>
    <w:p w14:paraId="1FA5B090" w14:textId="77777777" w:rsidR="008A43F1" w:rsidRDefault="008A43F1">
      <w:pPr>
        <w:pStyle w:val="ConsPlusNormal"/>
        <w:spacing w:before="200"/>
        <w:ind w:firstLine="540"/>
        <w:jc w:val="both"/>
      </w:pPr>
      <w:r>
        <w:t xml:space="preserve">г) pdf, jpg, jpeg - для документов с текстовым содержанием, в том числе включающих формулы и (или) графические изображения (за исключением документов, указанных в </w:t>
      </w:r>
      <w:hyperlink w:anchor="P363">
        <w:r>
          <w:rPr>
            <w:color w:val="0000FF"/>
          </w:rPr>
          <w:t>подпункте "в"</w:t>
        </w:r>
      </w:hyperlink>
      <w:r>
        <w:t xml:space="preserve"> настоящего пункта), а также документов с графическим содержанием.</w:t>
      </w:r>
    </w:p>
    <w:p w14:paraId="32734773" w14:textId="77777777" w:rsidR="008A43F1" w:rsidRDefault="008A43F1">
      <w:pPr>
        <w:pStyle w:val="ConsPlusNormal"/>
        <w:spacing w:before="200"/>
        <w:ind w:firstLine="540"/>
        <w:jc w:val="both"/>
      </w:pPr>
      <w: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14:paraId="0B88D707" w14:textId="77777777" w:rsidR="008A43F1" w:rsidRDefault="008A43F1">
      <w:pPr>
        <w:pStyle w:val="ConsPlusNormal"/>
        <w:spacing w:before="200"/>
        <w:ind w:firstLine="540"/>
        <w:jc w:val="both"/>
      </w:pPr>
      <w:r>
        <w:t>- "черно-белый" (при отсутствии в документе графических изображений и (или) цветного текста);</w:t>
      </w:r>
    </w:p>
    <w:p w14:paraId="1BADEFA0" w14:textId="77777777" w:rsidR="008A43F1" w:rsidRDefault="008A43F1">
      <w:pPr>
        <w:pStyle w:val="ConsPlusNormal"/>
        <w:spacing w:before="200"/>
        <w:ind w:firstLine="540"/>
        <w:jc w:val="both"/>
      </w:pPr>
      <w:r>
        <w:t>- "оттенки серого" (при наличии в документе графических изображений, отличных от цветного графического изображения);</w:t>
      </w:r>
    </w:p>
    <w:p w14:paraId="7ACE9CEC" w14:textId="77777777" w:rsidR="008A43F1" w:rsidRDefault="008A43F1">
      <w:pPr>
        <w:pStyle w:val="ConsPlusNormal"/>
        <w:spacing w:before="200"/>
        <w:ind w:firstLine="540"/>
        <w:jc w:val="both"/>
      </w:pPr>
      <w:r>
        <w:t>- "цветной" или "режим полной цветопередачи" (при наличии в документе цветных графических изображений либо цветного текста);</w:t>
      </w:r>
    </w:p>
    <w:p w14:paraId="6366F4BB" w14:textId="77777777" w:rsidR="008A43F1" w:rsidRDefault="008A43F1">
      <w:pPr>
        <w:pStyle w:val="ConsPlusNormal"/>
        <w:spacing w:before="200"/>
        <w:ind w:firstLine="540"/>
        <w:jc w:val="both"/>
      </w:pPr>
      <w:r>
        <w:t>- с сохранением всех аутентичных признаков подлинности, а именно: графической подписи лица, печати, углового штампа бланка;</w:t>
      </w:r>
    </w:p>
    <w:p w14:paraId="7FC79274" w14:textId="77777777" w:rsidR="008A43F1" w:rsidRDefault="008A43F1">
      <w:pPr>
        <w:pStyle w:val="ConsPlusNormal"/>
        <w:spacing w:before="200"/>
        <w:ind w:firstLine="540"/>
        <w:jc w:val="both"/>
      </w:pPr>
      <w:r>
        <w:t>Количество файлов должно соответствовать количеству документов, каждый из которых содержит текстовую и (или) графическую информацию.</w:t>
      </w:r>
    </w:p>
    <w:p w14:paraId="264A7B41" w14:textId="77777777" w:rsidR="008A43F1" w:rsidRDefault="008A43F1">
      <w:pPr>
        <w:pStyle w:val="ConsPlusNormal"/>
        <w:spacing w:before="200"/>
        <w:ind w:firstLine="540"/>
        <w:jc w:val="both"/>
      </w:pPr>
      <w:r>
        <w:t>Электронные документы должны обеспечивать:</w:t>
      </w:r>
    </w:p>
    <w:p w14:paraId="1267440F" w14:textId="77777777" w:rsidR="008A43F1" w:rsidRDefault="008A43F1">
      <w:pPr>
        <w:pStyle w:val="ConsPlusNormal"/>
        <w:spacing w:before="200"/>
        <w:ind w:firstLine="540"/>
        <w:jc w:val="both"/>
      </w:pPr>
      <w:r>
        <w:lastRenderedPageBreak/>
        <w:t>- возможность идентифицировать документ и количество листов в документе;</w:t>
      </w:r>
    </w:p>
    <w:p w14:paraId="1EAAA5F4" w14:textId="77777777" w:rsidR="008A43F1" w:rsidRDefault="008A43F1">
      <w:pPr>
        <w:pStyle w:val="ConsPlusNormal"/>
        <w:spacing w:before="200"/>
        <w:ind w:firstLine="540"/>
        <w:jc w:val="both"/>
      </w:pPr>
      <w: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13AD4574" w14:textId="77777777" w:rsidR="008A43F1" w:rsidRDefault="008A43F1">
      <w:pPr>
        <w:pStyle w:val="ConsPlusNormal"/>
        <w:spacing w:before="200"/>
        <w:ind w:firstLine="540"/>
        <w:jc w:val="both"/>
      </w:pPr>
      <w:r>
        <w:t>Документы, подлежащие представлению в форматах xls, xlsx или ods, формируются в виде отдельного электронного документа.</w:t>
      </w:r>
    </w:p>
    <w:p w14:paraId="794E3560" w14:textId="77777777" w:rsidR="008A43F1" w:rsidRDefault="008A43F1">
      <w:pPr>
        <w:pStyle w:val="ConsPlusNormal"/>
        <w:jc w:val="both"/>
      </w:pPr>
    </w:p>
    <w:p w14:paraId="48629398" w14:textId="77777777" w:rsidR="008A43F1" w:rsidRDefault="008A43F1">
      <w:pPr>
        <w:pStyle w:val="ConsPlusTitle"/>
        <w:jc w:val="center"/>
        <w:outlineLvl w:val="1"/>
      </w:pPr>
      <w:r>
        <w:t>Раздел III. СОСТАВ, ПОСЛЕДОВАТЕЛЬНОСТЬ И СРОКИ ВЫПОЛНЕНИЯ</w:t>
      </w:r>
    </w:p>
    <w:p w14:paraId="08C50178" w14:textId="77777777" w:rsidR="008A43F1" w:rsidRDefault="008A43F1">
      <w:pPr>
        <w:pStyle w:val="ConsPlusTitle"/>
        <w:jc w:val="center"/>
      </w:pPr>
      <w:r>
        <w:t>АДМИНИСТРАТИВНЫХ ПРОЦЕДУР (ДЕЙСТВИЙ), ТРЕБОВАНИЯ К ПОРЯДКУ</w:t>
      </w:r>
    </w:p>
    <w:p w14:paraId="08D60481" w14:textId="77777777" w:rsidR="008A43F1" w:rsidRDefault="008A43F1">
      <w:pPr>
        <w:pStyle w:val="ConsPlusTitle"/>
        <w:jc w:val="center"/>
      </w:pPr>
      <w:r>
        <w:t>ИХ ВЫПОЛНЕНИЯ, В ТОМ ЧИСЛЕ ОСОБЕННОСТИ ВЫПОЛНЕНИЯ</w:t>
      </w:r>
    </w:p>
    <w:p w14:paraId="15778D47" w14:textId="77777777" w:rsidR="008A43F1" w:rsidRDefault="008A43F1">
      <w:pPr>
        <w:pStyle w:val="ConsPlusTitle"/>
        <w:jc w:val="center"/>
      </w:pPr>
      <w:r>
        <w:t>АДМИНИСТРАТИВНЫХ ПРОЦЕДУР В ЭЛЕКТРОННОЙ ФОРМЕ, ОСОБЕННОСТИ</w:t>
      </w:r>
    </w:p>
    <w:p w14:paraId="26738A0D" w14:textId="77777777" w:rsidR="008A43F1" w:rsidRDefault="008A43F1">
      <w:pPr>
        <w:pStyle w:val="ConsPlusTitle"/>
        <w:jc w:val="center"/>
      </w:pPr>
      <w:r>
        <w:t>ВЫПОЛНЕНИЯ АДМИНИСТРАТИВНЫХ ПРОЦЕДУР</w:t>
      </w:r>
    </w:p>
    <w:p w14:paraId="3983E379" w14:textId="77777777" w:rsidR="008A43F1" w:rsidRDefault="008A43F1">
      <w:pPr>
        <w:pStyle w:val="ConsPlusTitle"/>
        <w:jc w:val="center"/>
      </w:pPr>
      <w:r>
        <w:t>В МНОГОФУНКЦИОНАЛЬНЫХ ЦЕНТРАХ</w:t>
      </w:r>
    </w:p>
    <w:p w14:paraId="13BA6F21" w14:textId="77777777" w:rsidR="008A43F1" w:rsidRDefault="008A43F1">
      <w:pPr>
        <w:pStyle w:val="ConsPlusNormal"/>
        <w:jc w:val="both"/>
      </w:pPr>
    </w:p>
    <w:p w14:paraId="7245F41E" w14:textId="77777777" w:rsidR="008A43F1" w:rsidRDefault="008A43F1">
      <w:pPr>
        <w:pStyle w:val="ConsPlusTitle"/>
        <w:jc w:val="center"/>
        <w:outlineLvl w:val="2"/>
      </w:pPr>
      <w:r>
        <w:t>Исчерпывающий перечень административных процедур</w:t>
      </w:r>
    </w:p>
    <w:p w14:paraId="00B30668" w14:textId="77777777" w:rsidR="008A43F1" w:rsidRDefault="008A43F1">
      <w:pPr>
        <w:pStyle w:val="ConsPlusNormal"/>
        <w:jc w:val="both"/>
      </w:pPr>
    </w:p>
    <w:p w14:paraId="6F097FA5" w14:textId="77777777" w:rsidR="008A43F1" w:rsidRDefault="008A43F1">
      <w:pPr>
        <w:pStyle w:val="ConsPlusNormal"/>
        <w:ind w:firstLine="540"/>
        <w:jc w:val="both"/>
      </w:pPr>
      <w:r>
        <w:t>3.1. Предоставление Услуги включает в себя следующие административные процедуры:</w:t>
      </w:r>
    </w:p>
    <w:p w14:paraId="5A72E22A" w14:textId="77777777" w:rsidR="008A43F1" w:rsidRDefault="008A43F1">
      <w:pPr>
        <w:pStyle w:val="ConsPlusNormal"/>
        <w:spacing w:before="200"/>
        <w:ind w:firstLine="540"/>
        <w:jc w:val="both"/>
      </w:pPr>
      <w:r>
        <w:t>поступление заявления и документов для предоставления муниципальной услуги в Уполномоченный орган;</w:t>
      </w:r>
    </w:p>
    <w:p w14:paraId="045B48FE" w14:textId="77777777" w:rsidR="008A43F1" w:rsidRDefault="008A43F1">
      <w:pPr>
        <w:pStyle w:val="ConsPlusNormal"/>
        <w:spacing w:before="200"/>
        <w:ind w:firstLine="540"/>
        <w:jc w:val="both"/>
      </w:pPr>
      <w:r>
        <w:t>проверка комплектности документов, необходимых для предоставления Услуги;</w:t>
      </w:r>
    </w:p>
    <w:p w14:paraId="3D0BE2AF" w14:textId="77777777" w:rsidR="008A43F1" w:rsidRDefault="008A43F1">
      <w:pPr>
        <w:pStyle w:val="ConsPlusNormal"/>
        <w:spacing w:before="200"/>
        <w:ind w:firstLine="540"/>
        <w:jc w:val="both"/>
      </w:pPr>
      <w:r>
        <w:t>получение сведений посредством единой системы межведомственного электронного взаимодействия (далее - СМЭВ);</w:t>
      </w:r>
    </w:p>
    <w:p w14:paraId="0C042613" w14:textId="77777777" w:rsidR="008A43F1" w:rsidRDefault="008A43F1">
      <w:pPr>
        <w:pStyle w:val="ConsPlusNormal"/>
        <w:spacing w:before="200"/>
        <w:ind w:firstLine="540"/>
        <w:jc w:val="both"/>
      </w:pPr>
      <w:r>
        <w:t>рассмотрение документов, необходимых для предоставления Услуги; принятие решения по результатам оказания Услуги;</w:t>
      </w:r>
    </w:p>
    <w:p w14:paraId="163559DB" w14:textId="77777777" w:rsidR="008A43F1" w:rsidRDefault="008A43F1">
      <w:pPr>
        <w:pStyle w:val="ConsPlusNormal"/>
        <w:spacing w:before="200"/>
        <w:ind w:firstLine="540"/>
        <w:jc w:val="both"/>
      </w:pPr>
      <w:r>
        <w:t>внесение результата оказания Услуги в государственный адресный реестр, ведение которого осуществляется в электронном виде;</w:t>
      </w:r>
    </w:p>
    <w:p w14:paraId="17C4EDD1" w14:textId="77777777" w:rsidR="008A43F1" w:rsidRDefault="008A43F1">
      <w:pPr>
        <w:pStyle w:val="ConsPlusNormal"/>
        <w:spacing w:before="200"/>
        <w:ind w:firstLine="540"/>
        <w:jc w:val="both"/>
      </w:pPr>
      <w:r>
        <w:t>выдача результата оказания Услуги.</w:t>
      </w:r>
    </w:p>
    <w:p w14:paraId="78E43ACC" w14:textId="77777777" w:rsidR="008A43F1" w:rsidRDefault="008A43F1">
      <w:pPr>
        <w:pStyle w:val="ConsPlusNormal"/>
        <w:spacing w:before="200"/>
        <w:ind w:firstLine="540"/>
        <w:jc w:val="both"/>
      </w:pPr>
      <w:r>
        <w:t xml:space="preserve">Описание административных процедур представлено в </w:t>
      </w:r>
      <w:hyperlink w:anchor="P715">
        <w:r>
          <w:rPr>
            <w:color w:val="0000FF"/>
          </w:rPr>
          <w:t>приложении N 4</w:t>
        </w:r>
      </w:hyperlink>
      <w:r>
        <w:t xml:space="preserve"> к настоящему Административному регламенту.</w:t>
      </w:r>
    </w:p>
    <w:p w14:paraId="66B09613" w14:textId="77777777" w:rsidR="008A43F1" w:rsidRDefault="008A43F1">
      <w:pPr>
        <w:pStyle w:val="ConsPlusNormal"/>
        <w:jc w:val="both"/>
      </w:pPr>
    </w:p>
    <w:p w14:paraId="1F7A3B62" w14:textId="77777777" w:rsidR="008A43F1" w:rsidRDefault="008A43F1">
      <w:pPr>
        <w:pStyle w:val="ConsPlusTitle"/>
        <w:jc w:val="center"/>
        <w:outlineLvl w:val="2"/>
      </w:pPr>
      <w:r>
        <w:t>Перечень административных процедур (действий)</w:t>
      </w:r>
    </w:p>
    <w:p w14:paraId="2F44E855" w14:textId="77777777" w:rsidR="008A43F1" w:rsidRDefault="008A43F1">
      <w:pPr>
        <w:pStyle w:val="ConsPlusTitle"/>
        <w:jc w:val="center"/>
      </w:pPr>
      <w:r>
        <w:t>при предоставлении муниципальной услуги услуг</w:t>
      </w:r>
    </w:p>
    <w:p w14:paraId="0191D488" w14:textId="77777777" w:rsidR="008A43F1" w:rsidRDefault="008A43F1">
      <w:pPr>
        <w:pStyle w:val="ConsPlusTitle"/>
        <w:jc w:val="center"/>
      </w:pPr>
      <w:r>
        <w:t>в электронной форме</w:t>
      </w:r>
    </w:p>
    <w:p w14:paraId="52931C1A" w14:textId="77777777" w:rsidR="008A43F1" w:rsidRDefault="008A43F1">
      <w:pPr>
        <w:pStyle w:val="ConsPlusNormal"/>
        <w:jc w:val="both"/>
      </w:pPr>
    </w:p>
    <w:p w14:paraId="70AA0236" w14:textId="77777777" w:rsidR="008A43F1" w:rsidRDefault="008A43F1">
      <w:pPr>
        <w:pStyle w:val="ConsPlusNormal"/>
        <w:ind w:firstLine="540"/>
        <w:jc w:val="both"/>
      </w:pPr>
      <w:r>
        <w:t>3.2. При предоставлении Услуги в электронной форме заявителю обеспечивается возможность:</w:t>
      </w:r>
    </w:p>
    <w:p w14:paraId="4523C515" w14:textId="77777777" w:rsidR="008A43F1" w:rsidRDefault="008A43F1">
      <w:pPr>
        <w:pStyle w:val="ConsPlusNormal"/>
        <w:spacing w:before="200"/>
        <w:ind w:firstLine="540"/>
        <w:jc w:val="both"/>
      </w:pPr>
      <w:r>
        <w:t>- получения информации о порядке и сроках предоставления Услуги;</w:t>
      </w:r>
    </w:p>
    <w:p w14:paraId="084C8D06" w14:textId="77777777" w:rsidR="008A43F1" w:rsidRDefault="008A43F1">
      <w:pPr>
        <w:pStyle w:val="ConsPlusNormal"/>
        <w:spacing w:before="200"/>
        <w:ind w:firstLine="540"/>
        <w:jc w:val="both"/>
      </w:pPr>
      <w:r>
        <w:t>- 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14:paraId="7BCAE336" w14:textId="77777777" w:rsidR="008A43F1" w:rsidRDefault="008A43F1">
      <w:pPr>
        <w:pStyle w:val="ConsPlusNormal"/>
        <w:spacing w:before="200"/>
        <w:ind w:firstLine="540"/>
        <w:jc w:val="both"/>
      </w:pPr>
      <w:r>
        <w:t>- приема и регистрации Уполномоченным органом заявления и прилагаемых документов;</w:t>
      </w:r>
    </w:p>
    <w:p w14:paraId="317B8C20" w14:textId="77777777" w:rsidR="008A43F1" w:rsidRDefault="008A43F1">
      <w:pPr>
        <w:pStyle w:val="ConsPlusNormal"/>
        <w:spacing w:before="200"/>
        <w:ind w:firstLine="540"/>
        <w:jc w:val="both"/>
      </w:pPr>
      <w:r>
        <w:t>- получения Заявителем (представителем Заявителя) результата предоставления услуги в форме электронного документа;</w:t>
      </w:r>
    </w:p>
    <w:p w14:paraId="6BBB64B0" w14:textId="77777777" w:rsidR="008A43F1" w:rsidRDefault="008A43F1">
      <w:pPr>
        <w:pStyle w:val="ConsPlusNormal"/>
        <w:spacing w:before="200"/>
        <w:ind w:firstLine="540"/>
        <w:jc w:val="both"/>
      </w:pPr>
      <w:r>
        <w:t>- получения сведений о ходе рассмотрения заявления;</w:t>
      </w:r>
    </w:p>
    <w:p w14:paraId="0F12B591" w14:textId="77777777" w:rsidR="008A43F1" w:rsidRDefault="008A43F1">
      <w:pPr>
        <w:pStyle w:val="ConsPlusNormal"/>
        <w:spacing w:before="200"/>
        <w:ind w:firstLine="540"/>
        <w:jc w:val="both"/>
      </w:pPr>
      <w:r>
        <w:t>- осуществления оценки качества предоставления Услуги;</w:t>
      </w:r>
    </w:p>
    <w:p w14:paraId="5BCC3871" w14:textId="77777777" w:rsidR="008A43F1" w:rsidRDefault="008A43F1">
      <w:pPr>
        <w:pStyle w:val="ConsPlusNormal"/>
        <w:spacing w:before="200"/>
        <w:ind w:firstLine="540"/>
        <w:jc w:val="both"/>
      </w:pPr>
      <w:r>
        <w:t>- досудебное (внесудебное) обжалование решений и действий (бездействия) должностных лиц Уполномоченного органа, предоставляющего Услугу, либо муниципального служащего.</w:t>
      </w:r>
    </w:p>
    <w:p w14:paraId="449E2CCE" w14:textId="77777777" w:rsidR="008A43F1" w:rsidRDefault="008A43F1">
      <w:pPr>
        <w:pStyle w:val="ConsPlusNormal"/>
        <w:jc w:val="both"/>
      </w:pPr>
    </w:p>
    <w:p w14:paraId="0329A7F1" w14:textId="77777777" w:rsidR="008A43F1" w:rsidRDefault="008A43F1">
      <w:pPr>
        <w:pStyle w:val="ConsPlusTitle"/>
        <w:jc w:val="center"/>
        <w:outlineLvl w:val="2"/>
      </w:pPr>
      <w:r>
        <w:lastRenderedPageBreak/>
        <w:t>Порядок осуществления административных процедур (действий)</w:t>
      </w:r>
    </w:p>
    <w:p w14:paraId="701C7881" w14:textId="77777777" w:rsidR="008A43F1" w:rsidRDefault="008A43F1">
      <w:pPr>
        <w:pStyle w:val="ConsPlusTitle"/>
        <w:jc w:val="center"/>
      </w:pPr>
      <w:r>
        <w:t>в электронной форме</w:t>
      </w:r>
    </w:p>
    <w:p w14:paraId="0F47D04C" w14:textId="77777777" w:rsidR="008A43F1" w:rsidRDefault="008A43F1">
      <w:pPr>
        <w:pStyle w:val="ConsPlusNormal"/>
        <w:jc w:val="both"/>
      </w:pPr>
    </w:p>
    <w:p w14:paraId="510EBF83" w14:textId="77777777" w:rsidR="008A43F1" w:rsidRDefault="008A43F1">
      <w:pPr>
        <w:pStyle w:val="ConsPlusNormal"/>
        <w:ind w:firstLine="540"/>
        <w:jc w:val="both"/>
      </w:pPr>
      <w:r>
        <w:t>3.3. 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14:paraId="3DD5DE81" w14:textId="77777777" w:rsidR="008A43F1" w:rsidRDefault="008A43F1">
      <w:pPr>
        <w:pStyle w:val="ConsPlusNormal"/>
        <w:spacing w:before="200"/>
        <w:ind w:firstLine="540"/>
        <w:jc w:val="both"/>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14:paraId="50C5D381" w14:textId="77777777" w:rsidR="008A43F1" w:rsidRDefault="008A43F1">
      <w:pPr>
        <w:pStyle w:val="ConsPlusNormal"/>
        <w:spacing w:before="200"/>
        <w:ind w:firstLine="540"/>
        <w:jc w:val="both"/>
      </w:pPr>
      <w: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504FD122" w14:textId="77777777" w:rsidR="008A43F1" w:rsidRDefault="008A43F1">
      <w:pPr>
        <w:pStyle w:val="ConsPlusNormal"/>
        <w:spacing w:before="200"/>
        <w:ind w:firstLine="540"/>
        <w:jc w:val="both"/>
      </w:pPr>
      <w:r>
        <w:t>При формировании заявления Заявителю обеспечивается:</w:t>
      </w:r>
    </w:p>
    <w:p w14:paraId="2116D3F4" w14:textId="77777777" w:rsidR="008A43F1" w:rsidRDefault="008A43F1">
      <w:pPr>
        <w:pStyle w:val="ConsPlusNormal"/>
        <w:spacing w:before="200"/>
        <w:ind w:firstLine="540"/>
        <w:jc w:val="both"/>
      </w:pPr>
      <w:r>
        <w:t xml:space="preserve">а) возможность сохранения заявления и иных документов, указанных в </w:t>
      </w:r>
      <w:hyperlink w:anchor="P204">
        <w:r>
          <w:rPr>
            <w:color w:val="0000FF"/>
          </w:rPr>
          <w:t>пунктах 2.15</w:t>
        </w:r>
      </w:hyperlink>
      <w:r>
        <w:t xml:space="preserve"> настоящего Регламента, необходимых для предоставления Услуги;</w:t>
      </w:r>
    </w:p>
    <w:p w14:paraId="03CDFFE0" w14:textId="77777777" w:rsidR="008A43F1" w:rsidRDefault="008A43F1">
      <w:pPr>
        <w:pStyle w:val="ConsPlusNormal"/>
        <w:spacing w:before="200"/>
        <w:ind w:firstLine="540"/>
        <w:jc w:val="both"/>
      </w:pPr>
      <w:r>
        <w:t xml:space="preserve">б) возможность печати на бумажном носителе копии электронной формы заявления и иных документов, указанных в </w:t>
      </w:r>
      <w:hyperlink w:anchor="P204">
        <w:r>
          <w:rPr>
            <w:color w:val="0000FF"/>
          </w:rPr>
          <w:t>пунктах 2.15</w:t>
        </w:r>
      </w:hyperlink>
      <w:r>
        <w:t xml:space="preserve"> настоящего Регламента, необходимых для предоставления Услуги;</w:t>
      </w:r>
    </w:p>
    <w:p w14:paraId="10DDEBC0" w14:textId="77777777" w:rsidR="008A43F1" w:rsidRDefault="008A43F1">
      <w:pPr>
        <w:pStyle w:val="ConsPlusNormal"/>
        <w:spacing w:before="200"/>
        <w:ind w:firstLine="540"/>
        <w:jc w:val="both"/>
      </w:pPr>
      <w:r>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14:paraId="2CA9E125" w14:textId="77777777" w:rsidR="008A43F1" w:rsidRDefault="008A43F1">
      <w:pPr>
        <w:pStyle w:val="ConsPlusNormal"/>
        <w:spacing w:before="200"/>
        <w:ind w:firstLine="540"/>
        <w:jc w:val="both"/>
      </w:pPr>
      <w: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ЕГ ГУ);</w:t>
      </w:r>
    </w:p>
    <w:p w14:paraId="0C2F0B5B" w14:textId="77777777" w:rsidR="008A43F1" w:rsidRDefault="008A43F1">
      <w:pPr>
        <w:pStyle w:val="ConsPlusNormal"/>
        <w:spacing w:before="200"/>
        <w:ind w:firstLine="540"/>
        <w:jc w:val="both"/>
      </w:pPr>
      <w:r>
        <w:t>д) возможность вернуться на любой из этапов заполнения электронной формы заявления без потери ранее введенной информации;</w:t>
      </w:r>
    </w:p>
    <w:p w14:paraId="03D35D68" w14:textId="77777777" w:rsidR="008A43F1" w:rsidRDefault="008A43F1">
      <w:pPr>
        <w:pStyle w:val="ConsPlusNormal"/>
        <w:spacing w:before="200"/>
        <w:ind w:firstLine="540"/>
        <w:jc w:val="both"/>
      </w:pPr>
      <w:r>
        <w:t>е) 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14:paraId="5EB30CDC" w14:textId="77777777" w:rsidR="008A43F1" w:rsidRDefault="008A43F1">
      <w:pPr>
        <w:pStyle w:val="ConsPlusNormal"/>
        <w:spacing w:before="200"/>
        <w:ind w:firstLine="540"/>
        <w:jc w:val="both"/>
      </w:pPr>
      <w:r>
        <w:t>Сформированное и подписанное заявление и иные документы, необходимые для предоставления Услуги, направляются в Уполномоченный орган в электронной форме.</w:t>
      </w:r>
    </w:p>
    <w:p w14:paraId="160148F6" w14:textId="77777777" w:rsidR="008A43F1" w:rsidRDefault="008A43F1">
      <w:pPr>
        <w:pStyle w:val="ConsPlusNormal"/>
        <w:spacing w:before="200"/>
        <w:ind w:firstLine="540"/>
        <w:jc w:val="both"/>
      </w:pPr>
      <w:r>
        <w:t>3.4. 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14:paraId="4A58D491" w14:textId="77777777" w:rsidR="008A43F1" w:rsidRDefault="008A43F1">
      <w:pPr>
        <w:pStyle w:val="ConsPlusNormal"/>
        <w:spacing w:before="200"/>
        <w:ind w:firstLine="540"/>
        <w:jc w:val="both"/>
      </w:pPr>
      <w:r>
        <w:t>а) прием документов, необходимых для предоставления Услуги, и направление Заявителю электронного сообщения о поступлении заявления;</w:t>
      </w:r>
    </w:p>
    <w:p w14:paraId="4CDF984A" w14:textId="77777777" w:rsidR="008A43F1" w:rsidRDefault="008A43F1">
      <w:pPr>
        <w:pStyle w:val="ConsPlusNormal"/>
        <w:spacing w:before="200"/>
        <w:ind w:firstLine="540"/>
        <w:jc w:val="both"/>
      </w:pPr>
      <w:r>
        <w:t>б) регистрацию заявления и направление Заявителю уведомления о регистрации заявления либо об отказе в приеме документов, необходимых для Услуги.</w:t>
      </w:r>
    </w:p>
    <w:p w14:paraId="38E23204" w14:textId="77777777" w:rsidR="008A43F1" w:rsidRDefault="008A43F1">
      <w:pPr>
        <w:pStyle w:val="ConsPlusNormal"/>
        <w:spacing w:before="200"/>
        <w:ind w:firstLine="540"/>
        <w:jc w:val="both"/>
      </w:pPr>
      <w:r>
        <w:t>3.5. Заявителю в качестве результата предоставлении Услуги обеспечивается возможность получения документа:</w:t>
      </w:r>
    </w:p>
    <w:p w14:paraId="58A582D7" w14:textId="77777777" w:rsidR="008A43F1" w:rsidRDefault="008A43F1">
      <w:pPr>
        <w:pStyle w:val="ConsPlusNormal"/>
        <w:spacing w:before="200"/>
        <w:ind w:firstLine="540"/>
        <w:jc w:val="both"/>
      </w:pPr>
      <w: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14:paraId="60996591" w14:textId="77777777" w:rsidR="008A43F1" w:rsidRDefault="008A43F1">
      <w:pPr>
        <w:pStyle w:val="ConsPlusNormal"/>
        <w:spacing w:before="200"/>
        <w:ind w:firstLine="540"/>
        <w:jc w:val="both"/>
      </w:pPr>
      <w:r>
        <w:t>- в виде бумажного документа, подтверждающего содержание электронного документа, который Заявитель получает при личном обращении.</w:t>
      </w:r>
    </w:p>
    <w:p w14:paraId="77DA685A" w14:textId="77777777" w:rsidR="008A43F1" w:rsidRDefault="008A43F1">
      <w:pPr>
        <w:pStyle w:val="ConsPlusNormal"/>
        <w:spacing w:before="200"/>
        <w:ind w:firstLine="540"/>
        <w:jc w:val="both"/>
      </w:pPr>
      <w:r>
        <w:t xml:space="preserve">3.6. Оценка качества предоставления Услуги осуществляется в соответствии с </w:t>
      </w:r>
      <w:hyperlink r:id="rId70">
        <w:r>
          <w:rPr>
            <w:color w:val="0000FF"/>
          </w:rPr>
          <w:t>Правилами</w:t>
        </w:r>
      </w:hyperlink>
      <w:r>
        <w:t xml:space="preserve"> оценки гражданами эффективности деятельности руководителей территориальных органов </w:t>
      </w:r>
      <w:r>
        <w:lastRenderedPageBreak/>
        <w:t>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N 1284.</w:t>
      </w:r>
    </w:p>
    <w:p w14:paraId="10E24E7E" w14:textId="77777777" w:rsidR="008A43F1" w:rsidRDefault="008A43F1">
      <w:pPr>
        <w:pStyle w:val="ConsPlusNormal"/>
        <w:spacing w:before="200"/>
        <w:ind w:firstLine="540"/>
        <w:jc w:val="both"/>
      </w:pPr>
      <w: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14:paraId="54E9ECBF" w14:textId="77777777" w:rsidR="008A43F1" w:rsidRDefault="008A43F1">
      <w:pPr>
        <w:pStyle w:val="ConsPlusNormal"/>
        <w:spacing w:before="200"/>
        <w:ind w:firstLine="540"/>
        <w:jc w:val="both"/>
      </w:pPr>
      <w:r>
        <w:t xml:space="preserve">3.7. 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 Федерального </w:t>
      </w:r>
      <w:hyperlink r:id="rId71">
        <w:r>
          <w:rPr>
            <w:color w:val="0000FF"/>
          </w:rPr>
          <w:t>закона</w:t>
        </w:r>
      </w:hyperlink>
      <w:r>
        <w:t xml:space="preserve"> N 210-ФЗ и в порядке, установленном </w:t>
      </w:r>
      <w:hyperlink r:id="rId72">
        <w:r>
          <w:rPr>
            <w:color w:val="0000FF"/>
          </w:rPr>
          <w:t>Постановлением</w:t>
        </w:r>
      </w:hyperlink>
      <w: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2D2C4556" w14:textId="77777777" w:rsidR="008A43F1" w:rsidRDefault="008A43F1">
      <w:pPr>
        <w:pStyle w:val="ConsPlusNormal"/>
        <w:jc w:val="both"/>
      </w:pPr>
    </w:p>
    <w:p w14:paraId="166CC7F1" w14:textId="77777777" w:rsidR="008A43F1" w:rsidRDefault="008A43F1">
      <w:pPr>
        <w:pStyle w:val="ConsPlusTitle"/>
        <w:jc w:val="center"/>
        <w:outlineLvl w:val="2"/>
      </w:pPr>
      <w:r>
        <w:t>Исчерпывающий перечень административных процедур (действий)</w:t>
      </w:r>
    </w:p>
    <w:p w14:paraId="663F17E7" w14:textId="77777777" w:rsidR="008A43F1" w:rsidRDefault="008A43F1">
      <w:pPr>
        <w:pStyle w:val="ConsPlusTitle"/>
        <w:jc w:val="center"/>
      </w:pPr>
      <w:r>
        <w:t>при предоставлении муниципальной услуги, выполняемых</w:t>
      </w:r>
    </w:p>
    <w:p w14:paraId="1D84F155" w14:textId="77777777" w:rsidR="008A43F1" w:rsidRDefault="008A43F1">
      <w:pPr>
        <w:pStyle w:val="ConsPlusTitle"/>
        <w:jc w:val="center"/>
      </w:pPr>
      <w:r>
        <w:t>многофункциональными центрами</w:t>
      </w:r>
    </w:p>
    <w:p w14:paraId="102AF963" w14:textId="77777777" w:rsidR="008A43F1" w:rsidRDefault="008A43F1">
      <w:pPr>
        <w:pStyle w:val="ConsPlusNormal"/>
        <w:jc w:val="both"/>
      </w:pPr>
    </w:p>
    <w:p w14:paraId="5BAE0495" w14:textId="77777777" w:rsidR="008A43F1" w:rsidRDefault="008A43F1">
      <w:pPr>
        <w:pStyle w:val="ConsPlusNormal"/>
        <w:ind w:firstLine="540"/>
        <w:jc w:val="both"/>
      </w:pPr>
      <w:r>
        <w:t>3.8. Многофункциональный центр осуществляет:</w:t>
      </w:r>
    </w:p>
    <w:p w14:paraId="3DF2BC1E" w14:textId="77777777" w:rsidR="008A43F1" w:rsidRDefault="008A43F1">
      <w:pPr>
        <w:pStyle w:val="ConsPlusNormal"/>
        <w:spacing w:before="200"/>
        <w:ind w:firstLine="540"/>
        <w:jc w:val="both"/>
      </w:pPr>
      <w: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14:paraId="2427ABA2" w14:textId="77777777" w:rsidR="008A43F1" w:rsidRDefault="008A43F1">
      <w:pPr>
        <w:pStyle w:val="ConsPlusNormal"/>
        <w:spacing w:before="200"/>
        <w:ind w:firstLine="540"/>
        <w:jc w:val="both"/>
      </w:pPr>
      <w:r>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p>
    <w:p w14:paraId="20F02C70" w14:textId="77777777" w:rsidR="008A43F1" w:rsidRDefault="008A43F1">
      <w:pPr>
        <w:pStyle w:val="ConsPlusNormal"/>
        <w:spacing w:before="200"/>
        <w:ind w:firstLine="540"/>
        <w:jc w:val="both"/>
      </w:pPr>
      <w:r>
        <w:t xml:space="preserve">иные процедуры и действия, предусмотренные Федеральным </w:t>
      </w:r>
      <w:hyperlink r:id="rId73">
        <w:r>
          <w:rPr>
            <w:color w:val="0000FF"/>
          </w:rPr>
          <w:t>законом</w:t>
        </w:r>
      </w:hyperlink>
      <w:r>
        <w:t xml:space="preserve"> N 210-ФЗ.</w:t>
      </w:r>
    </w:p>
    <w:p w14:paraId="38E57C36" w14:textId="77777777" w:rsidR="008A43F1" w:rsidRDefault="008A43F1">
      <w:pPr>
        <w:pStyle w:val="ConsPlusNormal"/>
        <w:spacing w:before="200"/>
        <w:ind w:firstLine="540"/>
        <w:jc w:val="both"/>
      </w:pPr>
      <w:r>
        <w:t xml:space="preserve">В соответствии с </w:t>
      </w:r>
      <w:hyperlink r:id="rId74">
        <w:r>
          <w:rPr>
            <w:color w:val="0000FF"/>
          </w:rPr>
          <w:t>частью 1.1 статьи 16</w:t>
        </w:r>
      </w:hyperlink>
      <w:r>
        <w:t xml:space="preserve"> Федерального закона N 210-ФЗ для реализации своих функций многофункциональные центры вправе привлекать иные организации.</w:t>
      </w:r>
    </w:p>
    <w:p w14:paraId="56DAEDF2" w14:textId="77777777" w:rsidR="008A43F1" w:rsidRDefault="008A43F1">
      <w:pPr>
        <w:pStyle w:val="ConsPlusNormal"/>
        <w:jc w:val="both"/>
      </w:pPr>
    </w:p>
    <w:p w14:paraId="27E73DF3" w14:textId="77777777" w:rsidR="008A43F1" w:rsidRDefault="008A43F1">
      <w:pPr>
        <w:pStyle w:val="ConsPlusTitle"/>
        <w:jc w:val="center"/>
        <w:outlineLvl w:val="2"/>
      </w:pPr>
      <w:r>
        <w:t>Информирование заявителей</w:t>
      </w:r>
    </w:p>
    <w:p w14:paraId="6D404F5E" w14:textId="77777777" w:rsidR="008A43F1" w:rsidRDefault="008A43F1">
      <w:pPr>
        <w:pStyle w:val="ConsPlusNormal"/>
        <w:jc w:val="both"/>
      </w:pPr>
    </w:p>
    <w:p w14:paraId="5731BCE9" w14:textId="77777777" w:rsidR="008A43F1" w:rsidRDefault="008A43F1">
      <w:pPr>
        <w:pStyle w:val="ConsPlusNormal"/>
        <w:ind w:firstLine="540"/>
        <w:jc w:val="both"/>
      </w:pPr>
      <w:r>
        <w:t>3.9. Информирование заявителя многофункциональными центрами осуществляется следующими способами:</w:t>
      </w:r>
    </w:p>
    <w:p w14:paraId="2A2928E9" w14:textId="77777777" w:rsidR="008A43F1" w:rsidRDefault="008A43F1">
      <w:pPr>
        <w:pStyle w:val="ConsPlusNormal"/>
        <w:spacing w:before="200"/>
        <w:ind w:firstLine="540"/>
        <w:jc w:val="both"/>
      </w:pPr>
      <w: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08134C90" w14:textId="77777777" w:rsidR="008A43F1" w:rsidRDefault="008A43F1">
      <w:pPr>
        <w:pStyle w:val="ConsPlusNormal"/>
        <w:spacing w:before="200"/>
        <w:ind w:firstLine="540"/>
        <w:jc w:val="both"/>
      </w:pPr>
      <w:r>
        <w:t>б) при обращении заявителя в многофункциональный центр лично, по телефону, посредством почтовых отправлений, либо по электронной почте.</w:t>
      </w:r>
    </w:p>
    <w:p w14:paraId="676CE296" w14:textId="77777777" w:rsidR="008A43F1" w:rsidRDefault="008A43F1">
      <w:pPr>
        <w:pStyle w:val="ConsPlusNormal"/>
        <w:spacing w:before="200"/>
        <w:ind w:firstLine="540"/>
        <w:jc w:val="both"/>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573D901F" w14:textId="77777777" w:rsidR="008A43F1" w:rsidRDefault="008A43F1">
      <w:pPr>
        <w:pStyle w:val="ConsPlusNormal"/>
        <w:spacing w:before="200"/>
        <w:ind w:firstLine="540"/>
        <w:jc w:val="both"/>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6FCEEA39" w14:textId="77777777" w:rsidR="008A43F1" w:rsidRDefault="008A43F1">
      <w:pPr>
        <w:pStyle w:val="ConsPlusNormal"/>
        <w:spacing w:before="200"/>
        <w:ind w:firstLine="540"/>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6FFC7B4C" w14:textId="77777777" w:rsidR="008A43F1" w:rsidRDefault="008A43F1">
      <w:pPr>
        <w:pStyle w:val="ConsPlusNormal"/>
        <w:spacing w:before="200"/>
        <w:ind w:firstLine="540"/>
        <w:jc w:val="both"/>
      </w:pPr>
      <w:r>
        <w:lastRenderedPageBreak/>
        <w:t>изложить обращение в письменной форме (ответ направляется заявителю в соответствии со способом, указанным в обращении);</w:t>
      </w:r>
    </w:p>
    <w:p w14:paraId="441316B5" w14:textId="77777777" w:rsidR="008A43F1" w:rsidRDefault="008A43F1">
      <w:pPr>
        <w:pStyle w:val="ConsPlusNormal"/>
        <w:spacing w:before="200"/>
        <w:ind w:firstLine="540"/>
        <w:jc w:val="both"/>
      </w:pPr>
      <w:r>
        <w:t>назначить другое время для консультаций.</w:t>
      </w:r>
    </w:p>
    <w:p w14:paraId="2B5B0096" w14:textId="77777777" w:rsidR="008A43F1" w:rsidRDefault="008A43F1">
      <w:pPr>
        <w:pStyle w:val="ConsPlusNormal"/>
        <w:spacing w:before="200"/>
        <w:ind w:firstLine="540"/>
        <w:jc w:val="both"/>
      </w:pPr>
      <w:r>
        <w:t>3.10. 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5D32445F" w14:textId="77777777" w:rsidR="008A43F1" w:rsidRDefault="008A43F1">
      <w:pPr>
        <w:pStyle w:val="ConsPlusNormal"/>
        <w:jc w:val="both"/>
      </w:pPr>
    </w:p>
    <w:p w14:paraId="6C75CE18" w14:textId="77777777" w:rsidR="008A43F1" w:rsidRDefault="008A43F1">
      <w:pPr>
        <w:pStyle w:val="ConsPlusTitle"/>
        <w:jc w:val="center"/>
        <w:outlineLvl w:val="2"/>
      </w:pPr>
      <w:r>
        <w:t>Выдача заявителю результата предоставления</w:t>
      </w:r>
    </w:p>
    <w:p w14:paraId="7E7069E6" w14:textId="77777777" w:rsidR="008A43F1" w:rsidRDefault="008A43F1">
      <w:pPr>
        <w:pStyle w:val="ConsPlusTitle"/>
        <w:jc w:val="center"/>
      </w:pPr>
      <w:r>
        <w:t>муниципальной услуги</w:t>
      </w:r>
    </w:p>
    <w:p w14:paraId="399B8E12" w14:textId="77777777" w:rsidR="008A43F1" w:rsidRDefault="008A43F1">
      <w:pPr>
        <w:pStyle w:val="ConsPlusNormal"/>
        <w:jc w:val="both"/>
      </w:pPr>
    </w:p>
    <w:p w14:paraId="1FA62993" w14:textId="77777777" w:rsidR="008A43F1" w:rsidRDefault="008A43F1">
      <w:pPr>
        <w:pStyle w:val="ConsPlusNormal"/>
        <w:ind w:firstLine="540"/>
        <w:jc w:val="both"/>
      </w:pPr>
      <w:r>
        <w:t xml:space="preserve">3.11. При наличии в заявлении 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w:t>
      </w:r>
      <w:hyperlink r:id="rId75">
        <w:r>
          <w:rPr>
            <w:color w:val="0000FF"/>
          </w:rPr>
          <w:t>Постановлением</w:t>
        </w:r>
      </w:hyperlink>
      <w:r>
        <w:t xml:space="preserve">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4495A87F" w14:textId="77777777" w:rsidR="008A43F1" w:rsidRDefault="008A43F1">
      <w:pPr>
        <w:pStyle w:val="ConsPlusNormal"/>
        <w:spacing w:before="200"/>
        <w:ind w:firstLine="540"/>
        <w:jc w:val="both"/>
      </w:pPr>
      <w:r>
        <w:t xml:space="preserve">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w:t>
      </w:r>
      <w:hyperlink r:id="rId76">
        <w:r>
          <w:rPr>
            <w:color w:val="0000FF"/>
          </w:rPr>
          <w:t>Постановлением</w:t>
        </w:r>
      </w:hyperlink>
      <w:r>
        <w:t xml:space="preserve">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3C6DDD8A" w14:textId="77777777" w:rsidR="008A43F1" w:rsidRDefault="008A43F1">
      <w:pPr>
        <w:pStyle w:val="ConsPlusNormal"/>
        <w:spacing w:before="200"/>
        <w:ind w:firstLine="540"/>
        <w:jc w:val="both"/>
      </w:pPr>
      <w:r>
        <w:t>3.12.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5DD8C2F5" w14:textId="77777777" w:rsidR="008A43F1" w:rsidRDefault="008A43F1">
      <w:pPr>
        <w:pStyle w:val="ConsPlusNormal"/>
        <w:spacing w:before="200"/>
        <w:ind w:firstLine="540"/>
        <w:jc w:val="both"/>
      </w:pPr>
      <w:r>
        <w:t>3.13. 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5FBC2A50" w14:textId="77777777" w:rsidR="008A43F1" w:rsidRDefault="008A43F1">
      <w:pPr>
        <w:pStyle w:val="ConsPlusNormal"/>
        <w:spacing w:before="200"/>
        <w:ind w:firstLine="540"/>
        <w:jc w:val="both"/>
      </w:pPr>
      <w:r>
        <w:t>проверяет полномочия представителя заявителя (в случае обращения представителя заявителя);</w:t>
      </w:r>
    </w:p>
    <w:p w14:paraId="50B01BD3" w14:textId="77777777" w:rsidR="008A43F1" w:rsidRDefault="008A43F1">
      <w:pPr>
        <w:pStyle w:val="ConsPlusNormal"/>
        <w:spacing w:before="200"/>
        <w:ind w:firstLine="540"/>
        <w:jc w:val="both"/>
      </w:pPr>
      <w:r>
        <w:t>определяет статус исполнения заявления в ГИС;</w:t>
      </w:r>
    </w:p>
    <w:p w14:paraId="0F28428D" w14:textId="77777777" w:rsidR="008A43F1" w:rsidRDefault="008A43F1">
      <w:pPr>
        <w:pStyle w:val="ConsPlusNormal"/>
        <w:spacing w:before="200"/>
        <w:ind w:firstLine="540"/>
        <w:jc w:val="both"/>
      </w:pPr>
      <w: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168DC6FC" w14:textId="77777777" w:rsidR="008A43F1" w:rsidRDefault="008A43F1">
      <w:pPr>
        <w:pStyle w:val="ConsPlusNormal"/>
        <w:spacing w:before="200"/>
        <w:ind w:firstLine="540"/>
        <w:jc w:val="both"/>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58176805" w14:textId="77777777" w:rsidR="008A43F1" w:rsidRDefault="008A43F1">
      <w:pPr>
        <w:pStyle w:val="ConsPlusNormal"/>
        <w:spacing w:before="200"/>
        <w:ind w:firstLine="540"/>
        <w:jc w:val="both"/>
      </w:pPr>
      <w:r>
        <w:t>выдает документы заявителю, при необходимости запрашивает у заявителя подписи за каждый выданный документ;</w:t>
      </w:r>
    </w:p>
    <w:p w14:paraId="14FE63AE" w14:textId="77777777" w:rsidR="008A43F1" w:rsidRDefault="008A43F1">
      <w:pPr>
        <w:pStyle w:val="ConsPlusNormal"/>
        <w:spacing w:before="200"/>
        <w:ind w:firstLine="540"/>
        <w:jc w:val="both"/>
      </w:pPr>
      <w:r>
        <w:t>запрашивает согласие заявителя на участие в смс-опросе для оценки качества предоставленных услуг многофункциональным центром.</w:t>
      </w:r>
    </w:p>
    <w:p w14:paraId="7E42D835" w14:textId="77777777" w:rsidR="008A43F1" w:rsidRDefault="008A43F1">
      <w:pPr>
        <w:pStyle w:val="ConsPlusNormal"/>
        <w:jc w:val="both"/>
      </w:pPr>
    </w:p>
    <w:p w14:paraId="656D6CD3" w14:textId="77777777" w:rsidR="008A43F1" w:rsidRDefault="008A43F1">
      <w:pPr>
        <w:pStyle w:val="ConsPlusTitle"/>
        <w:jc w:val="center"/>
        <w:outlineLvl w:val="2"/>
      </w:pPr>
      <w:r>
        <w:lastRenderedPageBreak/>
        <w:t>Порядок исправления допущенных опечаток и ошибок в выданных</w:t>
      </w:r>
    </w:p>
    <w:p w14:paraId="31F4D95B" w14:textId="77777777" w:rsidR="008A43F1" w:rsidRDefault="008A43F1">
      <w:pPr>
        <w:pStyle w:val="ConsPlusTitle"/>
        <w:jc w:val="center"/>
      </w:pPr>
      <w:r>
        <w:t>в результате предоставления муниципальной услуги документах</w:t>
      </w:r>
    </w:p>
    <w:p w14:paraId="194357D2" w14:textId="77777777" w:rsidR="008A43F1" w:rsidRDefault="008A43F1">
      <w:pPr>
        <w:pStyle w:val="ConsPlusNormal"/>
        <w:jc w:val="both"/>
      </w:pPr>
    </w:p>
    <w:p w14:paraId="478CCC02" w14:textId="77777777" w:rsidR="008A43F1" w:rsidRDefault="008A43F1">
      <w:pPr>
        <w:pStyle w:val="ConsPlusNormal"/>
        <w:ind w:firstLine="540"/>
        <w:jc w:val="both"/>
      </w:pPr>
      <w:r>
        <w:t>3.14. В случае обнаружения уполномоченным органом опечаток и ошибок в выданных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14:paraId="7F7B55D2" w14:textId="77777777" w:rsidR="008A43F1" w:rsidRDefault="008A43F1">
      <w:pPr>
        <w:pStyle w:val="ConsPlusNormal"/>
        <w:spacing w:before="200"/>
        <w:ind w:firstLine="540"/>
        <w:jc w:val="both"/>
      </w:pPr>
      <w:r>
        <w:t>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 К письменному заявлению прилагаются документы, обосновывающие необходимость вносимых изменений.</w:t>
      </w:r>
    </w:p>
    <w:p w14:paraId="3998451D" w14:textId="77777777" w:rsidR="008A43F1" w:rsidRDefault="008A43F1">
      <w:pPr>
        <w:pStyle w:val="ConsPlusNormal"/>
        <w:spacing w:before="200"/>
        <w:ind w:firstLine="540"/>
        <w:jc w:val="both"/>
      </w:pPr>
      <w:r>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14:paraId="21A02BB3" w14:textId="77777777" w:rsidR="008A43F1" w:rsidRDefault="008A43F1">
      <w:pPr>
        <w:pStyle w:val="ConsPlusNormal"/>
        <w:spacing w:before="200"/>
        <w:ind w:firstLine="540"/>
        <w:jc w:val="both"/>
      </w:pPr>
      <w:r>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14:paraId="18B9346B" w14:textId="77777777" w:rsidR="008A43F1" w:rsidRDefault="008A43F1">
      <w:pPr>
        <w:pStyle w:val="ConsPlusNormal"/>
        <w:jc w:val="both"/>
      </w:pPr>
    </w:p>
    <w:p w14:paraId="141C9DCD" w14:textId="77777777" w:rsidR="008A43F1" w:rsidRDefault="008A43F1">
      <w:pPr>
        <w:pStyle w:val="ConsPlusTitle"/>
        <w:jc w:val="center"/>
        <w:outlineLvl w:val="1"/>
      </w:pPr>
      <w:r>
        <w:t>Раздел IV. ФОРМЫ КОНТРОЛЯ ЗА ИСПОЛНЕНИЕМ</w:t>
      </w:r>
    </w:p>
    <w:p w14:paraId="28DE8C67" w14:textId="77777777" w:rsidR="008A43F1" w:rsidRDefault="008A43F1">
      <w:pPr>
        <w:pStyle w:val="ConsPlusTitle"/>
        <w:jc w:val="center"/>
      </w:pPr>
      <w:r>
        <w:t>АДМИНИСТРАТИВНОГО РЕГЛАМЕНТА</w:t>
      </w:r>
    </w:p>
    <w:p w14:paraId="7CBD1778" w14:textId="77777777" w:rsidR="008A43F1" w:rsidRDefault="008A43F1">
      <w:pPr>
        <w:pStyle w:val="ConsPlusNormal"/>
        <w:jc w:val="both"/>
      </w:pPr>
    </w:p>
    <w:p w14:paraId="7D3A3E71" w14:textId="77777777" w:rsidR="008A43F1" w:rsidRDefault="008A43F1">
      <w:pPr>
        <w:pStyle w:val="ConsPlusTitle"/>
        <w:jc w:val="center"/>
        <w:outlineLvl w:val="2"/>
      </w:pPr>
      <w:r>
        <w:t>Порядок осуществления текущего контроля за соблюдением</w:t>
      </w:r>
    </w:p>
    <w:p w14:paraId="3E7A6BF6" w14:textId="77777777" w:rsidR="008A43F1" w:rsidRDefault="008A43F1">
      <w:pPr>
        <w:pStyle w:val="ConsPlusTitle"/>
        <w:jc w:val="center"/>
      </w:pPr>
      <w:r>
        <w:t>и исполнением ответственными должностными лицами положений</w:t>
      </w:r>
    </w:p>
    <w:p w14:paraId="798CA065" w14:textId="77777777" w:rsidR="008A43F1" w:rsidRDefault="008A43F1">
      <w:pPr>
        <w:pStyle w:val="ConsPlusTitle"/>
        <w:jc w:val="center"/>
      </w:pPr>
      <w:r>
        <w:t>регламента и иных нормативных правовых актов,</w:t>
      </w:r>
    </w:p>
    <w:p w14:paraId="22F22F57" w14:textId="77777777" w:rsidR="008A43F1" w:rsidRDefault="008A43F1">
      <w:pPr>
        <w:pStyle w:val="ConsPlusTitle"/>
        <w:jc w:val="center"/>
      </w:pPr>
      <w:r>
        <w:t>устанавливающих требования к предоставлению муниципальной</w:t>
      </w:r>
    </w:p>
    <w:p w14:paraId="400EDEC4" w14:textId="77777777" w:rsidR="008A43F1" w:rsidRDefault="008A43F1">
      <w:pPr>
        <w:pStyle w:val="ConsPlusTitle"/>
        <w:jc w:val="center"/>
      </w:pPr>
      <w:r>
        <w:t>услуги, а также принятием ими решений</w:t>
      </w:r>
    </w:p>
    <w:p w14:paraId="1584EDF5" w14:textId="77777777" w:rsidR="008A43F1" w:rsidRDefault="008A43F1">
      <w:pPr>
        <w:pStyle w:val="ConsPlusNormal"/>
        <w:jc w:val="both"/>
      </w:pPr>
    </w:p>
    <w:p w14:paraId="27A980EF" w14:textId="77777777" w:rsidR="008A43F1" w:rsidRDefault="008A43F1">
      <w:pPr>
        <w:pStyle w:val="ConsPlusNormal"/>
        <w:ind w:firstLine="540"/>
        <w:jc w:val="both"/>
      </w:pPr>
      <w:r>
        <w:t>4.1. Текущий контроль за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14:paraId="2CC41BC1" w14:textId="77777777" w:rsidR="008A43F1" w:rsidRDefault="008A43F1">
      <w:pPr>
        <w:pStyle w:val="ConsPlusNormal"/>
        <w:spacing w:before="200"/>
        <w:ind w:firstLine="540"/>
        <w:jc w:val="both"/>
      </w:pPr>
      <w: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14:paraId="7A69872A" w14:textId="77777777" w:rsidR="008A43F1" w:rsidRDefault="008A43F1">
      <w:pPr>
        <w:pStyle w:val="ConsPlusNormal"/>
        <w:spacing w:before="200"/>
        <w:ind w:firstLine="540"/>
        <w:jc w:val="both"/>
      </w:pPr>
      <w:r>
        <w:t>Текущий контроль осуществляется путем проведения плановых и внеплановых проверок:</w:t>
      </w:r>
    </w:p>
    <w:p w14:paraId="3D733E1C" w14:textId="77777777" w:rsidR="008A43F1" w:rsidRDefault="008A43F1">
      <w:pPr>
        <w:pStyle w:val="ConsPlusNormal"/>
        <w:spacing w:before="200"/>
        <w:ind w:firstLine="540"/>
        <w:jc w:val="both"/>
      </w:pPr>
      <w:r>
        <w:t>- решений о предоставлении (об отказе в предоставлении) Услуги;</w:t>
      </w:r>
    </w:p>
    <w:p w14:paraId="092288B9" w14:textId="77777777" w:rsidR="008A43F1" w:rsidRDefault="008A43F1">
      <w:pPr>
        <w:pStyle w:val="ConsPlusNormal"/>
        <w:spacing w:before="200"/>
        <w:ind w:firstLine="540"/>
        <w:jc w:val="both"/>
      </w:pPr>
      <w:r>
        <w:t>- выявления и устранения нарушений прав граждан;</w:t>
      </w:r>
    </w:p>
    <w:p w14:paraId="0CE3DECD" w14:textId="77777777" w:rsidR="008A43F1" w:rsidRDefault="008A43F1">
      <w:pPr>
        <w:pStyle w:val="ConsPlusNormal"/>
        <w:spacing w:before="200"/>
        <w:ind w:firstLine="540"/>
        <w:jc w:val="both"/>
      </w:pPr>
      <w:r>
        <w:t>- рассмотрения, принятия решений и подготовки ответов на обращения граждан, содержащие жалобы на решения, действия (бездействие) должностных лиц.</w:t>
      </w:r>
    </w:p>
    <w:p w14:paraId="1CE71DCA" w14:textId="77777777" w:rsidR="008A43F1" w:rsidRDefault="008A43F1">
      <w:pPr>
        <w:pStyle w:val="ConsPlusNormal"/>
        <w:jc w:val="both"/>
      </w:pPr>
    </w:p>
    <w:p w14:paraId="696E9483" w14:textId="77777777" w:rsidR="008A43F1" w:rsidRDefault="008A43F1">
      <w:pPr>
        <w:pStyle w:val="ConsPlusTitle"/>
        <w:jc w:val="center"/>
        <w:outlineLvl w:val="2"/>
      </w:pPr>
      <w:r>
        <w:t>Порядок и периодичность осуществления плановых</w:t>
      </w:r>
    </w:p>
    <w:p w14:paraId="52446664" w14:textId="77777777" w:rsidR="008A43F1" w:rsidRDefault="008A43F1">
      <w:pPr>
        <w:pStyle w:val="ConsPlusTitle"/>
        <w:jc w:val="center"/>
      </w:pPr>
      <w:r>
        <w:t>и внеплановых проверок полноты и качества предоставления</w:t>
      </w:r>
    </w:p>
    <w:p w14:paraId="2518ED63" w14:textId="77777777" w:rsidR="008A43F1" w:rsidRDefault="008A43F1">
      <w:pPr>
        <w:pStyle w:val="ConsPlusTitle"/>
        <w:jc w:val="center"/>
      </w:pPr>
      <w:r>
        <w:t>муниципальной услуги, в том числе порядок и формы контроля</w:t>
      </w:r>
    </w:p>
    <w:p w14:paraId="4857A763" w14:textId="77777777" w:rsidR="008A43F1" w:rsidRDefault="008A43F1">
      <w:pPr>
        <w:pStyle w:val="ConsPlusTitle"/>
        <w:jc w:val="center"/>
      </w:pPr>
      <w:r>
        <w:t>за полнотой и качеством предоставления муниципальной услуги</w:t>
      </w:r>
    </w:p>
    <w:p w14:paraId="65BD522F" w14:textId="77777777" w:rsidR="008A43F1" w:rsidRDefault="008A43F1">
      <w:pPr>
        <w:pStyle w:val="ConsPlusNormal"/>
        <w:jc w:val="both"/>
      </w:pPr>
    </w:p>
    <w:p w14:paraId="2B06D162" w14:textId="77777777" w:rsidR="008A43F1" w:rsidRDefault="008A43F1">
      <w:pPr>
        <w:pStyle w:val="ConsPlusNormal"/>
        <w:ind w:firstLine="540"/>
        <w:jc w:val="both"/>
      </w:pPr>
      <w:r>
        <w:t>4.2. Контроль за полнотой и качеством предоставления Услуги включает в себя проведение плановых и внеплановых проверок.</w:t>
      </w:r>
    </w:p>
    <w:p w14:paraId="3F9B5D31" w14:textId="77777777" w:rsidR="008A43F1" w:rsidRDefault="008A43F1">
      <w:pPr>
        <w:pStyle w:val="ConsPlusNormal"/>
        <w:spacing w:before="200"/>
        <w:ind w:firstLine="540"/>
        <w:jc w:val="both"/>
      </w:pPr>
      <w: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Услуги контролю подлежат:</w:t>
      </w:r>
    </w:p>
    <w:p w14:paraId="4652EA4E" w14:textId="77777777" w:rsidR="008A43F1" w:rsidRDefault="008A43F1">
      <w:pPr>
        <w:pStyle w:val="ConsPlusNormal"/>
        <w:spacing w:before="200"/>
        <w:ind w:firstLine="540"/>
        <w:jc w:val="both"/>
      </w:pPr>
      <w:r>
        <w:t>- соблюдение сроков предоставления Услуги;</w:t>
      </w:r>
    </w:p>
    <w:p w14:paraId="75F39371" w14:textId="77777777" w:rsidR="008A43F1" w:rsidRDefault="008A43F1">
      <w:pPr>
        <w:pStyle w:val="ConsPlusNormal"/>
        <w:spacing w:before="200"/>
        <w:ind w:firstLine="540"/>
        <w:jc w:val="both"/>
      </w:pPr>
      <w:r>
        <w:lastRenderedPageBreak/>
        <w:t>- соблюдение положений настоящего Регламента и иных нормативных правовых актов, устанавливающих требования к предоставлению Услуги;</w:t>
      </w:r>
    </w:p>
    <w:p w14:paraId="1C6C3F7A" w14:textId="77777777" w:rsidR="008A43F1" w:rsidRDefault="008A43F1">
      <w:pPr>
        <w:pStyle w:val="ConsPlusNormal"/>
        <w:spacing w:before="200"/>
        <w:ind w:firstLine="540"/>
        <w:jc w:val="both"/>
      </w:pPr>
      <w:r>
        <w:t>- правильность и обоснованность принятого решения об отказе в предоставлении Услуги.</w:t>
      </w:r>
    </w:p>
    <w:p w14:paraId="7FCBF4AC" w14:textId="77777777" w:rsidR="008A43F1" w:rsidRDefault="008A43F1">
      <w:pPr>
        <w:pStyle w:val="ConsPlusNormal"/>
        <w:spacing w:before="200"/>
        <w:ind w:firstLine="540"/>
        <w:jc w:val="both"/>
      </w:pPr>
      <w:r>
        <w:t>Основанием для проведения внеплановых проверок являются:</w:t>
      </w:r>
    </w:p>
    <w:p w14:paraId="4E766404" w14:textId="77777777" w:rsidR="008A43F1" w:rsidRDefault="008A43F1">
      <w:pPr>
        <w:pStyle w:val="ConsPlusNormal"/>
        <w:spacing w:before="200"/>
        <w:ind w:firstLine="540"/>
        <w:jc w:val="both"/>
      </w:pPr>
      <w: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14:paraId="2EE7DF45" w14:textId="77777777" w:rsidR="008A43F1" w:rsidRDefault="008A43F1">
      <w:pPr>
        <w:pStyle w:val="ConsPlusNormal"/>
        <w:spacing w:before="200"/>
        <w:ind w:firstLine="540"/>
        <w:jc w:val="both"/>
      </w:pPr>
      <w:r>
        <w:t>- обращения граждан и юридических лиц на нарушения законодательства, в том числе на качество предоставления Услуги.</w:t>
      </w:r>
    </w:p>
    <w:p w14:paraId="106D3089" w14:textId="77777777" w:rsidR="008A43F1" w:rsidRDefault="008A43F1">
      <w:pPr>
        <w:pStyle w:val="ConsPlusNormal"/>
        <w:jc w:val="both"/>
      </w:pPr>
    </w:p>
    <w:p w14:paraId="47EBC2C6" w14:textId="77777777" w:rsidR="008A43F1" w:rsidRDefault="008A43F1">
      <w:pPr>
        <w:pStyle w:val="ConsPlusTitle"/>
        <w:jc w:val="center"/>
        <w:outlineLvl w:val="2"/>
      </w:pPr>
      <w:r>
        <w:t>Ответственность должностных лиц за решения и действия</w:t>
      </w:r>
    </w:p>
    <w:p w14:paraId="3A9BF8F3" w14:textId="77777777" w:rsidR="008A43F1" w:rsidRDefault="008A43F1">
      <w:pPr>
        <w:pStyle w:val="ConsPlusTitle"/>
        <w:jc w:val="center"/>
      </w:pPr>
      <w:r>
        <w:t>(бездействие), принимаемые (осуществляемые) ими в ходе</w:t>
      </w:r>
    </w:p>
    <w:p w14:paraId="0CAA6603" w14:textId="77777777" w:rsidR="008A43F1" w:rsidRDefault="008A43F1">
      <w:pPr>
        <w:pStyle w:val="ConsPlusTitle"/>
        <w:jc w:val="center"/>
      </w:pPr>
      <w:r>
        <w:t>предоставления муниципальной услуги</w:t>
      </w:r>
    </w:p>
    <w:p w14:paraId="00182B81" w14:textId="77777777" w:rsidR="008A43F1" w:rsidRDefault="008A43F1">
      <w:pPr>
        <w:pStyle w:val="ConsPlusNormal"/>
        <w:jc w:val="both"/>
      </w:pPr>
    </w:p>
    <w:p w14:paraId="3A499FFF" w14:textId="77777777" w:rsidR="008A43F1" w:rsidRDefault="008A43F1">
      <w:pPr>
        <w:pStyle w:val="ConsPlusNormal"/>
        <w:ind w:firstLine="540"/>
        <w:jc w:val="both"/>
      </w:pPr>
      <w:r>
        <w:t>4.4. 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14:paraId="358BD2F4" w14:textId="77777777" w:rsidR="008A43F1" w:rsidRDefault="008A43F1">
      <w:pPr>
        <w:pStyle w:val="ConsPlusNormal"/>
        <w:spacing w:before="200"/>
        <w:ind w:firstLine="54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14:paraId="5028AF89" w14:textId="77777777" w:rsidR="008A43F1" w:rsidRDefault="008A43F1">
      <w:pPr>
        <w:pStyle w:val="ConsPlusNormal"/>
        <w:jc w:val="both"/>
      </w:pPr>
    </w:p>
    <w:p w14:paraId="43E2ECE4" w14:textId="77777777" w:rsidR="008A43F1" w:rsidRDefault="008A43F1">
      <w:pPr>
        <w:pStyle w:val="ConsPlusTitle"/>
        <w:jc w:val="center"/>
        <w:outlineLvl w:val="2"/>
      </w:pPr>
      <w:r>
        <w:t>Требования к порядку и формам контроля за предоставлением</w:t>
      </w:r>
    </w:p>
    <w:p w14:paraId="73A6C3A9" w14:textId="77777777" w:rsidR="008A43F1" w:rsidRDefault="008A43F1">
      <w:pPr>
        <w:pStyle w:val="ConsPlusTitle"/>
        <w:jc w:val="center"/>
      </w:pPr>
      <w:r>
        <w:t>муниципальной услуги, в том числе со стороны граждан,</w:t>
      </w:r>
    </w:p>
    <w:p w14:paraId="5FAD2C9E" w14:textId="77777777" w:rsidR="008A43F1" w:rsidRDefault="008A43F1">
      <w:pPr>
        <w:pStyle w:val="ConsPlusTitle"/>
        <w:jc w:val="center"/>
      </w:pPr>
      <w:r>
        <w:t>их объединений и организаций</w:t>
      </w:r>
    </w:p>
    <w:p w14:paraId="11959DEA" w14:textId="77777777" w:rsidR="008A43F1" w:rsidRDefault="008A43F1">
      <w:pPr>
        <w:pStyle w:val="ConsPlusNormal"/>
        <w:jc w:val="both"/>
      </w:pPr>
    </w:p>
    <w:p w14:paraId="33D7DECB" w14:textId="77777777" w:rsidR="008A43F1" w:rsidRDefault="008A43F1">
      <w:pPr>
        <w:pStyle w:val="ConsPlusNormal"/>
        <w:ind w:firstLine="540"/>
        <w:jc w:val="both"/>
      </w:pPr>
      <w:r>
        <w:t>4.5.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14:paraId="7B8AE1D7" w14:textId="77777777" w:rsidR="008A43F1" w:rsidRDefault="008A43F1">
      <w:pPr>
        <w:pStyle w:val="ConsPlusNormal"/>
        <w:spacing w:before="200"/>
        <w:ind w:firstLine="540"/>
        <w:jc w:val="both"/>
      </w:pPr>
      <w:r>
        <w:t>Граждане, их объединения и организации также имеют право:</w:t>
      </w:r>
    </w:p>
    <w:p w14:paraId="1A06FBFB" w14:textId="77777777" w:rsidR="008A43F1" w:rsidRDefault="008A43F1">
      <w:pPr>
        <w:pStyle w:val="ConsPlusNormal"/>
        <w:spacing w:before="200"/>
        <w:ind w:firstLine="540"/>
        <w:jc w:val="both"/>
      </w:pPr>
      <w:r>
        <w:t>- направлять замечания и предложения по улучшению доступности и качества предоставления Услуги;</w:t>
      </w:r>
    </w:p>
    <w:p w14:paraId="18FD7DDD" w14:textId="77777777" w:rsidR="008A43F1" w:rsidRDefault="008A43F1">
      <w:pPr>
        <w:pStyle w:val="ConsPlusNormal"/>
        <w:spacing w:before="200"/>
        <w:ind w:firstLine="540"/>
        <w:jc w:val="both"/>
      </w:pPr>
      <w:r>
        <w:t>- вносить предложения о мерах по устранению нарушений настоящего Регламента.</w:t>
      </w:r>
    </w:p>
    <w:p w14:paraId="4FD24B2B" w14:textId="77777777" w:rsidR="008A43F1" w:rsidRDefault="008A43F1">
      <w:pPr>
        <w:pStyle w:val="ConsPlusNormal"/>
        <w:spacing w:before="200"/>
        <w:ind w:firstLine="540"/>
        <w:jc w:val="both"/>
      </w:pPr>
      <w:r>
        <w:t>4.6. 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14:paraId="519AA030" w14:textId="77777777" w:rsidR="008A43F1" w:rsidRDefault="008A43F1">
      <w:pPr>
        <w:pStyle w:val="ConsPlusNormal"/>
        <w:spacing w:before="200"/>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34003D09" w14:textId="77777777" w:rsidR="008A43F1" w:rsidRDefault="008A43F1">
      <w:pPr>
        <w:pStyle w:val="ConsPlusNormal"/>
        <w:jc w:val="both"/>
      </w:pPr>
    </w:p>
    <w:p w14:paraId="083255D1" w14:textId="77777777" w:rsidR="008A43F1" w:rsidRDefault="008A43F1">
      <w:pPr>
        <w:pStyle w:val="ConsPlusTitle"/>
        <w:jc w:val="center"/>
        <w:outlineLvl w:val="1"/>
      </w:pPr>
      <w:r>
        <w:t>Раздел V. ДОСУДЕБНЫЙ (ВНЕСУДЕБНЫЙ) ПОРЯДОК ОБЖАЛОВАНИЯ</w:t>
      </w:r>
    </w:p>
    <w:p w14:paraId="0E12FAB6" w14:textId="77777777" w:rsidR="008A43F1" w:rsidRDefault="008A43F1">
      <w:pPr>
        <w:pStyle w:val="ConsPlusTitle"/>
        <w:jc w:val="center"/>
      </w:pPr>
      <w:r>
        <w:t>РЕШЕНИЙ И (ИЛИ) ДЕЙСТВИЙ (БЕЗДЕЙСТВИЯ) ОРГАНА МЕСТНОГО</w:t>
      </w:r>
    </w:p>
    <w:p w14:paraId="0928CC0C" w14:textId="77777777" w:rsidR="008A43F1" w:rsidRDefault="008A43F1">
      <w:pPr>
        <w:pStyle w:val="ConsPlusTitle"/>
        <w:jc w:val="center"/>
      </w:pPr>
      <w:r>
        <w:t>САМОУПРАВЛЕНИЯ, ПРЕДОСТАВЛЯЮЩЕГО МУНИЦИПАЛЬНУЮ УСЛУГУ,</w:t>
      </w:r>
    </w:p>
    <w:p w14:paraId="7D28971C" w14:textId="77777777" w:rsidR="008A43F1" w:rsidRDefault="008A43F1">
      <w:pPr>
        <w:pStyle w:val="ConsPlusTitle"/>
        <w:jc w:val="center"/>
      </w:pPr>
      <w:r>
        <w:t>А ТАКЖЕ ЕГО ДОЛЖНОСТНЫХ ЛИЦ, МУНИЦИПАЛЬНЫХ СЛУЖАЩИХ</w:t>
      </w:r>
    </w:p>
    <w:p w14:paraId="193A1A90" w14:textId="77777777" w:rsidR="008A43F1" w:rsidRDefault="008A43F1">
      <w:pPr>
        <w:pStyle w:val="ConsPlusNormal"/>
        <w:jc w:val="both"/>
      </w:pPr>
    </w:p>
    <w:p w14:paraId="6519D6DC" w14:textId="77777777" w:rsidR="008A43F1" w:rsidRDefault="008A43F1">
      <w:pPr>
        <w:pStyle w:val="ConsPlusNormal"/>
        <w:ind w:firstLine="540"/>
        <w:jc w:val="both"/>
      </w:pPr>
      <w:r>
        <w:t>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14:paraId="2B5499E1" w14:textId="77777777" w:rsidR="008A43F1" w:rsidRDefault="008A43F1">
      <w:pPr>
        <w:pStyle w:val="ConsPlusNormal"/>
        <w:jc w:val="both"/>
      </w:pPr>
    </w:p>
    <w:p w14:paraId="67A00C0D" w14:textId="77777777" w:rsidR="008A43F1" w:rsidRDefault="008A43F1">
      <w:pPr>
        <w:pStyle w:val="ConsPlusTitle"/>
        <w:jc w:val="center"/>
        <w:outlineLvl w:val="2"/>
      </w:pPr>
      <w:r>
        <w:t>Органы местного самоуправления, организации</w:t>
      </w:r>
    </w:p>
    <w:p w14:paraId="01FB3B39" w14:textId="77777777" w:rsidR="008A43F1" w:rsidRDefault="008A43F1">
      <w:pPr>
        <w:pStyle w:val="ConsPlusTitle"/>
        <w:jc w:val="center"/>
      </w:pPr>
      <w:r>
        <w:t>и уполномоченные на рассмотрение жалобы лица, которым может</w:t>
      </w:r>
    </w:p>
    <w:p w14:paraId="1E1BADC9" w14:textId="77777777" w:rsidR="008A43F1" w:rsidRDefault="008A43F1">
      <w:pPr>
        <w:pStyle w:val="ConsPlusTitle"/>
        <w:jc w:val="center"/>
      </w:pPr>
      <w:r>
        <w:t>быть направлена жалоба заявителя в досудебном</w:t>
      </w:r>
    </w:p>
    <w:p w14:paraId="26E6B4B7" w14:textId="77777777" w:rsidR="008A43F1" w:rsidRDefault="008A43F1">
      <w:pPr>
        <w:pStyle w:val="ConsPlusTitle"/>
        <w:jc w:val="center"/>
      </w:pPr>
      <w:r>
        <w:t>(внесудебном) порядке</w:t>
      </w:r>
    </w:p>
    <w:p w14:paraId="7BAF9FE7" w14:textId="77777777" w:rsidR="008A43F1" w:rsidRDefault="008A43F1">
      <w:pPr>
        <w:pStyle w:val="ConsPlusNormal"/>
        <w:jc w:val="both"/>
      </w:pPr>
    </w:p>
    <w:p w14:paraId="1B964F71" w14:textId="77777777" w:rsidR="008A43F1" w:rsidRDefault="008A43F1">
      <w:pPr>
        <w:pStyle w:val="ConsPlusNormal"/>
        <w:ind w:firstLine="540"/>
        <w:jc w:val="both"/>
      </w:pPr>
      <w:r>
        <w:t>5.2. 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14:paraId="70725287" w14:textId="77777777" w:rsidR="008A43F1" w:rsidRDefault="008A43F1">
      <w:pPr>
        <w:pStyle w:val="ConsPlusNormal"/>
        <w:spacing w:before="200"/>
        <w:ind w:firstLine="540"/>
        <w:jc w:val="both"/>
      </w:pPr>
      <w:r>
        <w:t>-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14:paraId="6CD4F2E3" w14:textId="77777777" w:rsidR="008A43F1" w:rsidRDefault="008A43F1">
      <w:pPr>
        <w:pStyle w:val="ConsPlusNormal"/>
        <w:spacing w:before="200"/>
        <w:ind w:firstLine="540"/>
        <w:jc w:val="both"/>
      </w:pPr>
      <w:r>
        <w:t>- в вышестоящий орган - на решение и (или) действия (бездействие) должностного лица, руководителя структурного подразделения Уполномоченного органа;</w:t>
      </w:r>
    </w:p>
    <w:p w14:paraId="4076D365" w14:textId="77777777" w:rsidR="008A43F1" w:rsidRDefault="008A43F1">
      <w:pPr>
        <w:pStyle w:val="ConsPlusNormal"/>
        <w:spacing w:before="200"/>
        <w:ind w:firstLine="540"/>
        <w:jc w:val="both"/>
      </w:pPr>
      <w:r>
        <w:t>- к руководителю многофункционального центра - на решения и действия (бездействие) работника многофункционального центра;</w:t>
      </w:r>
    </w:p>
    <w:p w14:paraId="299896F2" w14:textId="77777777" w:rsidR="008A43F1" w:rsidRDefault="008A43F1">
      <w:pPr>
        <w:pStyle w:val="ConsPlusNormal"/>
        <w:spacing w:before="200"/>
        <w:ind w:firstLine="540"/>
        <w:jc w:val="both"/>
      </w:pPr>
      <w:r>
        <w:t>- к учредителю многофункционального центра - на решение и действия (бездействие) многофункционального центра.</w:t>
      </w:r>
    </w:p>
    <w:p w14:paraId="5DE37FCE" w14:textId="77777777" w:rsidR="008A43F1" w:rsidRDefault="008A43F1">
      <w:pPr>
        <w:pStyle w:val="ConsPlusNormal"/>
        <w:spacing w:before="200"/>
        <w:ind w:firstLine="540"/>
        <w:jc w:val="both"/>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7BAADD05" w14:textId="77777777" w:rsidR="008A43F1" w:rsidRDefault="008A43F1">
      <w:pPr>
        <w:pStyle w:val="ConsPlusNormal"/>
        <w:jc w:val="both"/>
      </w:pPr>
    </w:p>
    <w:p w14:paraId="64EE0B31" w14:textId="77777777" w:rsidR="008A43F1" w:rsidRDefault="008A43F1">
      <w:pPr>
        <w:pStyle w:val="ConsPlusTitle"/>
        <w:jc w:val="center"/>
        <w:outlineLvl w:val="2"/>
      </w:pPr>
      <w:r>
        <w:t>Способы информирования заявителей о порядке подачи</w:t>
      </w:r>
    </w:p>
    <w:p w14:paraId="1B3032BE" w14:textId="77777777" w:rsidR="008A43F1" w:rsidRDefault="008A43F1">
      <w:pPr>
        <w:pStyle w:val="ConsPlusTitle"/>
        <w:jc w:val="center"/>
      </w:pPr>
      <w:r>
        <w:t>и рассмотрения жалобы, в том числе с использованием Единого</w:t>
      </w:r>
    </w:p>
    <w:p w14:paraId="231751A2" w14:textId="77777777" w:rsidR="008A43F1" w:rsidRDefault="008A43F1">
      <w:pPr>
        <w:pStyle w:val="ConsPlusTitle"/>
        <w:jc w:val="center"/>
      </w:pPr>
      <w:r>
        <w:t>портала государственных и муниципальных услуг (функций)</w:t>
      </w:r>
    </w:p>
    <w:p w14:paraId="50A36694" w14:textId="77777777" w:rsidR="008A43F1" w:rsidRDefault="008A43F1">
      <w:pPr>
        <w:pStyle w:val="ConsPlusNormal"/>
        <w:jc w:val="both"/>
      </w:pPr>
    </w:p>
    <w:p w14:paraId="27A3147C" w14:textId="77777777" w:rsidR="008A43F1" w:rsidRDefault="008A43F1">
      <w:pPr>
        <w:pStyle w:val="ConsPlusNormal"/>
        <w:ind w:firstLine="540"/>
        <w:jc w:val="both"/>
      </w:pPr>
      <w: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14:paraId="36558EEC" w14:textId="77777777" w:rsidR="008A43F1" w:rsidRDefault="008A43F1">
      <w:pPr>
        <w:pStyle w:val="ConsPlusNormal"/>
        <w:jc w:val="both"/>
      </w:pPr>
    </w:p>
    <w:p w14:paraId="0B58BE37" w14:textId="77777777" w:rsidR="008A43F1" w:rsidRDefault="008A43F1">
      <w:pPr>
        <w:pStyle w:val="ConsPlusTitle"/>
        <w:jc w:val="center"/>
        <w:outlineLvl w:val="2"/>
      </w:pPr>
      <w:r>
        <w:t>Перечень нормативных правовых актов, регулирующих порядок</w:t>
      </w:r>
    </w:p>
    <w:p w14:paraId="66860C95" w14:textId="77777777" w:rsidR="008A43F1" w:rsidRDefault="008A43F1">
      <w:pPr>
        <w:pStyle w:val="ConsPlusTitle"/>
        <w:jc w:val="center"/>
      </w:pPr>
      <w:r>
        <w:t>досудебного (внесудебного) обжалования действий</w:t>
      </w:r>
    </w:p>
    <w:p w14:paraId="3F9DB0B5" w14:textId="77777777" w:rsidR="008A43F1" w:rsidRDefault="008A43F1">
      <w:pPr>
        <w:pStyle w:val="ConsPlusTitle"/>
        <w:jc w:val="center"/>
      </w:pPr>
      <w:r>
        <w:t>(бездействия) и (или) решений, принятых (осуществленных)</w:t>
      </w:r>
    </w:p>
    <w:p w14:paraId="1F90DDE8" w14:textId="77777777" w:rsidR="008A43F1" w:rsidRDefault="008A43F1">
      <w:pPr>
        <w:pStyle w:val="ConsPlusTitle"/>
        <w:jc w:val="center"/>
      </w:pPr>
      <w:r>
        <w:t>в ходе предоставления муниципальной услуги</w:t>
      </w:r>
    </w:p>
    <w:p w14:paraId="139DD212" w14:textId="77777777" w:rsidR="008A43F1" w:rsidRDefault="008A43F1">
      <w:pPr>
        <w:pStyle w:val="ConsPlusNormal"/>
        <w:jc w:val="both"/>
      </w:pPr>
    </w:p>
    <w:p w14:paraId="2890A647" w14:textId="77777777" w:rsidR="008A43F1" w:rsidRDefault="008A43F1">
      <w:pPr>
        <w:pStyle w:val="ConsPlusNormal"/>
        <w:ind w:firstLine="540"/>
        <w:jc w:val="both"/>
      </w:pPr>
      <w:r>
        <w:t>5.4. Порядок досудебного (внесудебного) обжалования решений и действий (бездействия) регулируется:</w:t>
      </w:r>
    </w:p>
    <w:p w14:paraId="5047ABF0" w14:textId="77777777" w:rsidR="008A43F1" w:rsidRDefault="008A43F1">
      <w:pPr>
        <w:pStyle w:val="ConsPlusNormal"/>
        <w:spacing w:before="200"/>
        <w:ind w:firstLine="540"/>
        <w:jc w:val="both"/>
      </w:pPr>
      <w:r>
        <w:t xml:space="preserve">- Федеральным </w:t>
      </w:r>
      <w:hyperlink r:id="rId77">
        <w:r>
          <w:rPr>
            <w:color w:val="0000FF"/>
          </w:rPr>
          <w:t>законом</w:t>
        </w:r>
      </w:hyperlink>
      <w:r>
        <w:t xml:space="preserve"> N 210-ФЗ;</w:t>
      </w:r>
    </w:p>
    <w:p w14:paraId="689BEE3A" w14:textId="77777777" w:rsidR="008A43F1" w:rsidRDefault="008A43F1">
      <w:pPr>
        <w:pStyle w:val="ConsPlusNormal"/>
        <w:spacing w:before="200"/>
        <w:ind w:firstLine="540"/>
        <w:jc w:val="both"/>
      </w:pPr>
      <w:r>
        <w:t xml:space="preserve">- </w:t>
      </w:r>
      <w:hyperlink r:id="rId78">
        <w:r>
          <w:rPr>
            <w:color w:val="0000FF"/>
          </w:rPr>
          <w:t>Постановлением</w:t>
        </w:r>
      </w:hyperlink>
      <w:r>
        <w:t xml:space="preserve"> Правительства Российской Федерации от 20 ноября 2012 г.</w:t>
      </w:r>
    </w:p>
    <w:p w14:paraId="410F1152" w14:textId="77777777" w:rsidR="008A43F1" w:rsidRDefault="008A43F1">
      <w:pPr>
        <w:pStyle w:val="ConsPlusNormal"/>
        <w:spacing w:before="200"/>
        <w:ind w:firstLine="540"/>
        <w:jc w:val="both"/>
      </w:pPr>
      <w:r>
        <w:t>-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7A183FFE" w14:textId="77777777" w:rsidR="008A43F1" w:rsidRDefault="008A43F1">
      <w:pPr>
        <w:pStyle w:val="ConsPlusNormal"/>
        <w:jc w:val="both"/>
      </w:pPr>
    </w:p>
    <w:p w14:paraId="0F5BDEE0" w14:textId="77777777" w:rsidR="008A43F1" w:rsidRDefault="008A43F1">
      <w:pPr>
        <w:pStyle w:val="ConsPlusNormal"/>
        <w:jc w:val="both"/>
      </w:pPr>
    </w:p>
    <w:p w14:paraId="5281E48E" w14:textId="77777777" w:rsidR="008A43F1" w:rsidRDefault="008A43F1">
      <w:pPr>
        <w:pStyle w:val="ConsPlusNormal"/>
        <w:jc w:val="both"/>
      </w:pPr>
    </w:p>
    <w:p w14:paraId="5C2A09BB" w14:textId="77777777" w:rsidR="008A43F1" w:rsidRDefault="008A43F1">
      <w:pPr>
        <w:pStyle w:val="ConsPlusNormal"/>
        <w:jc w:val="both"/>
      </w:pPr>
    </w:p>
    <w:p w14:paraId="53C42539" w14:textId="77777777" w:rsidR="008A43F1" w:rsidRDefault="008A43F1">
      <w:pPr>
        <w:pStyle w:val="ConsPlusNormal"/>
        <w:jc w:val="both"/>
      </w:pPr>
    </w:p>
    <w:p w14:paraId="26D4D0D4" w14:textId="77777777" w:rsidR="008A43F1" w:rsidRDefault="008A43F1">
      <w:pPr>
        <w:pStyle w:val="ConsPlusNormal"/>
        <w:jc w:val="right"/>
        <w:outlineLvl w:val="1"/>
      </w:pPr>
      <w:r>
        <w:t>Приложение N 1</w:t>
      </w:r>
    </w:p>
    <w:p w14:paraId="4D5C15AE" w14:textId="77777777" w:rsidR="008A43F1" w:rsidRDefault="008A43F1">
      <w:pPr>
        <w:pStyle w:val="ConsPlusNormal"/>
        <w:jc w:val="right"/>
      </w:pPr>
      <w:r>
        <w:t>к Административному регламенту</w:t>
      </w:r>
    </w:p>
    <w:p w14:paraId="60B884AF" w14:textId="77777777" w:rsidR="008A43F1" w:rsidRDefault="008A43F1">
      <w:pPr>
        <w:pStyle w:val="ConsPlusNormal"/>
        <w:jc w:val="right"/>
      </w:pPr>
      <w:r>
        <w:t>предоставления муниципальной услуги</w:t>
      </w:r>
    </w:p>
    <w:p w14:paraId="21C70A90" w14:textId="77777777" w:rsidR="008A43F1" w:rsidRDefault="008A43F1">
      <w:pPr>
        <w:pStyle w:val="ConsPlusNormal"/>
        <w:jc w:val="right"/>
      </w:pPr>
      <w:r>
        <w:t>"Присвоение адреса объекту адресации,</w:t>
      </w:r>
    </w:p>
    <w:p w14:paraId="6BECF9BF" w14:textId="77777777" w:rsidR="008A43F1" w:rsidRDefault="008A43F1">
      <w:pPr>
        <w:pStyle w:val="ConsPlusNormal"/>
        <w:jc w:val="right"/>
      </w:pPr>
      <w:r>
        <w:t>изменение и аннулирование такого адреса"</w:t>
      </w:r>
    </w:p>
    <w:p w14:paraId="7D360081" w14:textId="77777777" w:rsidR="008A43F1" w:rsidRDefault="008A43F1">
      <w:pPr>
        <w:pStyle w:val="ConsPlusNormal"/>
        <w:jc w:val="both"/>
      </w:pPr>
    </w:p>
    <w:p w14:paraId="1BBE5944" w14:textId="77777777" w:rsidR="008A43F1" w:rsidRDefault="008A43F1">
      <w:pPr>
        <w:pStyle w:val="ConsPlusNonformat"/>
        <w:jc w:val="both"/>
      </w:pPr>
      <w:bookmarkStart w:id="17" w:name="P568"/>
      <w:bookmarkEnd w:id="17"/>
      <w:r>
        <w:t xml:space="preserve">            Форма решения о присвоении адреса объекту адресации</w:t>
      </w:r>
    </w:p>
    <w:p w14:paraId="707337AD" w14:textId="77777777" w:rsidR="008A43F1" w:rsidRDefault="008A43F1">
      <w:pPr>
        <w:pStyle w:val="ConsPlusNonformat"/>
        <w:jc w:val="both"/>
      </w:pPr>
    </w:p>
    <w:p w14:paraId="0F2BEDF9" w14:textId="77777777" w:rsidR="008A43F1" w:rsidRDefault="008A43F1">
      <w:pPr>
        <w:pStyle w:val="ConsPlusNonformat"/>
        <w:jc w:val="both"/>
      </w:pPr>
      <w:r>
        <w:t>_______________ 20__ г.                               N ____________</w:t>
      </w:r>
    </w:p>
    <w:p w14:paraId="23552254" w14:textId="77777777" w:rsidR="008A43F1" w:rsidRDefault="008A43F1">
      <w:pPr>
        <w:pStyle w:val="ConsPlusNonformat"/>
        <w:jc w:val="both"/>
      </w:pPr>
    </w:p>
    <w:p w14:paraId="1412C530" w14:textId="77777777" w:rsidR="008A43F1" w:rsidRDefault="008A43F1">
      <w:pPr>
        <w:pStyle w:val="ConsPlusNonformat"/>
        <w:jc w:val="both"/>
      </w:pPr>
      <w:r>
        <w:t xml:space="preserve">    На  основании  Федерального  </w:t>
      </w:r>
      <w:hyperlink r:id="rId79">
        <w:r>
          <w:rPr>
            <w:color w:val="0000FF"/>
          </w:rPr>
          <w:t>закона</w:t>
        </w:r>
      </w:hyperlink>
      <w:r>
        <w:t xml:space="preserve">  от  6 октября 2003 г. N 131-ФЗ "Об</w:t>
      </w:r>
    </w:p>
    <w:p w14:paraId="2F237FA8" w14:textId="77777777" w:rsidR="008A43F1" w:rsidRDefault="008A43F1">
      <w:pPr>
        <w:pStyle w:val="ConsPlusNonformat"/>
        <w:jc w:val="both"/>
      </w:pPr>
      <w:r>
        <w:t xml:space="preserve">общих   принципах   организации   местного   самоуправления   </w:t>
      </w:r>
      <w:proofErr w:type="gramStart"/>
      <w:r>
        <w:t>в  Российской</w:t>
      </w:r>
      <w:proofErr w:type="gramEnd"/>
    </w:p>
    <w:p w14:paraId="7FE512DD" w14:textId="77777777" w:rsidR="008A43F1" w:rsidRDefault="008A43F1">
      <w:pPr>
        <w:pStyle w:val="ConsPlusNonformat"/>
        <w:jc w:val="both"/>
      </w:pPr>
      <w:r>
        <w:t xml:space="preserve">Федерации",   Федерального   </w:t>
      </w:r>
      <w:hyperlink r:id="rId80">
        <w:r>
          <w:rPr>
            <w:color w:val="0000FF"/>
          </w:rPr>
          <w:t>закона</w:t>
        </w:r>
      </w:hyperlink>
      <w:r>
        <w:t xml:space="preserve">  от  28  декабря  2013  г.  N 443-ФЗ "О</w:t>
      </w:r>
    </w:p>
    <w:p w14:paraId="1211A964" w14:textId="77777777" w:rsidR="008A43F1" w:rsidRDefault="008A43F1">
      <w:pPr>
        <w:pStyle w:val="ConsPlusNonformat"/>
        <w:jc w:val="both"/>
      </w:pPr>
      <w:proofErr w:type="gramStart"/>
      <w:r>
        <w:lastRenderedPageBreak/>
        <w:t>федеральной  информационной</w:t>
      </w:r>
      <w:proofErr w:type="gramEnd"/>
      <w:r>
        <w:t xml:space="preserve">  адресной  системе  и  о  внесении  изменений в</w:t>
      </w:r>
    </w:p>
    <w:p w14:paraId="4A9C139B" w14:textId="77777777" w:rsidR="008A43F1" w:rsidRDefault="008A43F1">
      <w:pPr>
        <w:pStyle w:val="ConsPlusNonformat"/>
        <w:jc w:val="both"/>
      </w:pPr>
      <w:r>
        <w:t>Федеральный закон "Об общих принципах организации местного самоуправления в</w:t>
      </w:r>
    </w:p>
    <w:p w14:paraId="60A8F693" w14:textId="77777777" w:rsidR="008A43F1" w:rsidRDefault="008A43F1">
      <w:pPr>
        <w:pStyle w:val="ConsPlusNonformat"/>
        <w:jc w:val="both"/>
      </w:pPr>
      <w:r>
        <w:t xml:space="preserve">Российской  Федерации"  (далее  -  Федеральный  закон  N  443-ФЗ)  и </w:t>
      </w:r>
      <w:hyperlink r:id="rId81">
        <w:r>
          <w:rPr>
            <w:color w:val="0000FF"/>
          </w:rPr>
          <w:t>Правил</w:t>
        </w:r>
      </w:hyperlink>
    </w:p>
    <w:p w14:paraId="4D085A5D" w14:textId="77777777" w:rsidR="008A43F1" w:rsidRDefault="008A43F1">
      <w:pPr>
        <w:pStyle w:val="ConsPlusNonformat"/>
        <w:jc w:val="both"/>
      </w:pPr>
      <w:proofErr w:type="gramStart"/>
      <w:r>
        <w:t>присвоения,  изменения</w:t>
      </w:r>
      <w:proofErr w:type="gramEnd"/>
      <w:r>
        <w:t xml:space="preserve"> и аннулирования адресов, утвержденных Постановлением</w:t>
      </w:r>
    </w:p>
    <w:p w14:paraId="547F9061" w14:textId="77777777" w:rsidR="008A43F1" w:rsidRDefault="008A43F1">
      <w:pPr>
        <w:pStyle w:val="ConsPlusNonformat"/>
        <w:jc w:val="both"/>
      </w:pPr>
      <w:proofErr w:type="gramStart"/>
      <w:r>
        <w:t>Правительства  Российской</w:t>
      </w:r>
      <w:proofErr w:type="gramEnd"/>
      <w:r>
        <w:t xml:space="preserve">  Федерации от 19 ноября 2014 г. N 1221, а также в</w:t>
      </w:r>
    </w:p>
    <w:p w14:paraId="3CD2B6F9" w14:textId="77777777" w:rsidR="008A43F1" w:rsidRDefault="008A43F1">
      <w:pPr>
        <w:pStyle w:val="ConsPlusNonformat"/>
        <w:jc w:val="both"/>
      </w:pPr>
      <w:r>
        <w:t>соответствии с ___________________________________________________________,</w:t>
      </w:r>
    </w:p>
    <w:p w14:paraId="7AC25136" w14:textId="77777777" w:rsidR="008A43F1" w:rsidRDefault="008A43F1">
      <w:pPr>
        <w:pStyle w:val="ConsPlusNonformat"/>
        <w:jc w:val="both"/>
      </w:pPr>
      <w:r>
        <w:t>(</w:t>
      </w:r>
      <w:proofErr w:type="gramStart"/>
      <w:r>
        <w:t>Указываются  реквизиты</w:t>
      </w:r>
      <w:proofErr w:type="gramEnd"/>
      <w:r>
        <w:t xml:space="preserve">  иных  документов,  на  основании  которых  принято</w:t>
      </w:r>
    </w:p>
    <w:p w14:paraId="0BB26DE5" w14:textId="77777777" w:rsidR="008A43F1" w:rsidRDefault="008A43F1">
      <w:pPr>
        <w:pStyle w:val="ConsPlusNonformat"/>
        <w:jc w:val="both"/>
      </w:pPr>
      <w:r>
        <w:t>решение о присвоении адреса, включая реквизиты правил присвоения, изменения</w:t>
      </w:r>
    </w:p>
    <w:p w14:paraId="572EA59C" w14:textId="77777777" w:rsidR="008A43F1" w:rsidRDefault="008A43F1">
      <w:pPr>
        <w:pStyle w:val="ConsPlusNonformat"/>
        <w:jc w:val="both"/>
      </w:pPr>
      <w:r>
        <w:t>и аннулирование адресов, утвержденных муниципальными правовыми актами и/или</w:t>
      </w:r>
    </w:p>
    <w:p w14:paraId="33942D16" w14:textId="77777777" w:rsidR="008A43F1" w:rsidRDefault="008A43F1">
      <w:pPr>
        <w:pStyle w:val="ConsPlusNonformat"/>
        <w:jc w:val="both"/>
      </w:pPr>
      <w:r>
        <w:t>реквизиты заявления о присвоении адреса объекту адресации)</w:t>
      </w:r>
    </w:p>
    <w:p w14:paraId="56926F8B" w14:textId="77777777" w:rsidR="008A43F1" w:rsidRDefault="008A43F1">
      <w:pPr>
        <w:pStyle w:val="ConsPlusNonformat"/>
        <w:jc w:val="both"/>
      </w:pPr>
      <w:r>
        <w:t xml:space="preserve">руководствуясь </w:t>
      </w:r>
      <w:hyperlink r:id="rId82">
        <w:r>
          <w:rPr>
            <w:color w:val="0000FF"/>
          </w:rPr>
          <w:t>ст. ст. 30</w:t>
        </w:r>
      </w:hyperlink>
      <w:r>
        <w:t xml:space="preserve">, </w:t>
      </w:r>
      <w:hyperlink r:id="rId83">
        <w:r>
          <w:rPr>
            <w:color w:val="0000FF"/>
          </w:rPr>
          <w:t>35</w:t>
        </w:r>
      </w:hyperlink>
      <w:r>
        <w:t xml:space="preserve"> Устава города Канска, постановляю:</w:t>
      </w:r>
    </w:p>
    <w:p w14:paraId="4ACE1D6F" w14:textId="77777777" w:rsidR="008A43F1" w:rsidRDefault="008A43F1">
      <w:pPr>
        <w:pStyle w:val="ConsPlusNonformat"/>
        <w:jc w:val="both"/>
      </w:pPr>
      <w:r>
        <w:t>1. Присвоить адрес ________________________________________________________</w:t>
      </w:r>
    </w:p>
    <w:p w14:paraId="604C016A" w14:textId="77777777" w:rsidR="008A43F1" w:rsidRDefault="008A43F1">
      <w:pPr>
        <w:pStyle w:val="ConsPlusNonformat"/>
        <w:jc w:val="both"/>
      </w:pPr>
      <w:r>
        <w:t xml:space="preserve">                   (присвоенный объекту адресации адрес)</w:t>
      </w:r>
    </w:p>
    <w:p w14:paraId="5EDF3465" w14:textId="77777777" w:rsidR="008A43F1" w:rsidRDefault="008A43F1">
      <w:pPr>
        <w:pStyle w:val="ConsPlusNonformat"/>
        <w:jc w:val="both"/>
      </w:pPr>
      <w:r>
        <w:t>следующему объекту адресации ______________________________________________</w:t>
      </w:r>
    </w:p>
    <w:p w14:paraId="33E9EE51" w14:textId="77777777" w:rsidR="008A43F1" w:rsidRDefault="008A43F1">
      <w:pPr>
        <w:pStyle w:val="ConsPlusNonformat"/>
        <w:jc w:val="both"/>
      </w:pPr>
      <w:r>
        <w:t xml:space="preserve">                                     (вид, наименование, описание</w:t>
      </w:r>
    </w:p>
    <w:p w14:paraId="30687B49" w14:textId="77777777" w:rsidR="008A43F1" w:rsidRDefault="008A43F1">
      <w:pPr>
        <w:pStyle w:val="ConsPlusNonformat"/>
        <w:jc w:val="both"/>
      </w:pPr>
      <w:r>
        <w:t xml:space="preserve">                                  местонахождения объекта адресации,</w:t>
      </w:r>
    </w:p>
    <w:p w14:paraId="334E5B8A" w14:textId="77777777" w:rsidR="008A43F1" w:rsidRDefault="008A43F1">
      <w:pPr>
        <w:pStyle w:val="ConsPlusNonformat"/>
        <w:jc w:val="both"/>
      </w:pPr>
      <w:r>
        <w:t>___________________________________________________________________________</w:t>
      </w:r>
    </w:p>
    <w:p w14:paraId="601A8390" w14:textId="77777777" w:rsidR="008A43F1" w:rsidRDefault="008A43F1">
      <w:pPr>
        <w:pStyle w:val="ConsPlusNonformat"/>
        <w:jc w:val="both"/>
      </w:pPr>
      <w:r>
        <w:t xml:space="preserve">            кадастровый номер объекта недвижимости, являющегося</w:t>
      </w:r>
    </w:p>
    <w:p w14:paraId="7436219F" w14:textId="77777777" w:rsidR="008A43F1" w:rsidRDefault="008A43F1">
      <w:pPr>
        <w:pStyle w:val="ConsPlusNonformat"/>
        <w:jc w:val="both"/>
      </w:pPr>
      <w:r>
        <w:t xml:space="preserve">              объектом адресации (в случае присвоения адреса</w:t>
      </w:r>
    </w:p>
    <w:p w14:paraId="5BB4C9B2" w14:textId="77777777" w:rsidR="008A43F1" w:rsidRDefault="008A43F1">
      <w:pPr>
        <w:pStyle w:val="ConsPlusNonformat"/>
        <w:jc w:val="both"/>
      </w:pPr>
      <w:r>
        <w:t xml:space="preserve">             поставленному на государственный кадастровый учет</w:t>
      </w:r>
    </w:p>
    <w:p w14:paraId="41AA9219" w14:textId="77777777" w:rsidR="008A43F1" w:rsidRDefault="008A43F1">
      <w:pPr>
        <w:pStyle w:val="ConsPlusNonformat"/>
        <w:jc w:val="both"/>
      </w:pPr>
      <w:r>
        <w:t xml:space="preserve">                          объекту недвижимости),</w:t>
      </w:r>
    </w:p>
    <w:p w14:paraId="47B39A28" w14:textId="77777777" w:rsidR="008A43F1" w:rsidRDefault="008A43F1">
      <w:pPr>
        <w:pStyle w:val="ConsPlusNonformat"/>
        <w:jc w:val="both"/>
      </w:pPr>
      <w:r>
        <w:t>___________________________________________________________________________</w:t>
      </w:r>
    </w:p>
    <w:p w14:paraId="502DB889" w14:textId="77777777" w:rsidR="008A43F1" w:rsidRDefault="008A43F1">
      <w:pPr>
        <w:pStyle w:val="ConsPlusNonformat"/>
        <w:jc w:val="both"/>
      </w:pPr>
      <w:r>
        <w:t xml:space="preserve">             кадастровые номера, адреса и сведения об объектах</w:t>
      </w:r>
    </w:p>
    <w:p w14:paraId="050D4EF8" w14:textId="77777777" w:rsidR="008A43F1" w:rsidRDefault="008A43F1">
      <w:pPr>
        <w:pStyle w:val="ConsPlusNonformat"/>
        <w:jc w:val="both"/>
      </w:pPr>
      <w:r>
        <w:t xml:space="preserve">                недвижимости, из которых образуется объект</w:t>
      </w:r>
    </w:p>
    <w:p w14:paraId="6A9B227C" w14:textId="77777777" w:rsidR="008A43F1" w:rsidRDefault="008A43F1">
      <w:pPr>
        <w:pStyle w:val="ConsPlusNonformat"/>
        <w:jc w:val="both"/>
      </w:pPr>
      <w:r>
        <w:t xml:space="preserve">                  адресации (в случае образования объекта</w:t>
      </w:r>
    </w:p>
    <w:p w14:paraId="5C86D732" w14:textId="77777777" w:rsidR="008A43F1" w:rsidRDefault="008A43F1">
      <w:pPr>
        <w:pStyle w:val="ConsPlusNonformat"/>
        <w:jc w:val="both"/>
      </w:pPr>
      <w:r>
        <w:t xml:space="preserve">                 в результате преобразования существующего</w:t>
      </w:r>
    </w:p>
    <w:p w14:paraId="3BFA8570" w14:textId="77777777" w:rsidR="008A43F1" w:rsidRDefault="008A43F1">
      <w:pPr>
        <w:pStyle w:val="ConsPlusNonformat"/>
        <w:jc w:val="both"/>
      </w:pPr>
      <w:r>
        <w:t xml:space="preserve">                          объекта или объектов),</w:t>
      </w:r>
    </w:p>
    <w:p w14:paraId="14DDDF39" w14:textId="77777777" w:rsidR="008A43F1" w:rsidRDefault="008A43F1">
      <w:pPr>
        <w:pStyle w:val="ConsPlusNonformat"/>
        <w:jc w:val="both"/>
      </w:pPr>
      <w:r>
        <w:t>___________________________________________________________________________</w:t>
      </w:r>
    </w:p>
    <w:p w14:paraId="1EC956C4" w14:textId="77777777" w:rsidR="008A43F1" w:rsidRDefault="008A43F1">
      <w:pPr>
        <w:pStyle w:val="ConsPlusNonformat"/>
        <w:jc w:val="both"/>
      </w:pPr>
      <w:r>
        <w:t xml:space="preserve">   аннулируемый адрес объекта адресации и уникальный номер аннулируемого</w:t>
      </w:r>
    </w:p>
    <w:p w14:paraId="2D125480" w14:textId="77777777" w:rsidR="008A43F1" w:rsidRDefault="008A43F1">
      <w:pPr>
        <w:pStyle w:val="ConsPlusNonformat"/>
        <w:jc w:val="both"/>
      </w:pPr>
      <w:r>
        <w:t xml:space="preserve">   адреса объекта адресации в государственном адресном реестре (в случае</w:t>
      </w:r>
    </w:p>
    <w:p w14:paraId="33408E4A" w14:textId="77777777" w:rsidR="008A43F1" w:rsidRDefault="008A43F1">
      <w:pPr>
        <w:pStyle w:val="ConsPlusNonformat"/>
        <w:jc w:val="both"/>
      </w:pPr>
      <w:r>
        <w:t xml:space="preserve">               присвоении нового адреса объекту адресации),</w:t>
      </w:r>
    </w:p>
    <w:p w14:paraId="4E9F73EA" w14:textId="77777777" w:rsidR="008A43F1" w:rsidRDefault="008A43F1">
      <w:pPr>
        <w:pStyle w:val="ConsPlusNonformat"/>
        <w:jc w:val="both"/>
      </w:pPr>
      <w:r>
        <w:t>___________________________________________________________________________</w:t>
      </w:r>
    </w:p>
    <w:p w14:paraId="562EB957" w14:textId="77777777" w:rsidR="008A43F1" w:rsidRDefault="008A43F1">
      <w:pPr>
        <w:pStyle w:val="ConsPlusNonformat"/>
        <w:jc w:val="both"/>
      </w:pPr>
      <w:r>
        <w:t xml:space="preserve">                 другие необходимые сведения, определенные</w:t>
      </w:r>
    </w:p>
    <w:p w14:paraId="59891692" w14:textId="77777777" w:rsidR="008A43F1" w:rsidRDefault="008A43F1">
      <w:pPr>
        <w:pStyle w:val="ConsPlusNonformat"/>
        <w:jc w:val="both"/>
      </w:pPr>
      <w:r>
        <w:t xml:space="preserve">                   уполномоченным органом (при наличии)</w:t>
      </w:r>
    </w:p>
    <w:p w14:paraId="7B33C251" w14:textId="77777777" w:rsidR="008A43F1" w:rsidRDefault="008A43F1">
      <w:pPr>
        <w:pStyle w:val="ConsPlusNonformat"/>
        <w:jc w:val="both"/>
      </w:pPr>
    </w:p>
    <w:p w14:paraId="0BB2911E" w14:textId="77777777" w:rsidR="008A43F1" w:rsidRDefault="008A43F1">
      <w:pPr>
        <w:pStyle w:val="ConsPlusNonformat"/>
        <w:jc w:val="both"/>
      </w:pPr>
      <w:r>
        <w:t>________________    ______________    _____________________________________</w:t>
      </w:r>
    </w:p>
    <w:p w14:paraId="5C75F0C2" w14:textId="77777777" w:rsidR="008A43F1" w:rsidRDefault="008A43F1">
      <w:pPr>
        <w:pStyle w:val="ConsPlusNonformat"/>
        <w:jc w:val="both"/>
      </w:pPr>
      <w:r>
        <w:t xml:space="preserve">   (</w:t>
      </w:r>
      <w:proofErr w:type="gramStart"/>
      <w:r>
        <w:t xml:space="preserve">должность)   </w:t>
      </w:r>
      <w:proofErr w:type="gramEnd"/>
      <w:r>
        <w:t xml:space="preserve">      (подпись)      (фамилия, имя, отчество (при наличии)</w:t>
      </w:r>
    </w:p>
    <w:p w14:paraId="33A2198B" w14:textId="77777777" w:rsidR="008A43F1" w:rsidRDefault="008A43F1">
      <w:pPr>
        <w:pStyle w:val="ConsPlusNormal"/>
        <w:jc w:val="both"/>
      </w:pPr>
    </w:p>
    <w:p w14:paraId="6CBAC5E1" w14:textId="77777777" w:rsidR="008A43F1" w:rsidRDefault="008A43F1">
      <w:pPr>
        <w:pStyle w:val="ConsPlusNormal"/>
        <w:jc w:val="both"/>
      </w:pPr>
    </w:p>
    <w:p w14:paraId="54464784" w14:textId="77777777" w:rsidR="008A43F1" w:rsidRDefault="008A43F1">
      <w:pPr>
        <w:pStyle w:val="ConsPlusNormal"/>
        <w:jc w:val="both"/>
      </w:pPr>
    </w:p>
    <w:p w14:paraId="273279AF" w14:textId="77777777" w:rsidR="008A43F1" w:rsidRDefault="008A43F1">
      <w:pPr>
        <w:pStyle w:val="ConsPlusNormal"/>
        <w:jc w:val="both"/>
      </w:pPr>
    </w:p>
    <w:p w14:paraId="5672E32C" w14:textId="77777777" w:rsidR="008A43F1" w:rsidRDefault="008A43F1">
      <w:pPr>
        <w:pStyle w:val="ConsPlusNormal"/>
        <w:jc w:val="both"/>
      </w:pPr>
    </w:p>
    <w:p w14:paraId="1081FC75" w14:textId="77777777" w:rsidR="008A43F1" w:rsidRDefault="008A43F1">
      <w:pPr>
        <w:pStyle w:val="ConsPlusNormal"/>
        <w:jc w:val="right"/>
        <w:outlineLvl w:val="1"/>
      </w:pPr>
      <w:r>
        <w:t>Приложение N 2</w:t>
      </w:r>
    </w:p>
    <w:p w14:paraId="65BED670" w14:textId="77777777" w:rsidR="008A43F1" w:rsidRDefault="008A43F1">
      <w:pPr>
        <w:pStyle w:val="ConsPlusNormal"/>
        <w:jc w:val="right"/>
      </w:pPr>
      <w:r>
        <w:t>к Административному регламенту</w:t>
      </w:r>
    </w:p>
    <w:p w14:paraId="653580E5" w14:textId="77777777" w:rsidR="008A43F1" w:rsidRDefault="008A43F1">
      <w:pPr>
        <w:pStyle w:val="ConsPlusNormal"/>
        <w:jc w:val="right"/>
      </w:pPr>
      <w:r>
        <w:t>предоставления муниципальной услуги</w:t>
      </w:r>
    </w:p>
    <w:p w14:paraId="509EB4D8" w14:textId="77777777" w:rsidR="008A43F1" w:rsidRDefault="008A43F1">
      <w:pPr>
        <w:pStyle w:val="ConsPlusNormal"/>
        <w:jc w:val="right"/>
      </w:pPr>
      <w:r>
        <w:t>"Присвоение адреса объекту адресации,</w:t>
      </w:r>
    </w:p>
    <w:p w14:paraId="738CB2A2" w14:textId="77777777" w:rsidR="008A43F1" w:rsidRDefault="008A43F1">
      <w:pPr>
        <w:pStyle w:val="ConsPlusNormal"/>
        <w:jc w:val="right"/>
      </w:pPr>
      <w:r>
        <w:t>изменение и аннулирование такого адреса"</w:t>
      </w:r>
    </w:p>
    <w:p w14:paraId="77ADEDD4" w14:textId="77777777" w:rsidR="008A43F1" w:rsidRDefault="008A43F1">
      <w:pPr>
        <w:pStyle w:val="ConsPlusNormal"/>
        <w:jc w:val="both"/>
      </w:pPr>
    </w:p>
    <w:p w14:paraId="6689DD51" w14:textId="77777777" w:rsidR="008A43F1" w:rsidRDefault="008A43F1">
      <w:pPr>
        <w:pStyle w:val="ConsPlusNonformat"/>
        <w:jc w:val="both"/>
      </w:pPr>
      <w:bookmarkStart w:id="18" w:name="P623"/>
      <w:bookmarkEnd w:id="18"/>
      <w:r>
        <w:t xml:space="preserve">            Форма решения о присвоении адреса объекту адресации</w:t>
      </w:r>
    </w:p>
    <w:p w14:paraId="51FC5DA4" w14:textId="77777777" w:rsidR="008A43F1" w:rsidRDefault="008A43F1">
      <w:pPr>
        <w:pStyle w:val="ConsPlusNonformat"/>
        <w:jc w:val="both"/>
      </w:pPr>
    </w:p>
    <w:p w14:paraId="59A14806" w14:textId="77777777" w:rsidR="008A43F1" w:rsidRDefault="008A43F1">
      <w:pPr>
        <w:pStyle w:val="ConsPlusNonformat"/>
        <w:jc w:val="both"/>
      </w:pPr>
      <w:r>
        <w:t>_______________ 20__ г.                               N ____________</w:t>
      </w:r>
    </w:p>
    <w:p w14:paraId="1B54FA27" w14:textId="77777777" w:rsidR="008A43F1" w:rsidRDefault="008A43F1">
      <w:pPr>
        <w:pStyle w:val="ConsPlusNonformat"/>
        <w:jc w:val="both"/>
      </w:pPr>
    </w:p>
    <w:p w14:paraId="260D7A31" w14:textId="77777777" w:rsidR="008A43F1" w:rsidRDefault="008A43F1">
      <w:pPr>
        <w:pStyle w:val="ConsPlusNonformat"/>
        <w:jc w:val="both"/>
      </w:pPr>
      <w:r>
        <w:t xml:space="preserve">    На  основании  Федерального  </w:t>
      </w:r>
      <w:hyperlink r:id="rId84">
        <w:r>
          <w:rPr>
            <w:color w:val="0000FF"/>
          </w:rPr>
          <w:t>закона</w:t>
        </w:r>
      </w:hyperlink>
      <w:r>
        <w:t xml:space="preserve">  от  6 октября 2003 г. N 131-ФЗ "Об</w:t>
      </w:r>
    </w:p>
    <w:p w14:paraId="6E158356" w14:textId="77777777" w:rsidR="008A43F1" w:rsidRDefault="008A43F1">
      <w:pPr>
        <w:pStyle w:val="ConsPlusNonformat"/>
        <w:jc w:val="both"/>
      </w:pPr>
      <w:proofErr w:type="gramStart"/>
      <w:r>
        <w:t>общих  принципах</w:t>
      </w:r>
      <w:proofErr w:type="gramEnd"/>
      <w:r>
        <w:t xml:space="preserve"> организации местного самоуправления в Российской Федерации</w:t>
      </w:r>
    </w:p>
    <w:p w14:paraId="4A5C7CC4" w14:textId="77777777" w:rsidR="008A43F1" w:rsidRDefault="008A43F1">
      <w:pPr>
        <w:pStyle w:val="ConsPlusNonformat"/>
        <w:jc w:val="both"/>
      </w:pPr>
      <w:r>
        <w:t xml:space="preserve">&gt;,  Федерального  </w:t>
      </w:r>
      <w:hyperlink r:id="rId85">
        <w:r>
          <w:rPr>
            <w:color w:val="0000FF"/>
          </w:rPr>
          <w:t>закона</w:t>
        </w:r>
      </w:hyperlink>
      <w:r>
        <w:t xml:space="preserve">  от  28  декабря  2013  г. N 443-ФЗ "О федеральной</w:t>
      </w:r>
    </w:p>
    <w:p w14:paraId="592B553A" w14:textId="77777777" w:rsidR="008A43F1" w:rsidRDefault="008A43F1">
      <w:pPr>
        <w:pStyle w:val="ConsPlusNonformat"/>
        <w:jc w:val="both"/>
      </w:pPr>
      <w:proofErr w:type="gramStart"/>
      <w:r>
        <w:t>информационной  адресной</w:t>
      </w:r>
      <w:proofErr w:type="gramEnd"/>
      <w:r>
        <w:t xml:space="preserve"> системе и о внесении изменений в Федеральный закон</w:t>
      </w:r>
    </w:p>
    <w:p w14:paraId="6E716CBB" w14:textId="77777777" w:rsidR="008A43F1" w:rsidRDefault="008A43F1">
      <w:pPr>
        <w:pStyle w:val="ConsPlusNonformat"/>
        <w:jc w:val="both"/>
      </w:pPr>
      <w:r>
        <w:t>"</w:t>
      </w:r>
      <w:proofErr w:type="gramStart"/>
      <w:r>
        <w:t>Об  общих</w:t>
      </w:r>
      <w:proofErr w:type="gramEnd"/>
      <w:r>
        <w:t xml:space="preserve">  принципах  организации  местного  самоуправления  в  Российской</w:t>
      </w:r>
    </w:p>
    <w:p w14:paraId="106539E6" w14:textId="77777777" w:rsidR="008A43F1" w:rsidRDefault="008A43F1">
      <w:pPr>
        <w:pStyle w:val="ConsPlusNonformat"/>
        <w:jc w:val="both"/>
      </w:pPr>
      <w:r>
        <w:t xml:space="preserve">Федерации"  (далее  -  Федеральный  закон  N  443-ФЗ)  и </w:t>
      </w:r>
      <w:hyperlink r:id="rId86">
        <w:r>
          <w:rPr>
            <w:color w:val="0000FF"/>
          </w:rPr>
          <w:t>Правил</w:t>
        </w:r>
      </w:hyperlink>
      <w:r>
        <w:t xml:space="preserve"> присвоения,</w:t>
      </w:r>
    </w:p>
    <w:p w14:paraId="166AD8B1" w14:textId="77777777" w:rsidR="008A43F1" w:rsidRDefault="008A43F1">
      <w:pPr>
        <w:pStyle w:val="ConsPlusNonformat"/>
        <w:jc w:val="both"/>
      </w:pPr>
      <w:r>
        <w:t xml:space="preserve">изменения    и    аннулирования    </w:t>
      </w:r>
      <w:proofErr w:type="gramStart"/>
      <w:r>
        <w:t xml:space="preserve">адресов,   </w:t>
      </w:r>
      <w:proofErr w:type="gramEnd"/>
      <w:r>
        <w:t>утвержденных   Постановлением</w:t>
      </w:r>
    </w:p>
    <w:p w14:paraId="1C07B141" w14:textId="77777777" w:rsidR="008A43F1" w:rsidRDefault="008A43F1">
      <w:pPr>
        <w:pStyle w:val="ConsPlusNonformat"/>
        <w:jc w:val="both"/>
      </w:pPr>
      <w:proofErr w:type="gramStart"/>
      <w:r>
        <w:t>Правительства  Российской</w:t>
      </w:r>
      <w:proofErr w:type="gramEnd"/>
      <w:r>
        <w:t xml:space="preserve">  Федерации от 19 ноября 2014 г. N 1221, а также в</w:t>
      </w:r>
    </w:p>
    <w:p w14:paraId="6E27D1DE" w14:textId="77777777" w:rsidR="008A43F1" w:rsidRDefault="008A43F1">
      <w:pPr>
        <w:pStyle w:val="ConsPlusNonformat"/>
        <w:jc w:val="both"/>
      </w:pPr>
      <w:r>
        <w:t>соответствии с _______________________________________________________,</w:t>
      </w:r>
    </w:p>
    <w:p w14:paraId="08AB27E4" w14:textId="77777777" w:rsidR="008A43F1" w:rsidRDefault="008A43F1">
      <w:pPr>
        <w:pStyle w:val="ConsPlusNonformat"/>
        <w:jc w:val="both"/>
      </w:pPr>
      <w:r>
        <w:t xml:space="preserve">    (</w:t>
      </w:r>
      <w:proofErr w:type="gramStart"/>
      <w:r>
        <w:t>Указываются  реквизиты</w:t>
      </w:r>
      <w:proofErr w:type="gramEnd"/>
      <w:r>
        <w:t xml:space="preserve">  иных  документов, на основании которых принято</w:t>
      </w:r>
    </w:p>
    <w:p w14:paraId="2925FB38" w14:textId="77777777" w:rsidR="008A43F1" w:rsidRDefault="008A43F1">
      <w:pPr>
        <w:pStyle w:val="ConsPlusNonformat"/>
        <w:jc w:val="both"/>
      </w:pPr>
      <w:r>
        <w:t>решение о присвоении адреса, включая реквизиты правил присвоения, изменения</w:t>
      </w:r>
    </w:p>
    <w:p w14:paraId="31235F53" w14:textId="77777777" w:rsidR="008A43F1" w:rsidRDefault="008A43F1">
      <w:pPr>
        <w:pStyle w:val="ConsPlusNonformat"/>
        <w:jc w:val="both"/>
      </w:pPr>
      <w:r>
        <w:t>и аннулирование адресов, утвержденных муниципальными правовыми актами и/или</w:t>
      </w:r>
    </w:p>
    <w:p w14:paraId="350CADAC" w14:textId="77777777" w:rsidR="008A43F1" w:rsidRDefault="008A43F1">
      <w:pPr>
        <w:pStyle w:val="ConsPlusNonformat"/>
        <w:jc w:val="both"/>
      </w:pPr>
      <w:r>
        <w:lastRenderedPageBreak/>
        <w:t>реквизиты заявления о присвоении адреса объекту адресации)</w:t>
      </w:r>
    </w:p>
    <w:p w14:paraId="426F7401" w14:textId="77777777" w:rsidR="008A43F1" w:rsidRDefault="008A43F1">
      <w:pPr>
        <w:pStyle w:val="ConsPlusNonformat"/>
        <w:jc w:val="both"/>
      </w:pPr>
      <w:r>
        <w:t xml:space="preserve">руководствуясь </w:t>
      </w:r>
      <w:hyperlink r:id="rId87">
        <w:r>
          <w:rPr>
            <w:color w:val="0000FF"/>
          </w:rPr>
          <w:t>ст. ст. 30</w:t>
        </w:r>
      </w:hyperlink>
      <w:r>
        <w:t xml:space="preserve">, </w:t>
      </w:r>
      <w:hyperlink r:id="rId88">
        <w:r>
          <w:rPr>
            <w:color w:val="0000FF"/>
          </w:rPr>
          <w:t>35</w:t>
        </w:r>
      </w:hyperlink>
      <w:r>
        <w:t xml:space="preserve"> Устава города Канска, постановляю:</w:t>
      </w:r>
    </w:p>
    <w:p w14:paraId="48C22002" w14:textId="77777777" w:rsidR="008A43F1" w:rsidRDefault="008A43F1">
      <w:pPr>
        <w:pStyle w:val="ConsPlusNonformat"/>
        <w:jc w:val="both"/>
      </w:pPr>
      <w:r>
        <w:t>1. Аннулировать адрес _____________________________________________________</w:t>
      </w:r>
    </w:p>
    <w:p w14:paraId="5A52B7CE" w14:textId="77777777" w:rsidR="008A43F1" w:rsidRDefault="008A43F1">
      <w:pPr>
        <w:pStyle w:val="ConsPlusNonformat"/>
        <w:jc w:val="both"/>
      </w:pPr>
      <w:r>
        <w:t xml:space="preserve">                              (аннулируемый адрес объекта адресации,</w:t>
      </w:r>
    </w:p>
    <w:p w14:paraId="326233D3" w14:textId="77777777" w:rsidR="008A43F1" w:rsidRDefault="008A43F1">
      <w:pPr>
        <w:pStyle w:val="ConsPlusNonformat"/>
        <w:jc w:val="both"/>
      </w:pPr>
      <w:r>
        <w:t xml:space="preserve">                               уникальный номер аннулируемого адреса</w:t>
      </w:r>
    </w:p>
    <w:p w14:paraId="7C6B0542" w14:textId="77777777" w:rsidR="008A43F1" w:rsidRDefault="008A43F1">
      <w:pPr>
        <w:pStyle w:val="ConsPlusNonformat"/>
        <w:jc w:val="both"/>
      </w:pPr>
      <w:r>
        <w:t xml:space="preserve">                                объекта адресации в государственном</w:t>
      </w:r>
    </w:p>
    <w:p w14:paraId="30B5AC7D" w14:textId="77777777" w:rsidR="008A43F1" w:rsidRDefault="008A43F1">
      <w:pPr>
        <w:pStyle w:val="ConsPlusNonformat"/>
        <w:jc w:val="both"/>
      </w:pPr>
      <w:r>
        <w:t xml:space="preserve">                                         адресном реестре)</w:t>
      </w:r>
    </w:p>
    <w:p w14:paraId="44A70676" w14:textId="77777777" w:rsidR="008A43F1" w:rsidRDefault="008A43F1">
      <w:pPr>
        <w:pStyle w:val="ConsPlusNonformat"/>
        <w:jc w:val="both"/>
      </w:pPr>
      <w:r>
        <w:t>объекта адресации _________________________________________________________</w:t>
      </w:r>
    </w:p>
    <w:p w14:paraId="56AFA88B" w14:textId="77777777" w:rsidR="008A43F1" w:rsidRDefault="008A43F1">
      <w:pPr>
        <w:pStyle w:val="ConsPlusNonformat"/>
        <w:jc w:val="both"/>
      </w:pPr>
      <w:r>
        <w:t xml:space="preserve">                          (вид и наименование объекта адресации,</w:t>
      </w:r>
    </w:p>
    <w:p w14:paraId="2BE1C7DF" w14:textId="77777777" w:rsidR="008A43F1" w:rsidRDefault="008A43F1">
      <w:pPr>
        <w:pStyle w:val="ConsPlusNonformat"/>
        <w:jc w:val="both"/>
      </w:pPr>
      <w:r>
        <w:t>___________________________________________________________________________</w:t>
      </w:r>
    </w:p>
    <w:p w14:paraId="0FBD74A8" w14:textId="77777777" w:rsidR="008A43F1" w:rsidRDefault="008A43F1">
      <w:pPr>
        <w:pStyle w:val="ConsPlusNonformat"/>
        <w:jc w:val="both"/>
      </w:pPr>
      <w:r>
        <w:t>кадастровый номер объекта адресации и дату его снятия с кадастрового учета</w:t>
      </w:r>
    </w:p>
    <w:p w14:paraId="7230FECF" w14:textId="77777777" w:rsidR="008A43F1" w:rsidRDefault="008A43F1">
      <w:pPr>
        <w:pStyle w:val="ConsPlusNonformat"/>
        <w:jc w:val="both"/>
      </w:pPr>
      <w:r>
        <w:t xml:space="preserve">  (в случае аннулирования адреса объекта адресации в связи с прекращением</w:t>
      </w:r>
    </w:p>
    <w:p w14:paraId="5CAC4ABA" w14:textId="77777777" w:rsidR="008A43F1" w:rsidRDefault="008A43F1">
      <w:pPr>
        <w:pStyle w:val="ConsPlusNonformat"/>
        <w:jc w:val="both"/>
      </w:pPr>
      <w:r>
        <w:t xml:space="preserve">     существования объекта адресации и (или) снятия с государственного</w:t>
      </w:r>
    </w:p>
    <w:p w14:paraId="58BBA167" w14:textId="77777777" w:rsidR="008A43F1" w:rsidRDefault="008A43F1">
      <w:pPr>
        <w:pStyle w:val="ConsPlusNonformat"/>
        <w:jc w:val="both"/>
      </w:pPr>
      <w:r>
        <w:t xml:space="preserve"> кадастрового учета объекта недвижимости, являющегося объектом адресации),</w:t>
      </w:r>
    </w:p>
    <w:p w14:paraId="312BD279" w14:textId="77777777" w:rsidR="008A43F1" w:rsidRDefault="008A43F1">
      <w:pPr>
        <w:pStyle w:val="ConsPlusNonformat"/>
        <w:jc w:val="both"/>
      </w:pPr>
      <w:r>
        <w:t>___________________________________________________________________________</w:t>
      </w:r>
    </w:p>
    <w:p w14:paraId="79362E91" w14:textId="77777777" w:rsidR="008A43F1" w:rsidRDefault="008A43F1">
      <w:pPr>
        <w:pStyle w:val="ConsPlusNonformat"/>
        <w:jc w:val="both"/>
      </w:pPr>
      <w:r>
        <w:t>реквизиты решения о присвоении объекту адресации адреса и кадастровый номер</w:t>
      </w:r>
    </w:p>
    <w:p w14:paraId="2EA55CE0" w14:textId="77777777" w:rsidR="008A43F1" w:rsidRDefault="008A43F1">
      <w:pPr>
        <w:pStyle w:val="ConsPlusNonformat"/>
        <w:jc w:val="both"/>
      </w:pPr>
      <w:r>
        <w:t xml:space="preserve">   объекта адресации (в случае аннулирования адреса объекта адресации на</w:t>
      </w:r>
    </w:p>
    <w:p w14:paraId="18E8BBF1" w14:textId="77777777" w:rsidR="008A43F1" w:rsidRDefault="008A43F1">
      <w:pPr>
        <w:pStyle w:val="ConsPlusNonformat"/>
        <w:jc w:val="both"/>
      </w:pPr>
      <w:r>
        <w:t xml:space="preserve">       основании присвоения этому объекту адресации нового адреса),</w:t>
      </w:r>
    </w:p>
    <w:p w14:paraId="337ED9BA" w14:textId="77777777" w:rsidR="008A43F1" w:rsidRDefault="008A43F1">
      <w:pPr>
        <w:pStyle w:val="ConsPlusNonformat"/>
        <w:jc w:val="both"/>
      </w:pPr>
      <w:r>
        <w:t>___________________________________________________________________________</w:t>
      </w:r>
    </w:p>
    <w:p w14:paraId="247391DC" w14:textId="77777777" w:rsidR="008A43F1" w:rsidRDefault="008A43F1">
      <w:pPr>
        <w:pStyle w:val="ConsPlusNonformat"/>
        <w:jc w:val="both"/>
      </w:pPr>
      <w:r>
        <w:t xml:space="preserve">                 другие необходимые сведения, определенные</w:t>
      </w:r>
    </w:p>
    <w:p w14:paraId="00AF5DDF" w14:textId="77777777" w:rsidR="008A43F1" w:rsidRDefault="008A43F1">
      <w:pPr>
        <w:pStyle w:val="ConsPlusNonformat"/>
        <w:jc w:val="both"/>
      </w:pPr>
      <w:r>
        <w:t xml:space="preserve">                   уполномоченным органом (при наличии)</w:t>
      </w:r>
    </w:p>
    <w:p w14:paraId="62B0E949" w14:textId="77777777" w:rsidR="008A43F1" w:rsidRDefault="008A43F1">
      <w:pPr>
        <w:pStyle w:val="ConsPlusNonformat"/>
        <w:jc w:val="both"/>
      </w:pPr>
      <w:r>
        <w:t>по причине ________________________________________________________________</w:t>
      </w:r>
    </w:p>
    <w:p w14:paraId="37F274FB" w14:textId="77777777" w:rsidR="008A43F1" w:rsidRDefault="008A43F1">
      <w:pPr>
        <w:pStyle w:val="ConsPlusNonformat"/>
        <w:jc w:val="both"/>
      </w:pPr>
      <w:r>
        <w:t xml:space="preserve">             (причина аннулирование адреса объекта адресации)</w:t>
      </w:r>
    </w:p>
    <w:p w14:paraId="6B7E8FDB" w14:textId="77777777" w:rsidR="008A43F1" w:rsidRDefault="008A43F1">
      <w:pPr>
        <w:pStyle w:val="ConsPlusNonformat"/>
        <w:jc w:val="both"/>
      </w:pPr>
      <w:r>
        <w:t>________________    ______________    _____________________________________</w:t>
      </w:r>
    </w:p>
    <w:p w14:paraId="7161BA1E" w14:textId="77777777" w:rsidR="008A43F1" w:rsidRDefault="008A43F1">
      <w:pPr>
        <w:pStyle w:val="ConsPlusNonformat"/>
        <w:jc w:val="both"/>
      </w:pPr>
      <w:r>
        <w:t xml:space="preserve">   (</w:t>
      </w:r>
      <w:proofErr w:type="gramStart"/>
      <w:r>
        <w:t xml:space="preserve">должность)   </w:t>
      </w:r>
      <w:proofErr w:type="gramEnd"/>
      <w:r>
        <w:t xml:space="preserve">      (подпись)      (фамилия, имя, отчество (при наличии)</w:t>
      </w:r>
    </w:p>
    <w:p w14:paraId="4D2E10F3" w14:textId="77777777" w:rsidR="008A43F1" w:rsidRDefault="008A43F1">
      <w:pPr>
        <w:pStyle w:val="ConsPlusNormal"/>
        <w:jc w:val="both"/>
      </w:pPr>
    </w:p>
    <w:p w14:paraId="7B4D2473" w14:textId="77777777" w:rsidR="008A43F1" w:rsidRDefault="008A43F1">
      <w:pPr>
        <w:pStyle w:val="ConsPlusNormal"/>
        <w:jc w:val="both"/>
      </w:pPr>
    </w:p>
    <w:p w14:paraId="597C3860" w14:textId="77777777" w:rsidR="008A43F1" w:rsidRDefault="008A43F1">
      <w:pPr>
        <w:pStyle w:val="ConsPlusNormal"/>
        <w:jc w:val="both"/>
      </w:pPr>
    </w:p>
    <w:p w14:paraId="0D8BAA99" w14:textId="77777777" w:rsidR="008A43F1" w:rsidRDefault="008A43F1">
      <w:pPr>
        <w:pStyle w:val="ConsPlusNormal"/>
        <w:jc w:val="both"/>
      </w:pPr>
    </w:p>
    <w:p w14:paraId="421C5C64" w14:textId="77777777" w:rsidR="008A43F1" w:rsidRDefault="008A43F1">
      <w:pPr>
        <w:pStyle w:val="ConsPlusNormal"/>
        <w:jc w:val="both"/>
      </w:pPr>
    </w:p>
    <w:p w14:paraId="551133A1" w14:textId="77777777" w:rsidR="008A43F1" w:rsidRDefault="008A43F1">
      <w:pPr>
        <w:pStyle w:val="ConsPlusNormal"/>
        <w:jc w:val="right"/>
        <w:outlineLvl w:val="1"/>
      </w:pPr>
      <w:r>
        <w:t>Приложение N 3</w:t>
      </w:r>
    </w:p>
    <w:p w14:paraId="0FF69663" w14:textId="77777777" w:rsidR="008A43F1" w:rsidRDefault="008A43F1">
      <w:pPr>
        <w:pStyle w:val="ConsPlusNormal"/>
        <w:jc w:val="right"/>
      </w:pPr>
      <w:r>
        <w:t>к Административному регламенту</w:t>
      </w:r>
    </w:p>
    <w:p w14:paraId="01F400DA" w14:textId="77777777" w:rsidR="008A43F1" w:rsidRDefault="008A43F1">
      <w:pPr>
        <w:pStyle w:val="ConsPlusNormal"/>
        <w:jc w:val="right"/>
      </w:pPr>
      <w:r>
        <w:t>предоставления муниципальной услуги</w:t>
      </w:r>
    </w:p>
    <w:p w14:paraId="08D1571B" w14:textId="77777777" w:rsidR="008A43F1" w:rsidRDefault="008A43F1">
      <w:pPr>
        <w:pStyle w:val="ConsPlusNormal"/>
        <w:jc w:val="right"/>
      </w:pPr>
      <w:r>
        <w:t>"Присвоение адреса объекту адресации,</w:t>
      </w:r>
    </w:p>
    <w:p w14:paraId="62076B38" w14:textId="77777777" w:rsidR="008A43F1" w:rsidRDefault="008A43F1">
      <w:pPr>
        <w:pStyle w:val="ConsPlusNormal"/>
        <w:jc w:val="right"/>
      </w:pPr>
      <w:r>
        <w:t>изменение и аннулирование такого адреса"</w:t>
      </w:r>
    </w:p>
    <w:p w14:paraId="51A92DF5" w14:textId="77777777" w:rsidR="008A43F1" w:rsidRDefault="008A43F1">
      <w:pPr>
        <w:pStyle w:val="ConsPlusNormal"/>
        <w:jc w:val="both"/>
      </w:pPr>
    </w:p>
    <w:p w14:paraId="6254ECC3" w14:textId="77777777" w:rsidR="008A43F1" w:rsidRDefault="008A43F1">
      <w:pPr>
        <w:pStyle w:val="ConsPlusNonformat"/>
        <w:jc w:val="both"/>
      </w:pPr>
      <w:bookmarkStart w:id="19" w:name="P675"/>
      <w:bookmarkEnd w:id="19"/>
      <w:r>
        <w:t xml:space="preserve">                                УВЕДОМЛЕНИЕ</w:t>
      </w:r>
    </w:p>
    <w:p w14:paraId="6F0BF018" w14:textId="77777777" w:rsidR="008A43F1" w:rsidRDefault="008A43F1">
      <w:pPr>
        <w:pStyle w:val="ConsPlusNonformat"/>
        <w:jc w:val="both"/>
      </w:pPr>
      <w:r>
        <w:t xml:space="preserve">                об отказе в приеме документов, необходимых</w:t>
      </w:r>
    </w:p>
    <w:p w14:paraId="3806C134" w14:textId="77777777" w:rsidR="008A43F1" w:rsidRDefault="008A43F1">
      <w:pPr>
        <w:pStyle w:val="ConsPlusNonformat"/>
        <w:jc w:val="both"/>
      </w:pPr>
      <w:r>
        <w:t xml:space="preserve">                  для предоставления муниципальной услуги</w:t>
      </w:r>
    </w:p>
    <w:p w14:paraId="762EC4B9" w14:textId="77777777" w:rsidR="008A43F1" w:rsidRDefault="008A43F1">
      <w:pPr>
        <w:pStyle w:val="ConsPlusNonformat"/>
        <w:jc w:val="both"/>
      </w:pPr>
    </w:p>
    <w:p w14:paraId="7B3DEF6E" w14:textId="77777777" w:rsidR="008A43F1" w:rsidRDefault="008A43F1">
      <w:pPr>
        <w:pStyle w:val="ConsPlusNonformat"/>
        <w:jc w:val="both"/>
      </w:pPr>
      <w:r>
        <w:t xml:space="preserve">                   от ________________ N _______________</w:t>
      </w:r>
    </w:p>
    <w:p w14:paraId="1217437A" w14:textId="77777777" w:rsidR="008A43F1" w:rsidRDefault="008A43F1">
      <w:pPr>
        <w:pStyle w:val="ConsPlusNonformat"/>
        <w:jc w:val="both"/>
      </w:pPr>
    </w:p>
    <w:p w14:paraId="2184642E" w14:textId="77777777" w:rsidR="008A43F1" w:rsidRDefault="008A43F1">
      <w:pPr>
        <w:pStyle w:val="ConsPlusNonformat"/>
        <w:jc w:val="both"/>
      </w:pPr>
      <w:r>
        <w:t xml:space="preserve">    </w:t>
      </w:r>
      <w:proofErr w:type="gramStart"/>
      <w:r>
        <w:t>По  результатам</w:t>
      </w:r>
      <w:proofErr w:type="gramEnd"/>
      <w:r>
        <w:t xml:space="preserve">  рассмотрения  заявления  о  Присвоение, адреса объекту</w:t>
      </w:r>
    </w:p>
    <w:p w14:paraId="6F040FC6" w14:textId="77777777" w:rsidR="008A43F1" w:rsidRDefault="008A43F1">
      <w:pPr>
        <w:pStyle w:val="ConsPlusNonformat"/>
        <w:jc w:val="both"/>
      </w:pPr>
      <w:proofErr w:type="gramStart"/>
      <w:r>
        <w:t xml:space="preserve">адресации,   </w:t>
      </w:r>
      <w:proofErr w:type="gramEnd"/>
      <w:r>
        <w:t>изменение  и  аннулирование  такого  адреса  и  представленных</w:t>
      </w:r>
    </w:p>
    <w:p w14:paraId="09DE21AF" w14:textId="77777777" w:rsidR="008A43F1" w:rsidRDefault="008A43F1">
      <w:pPr>
        <w:pStyle w:val="ConsPlusNonformat"/>
        <w:jc w:val="both"/>
      </w:pPr>
      <w:r>
        <w:t>документов ________________________________________________________________</w:t>
      </w:r>
    </w:p>
    <w:p w14:paraId="29BEE8B4" w14:textId="77777777" w:rsidR="008A43F1" w:rsidRDefault="008A43F1">
      <w:pPr>
        <w:pStyle w:val="ConsPlusNonformat"/>
        <w:jc w:val="both"/>
      </w:pPr>
      <w:r>
        <w:t xml:space="preserve">                  (Ф.И.О. физического лица, наименование</w:t>
      </w:r>
    </w:p>
    <w:p w14:paraId="1BF208BA" w14:textId="77777777" w:rsidR="008A43F1" w:rsidRDefault="008A43F1">
      <w:pPr>
        <w:pStyle w:val="ConsPlusNonformat"/>
        <w:jc w:val="both"/>
      </w:pPr>
      <w:r>
        <w:t xml:space="preserve">                      юридического лица - заявителя,</w:t>
      </w:r>
    </w:p>
    <w:p w14:paraId="2F45780D" w14:textId="77777777" w:rsidR="008A43F1" w:rsidRDefault="008A43F1">
      <w:pPr>
        <w:pStyle w:val="ConsPlusNonformat"/>
        <w:jc w:val="both"/>
      </w:pPr>
      <w:r>
        <w:t>___________________________________________________________________________</w:t>
      </w:r>
    </w:p>
    <w:p w14:paraId="171B5235" w14:textId="77777777" w:rsidR="008A43F1" w:rsidRDefault="008A43F1">
      <w:pPr>
        <w:pStyle w:val="ConsPlusNonformat"/>
        <w:jc w:val="both"/>
      </w:pPr>
      <w:r>
        <w:t xml:space="preserve">                        дата направления заявления)</w:t>
      </w:r>
    </w:p>
    <w:p w14:paraId="0E2D79AC" w14:textId="77777777" w:rsidR="008A43F1" w:rsidRDefault="008A43F1">
      <w:pPr>
        <w:pStyle w:val="ConsPlusNonformat"/>
        <w:jc w:val="both"/>
      </w:pPr>
    </w:p>
    <w:p w14:paraId="01A17ABA" w14:textId="77777777" w:rsidR="008A43F1" w:rsidRDefault="008A43F1">
      <w:pPr>
        <w:pStyle w:val="ConsPlusNonformat"/>
        <w:jc w:val="both"/>
      </w:pPr>
      <w:r>
        <w:t xml:space="preserve">    принято   </w:t>
      </w:r>
      <w:proofErr w:type="gramStart"/>
      <w:r>
        <w:t>решение  об</w:t>
      </w:r>
      <w:proofErr w:type="gramEnd"/>
      <w:r>
        <w:t xml:space="preserve">  отказе  в  приеме  документов,  необходимых  для</w:t>
      </w:r>
    </w:p>
    <w:p w14:paraId="2AEDF0BD" w14:textId="77777777" w:rsidR="008A43F1" w:rsidRDefault="008A43F1">
      <w:pPr>
        <w:pStyle w:val="ConsPlusNonformat"/>
        <w:jc w:val="both"/>
      </w:pPr>
      <w:r>
        <w:t>предоставления муниципальной услуги в связи с: ____________________________</w:t>
      </w:r>
    </w:p>
    <w:p w14:paraId="05393ADD" w14:textId="77777777" w:rsidR="008A43F1" w:rsidRDefault="008A43F1">
      <w:pPr>
        <w:pStyle w:val="ConsPlusNonformat"/>
        <w:jc w:val="both"/>
      </w:pPr>
      <w:r>
        <w:t>___________________________________________________________________________</w:t>
      </w:r>
    </w:p>
    <w:p w14:paraId="7F93D1BD" w14:textId="77777777" w:rsidR="008A43F1" w:rsidRDefault="008A43F1">
      <w:pPr>
        <w:pStyle w:val="ConsPlusNonformat"/>
        <w:jc w:val="both"/>
      </w:pPr>
      <w:r>
        <w:t xml:space="preserve">            (указываются основания отказа в приеме документов,</w:t>
      </w:r>
    </w:p>
    <w:p w14:paraId="64E2309D" w14:textId="77777777" w:rsidR="008A43F1" w:rsidRDefault="008A43F1">
      <w:pPr>
        <w:pStyle w:val="ConsPlusNonformat"/>
        <w:jc w:val="both"/>
      </w:pPr>
      <w:r>
        <w:t xml:space="preserve">                      необходимых для предоставления</w:t>
      </w:r>
    </w:p>
    <w:p w14:paraId="546FDD50" w14:textId="77777777" w:rsidR="008A43F1" w:rsidRDefault="008A43F1">
      <w:pPr>
        <w:pStyle w:val="ConsPlusNonformat"/>
        <w:jc w:val="both"/>
      </w:pPr>
      <w:r>
        <w:t>___________________________________________________________________________</w:t>
      </w:r>
    </w:p>
    <w:p w14:paraId="628A1D94" w14:textId="77777777" w:rsidR="008A43F1" w:rsidRDefault="008A43F1">
      <w:pPr>
        <w:pStyle w:val="ConsPlusNonformat"/>
        <w:jc w:val="both"/>
      </w:pPr>
      <w:r>
        <w:t xml:space="preserve">                           Муниципальной услуги)</w:t>
      </w:r>
    </w:p>
    <w:p w14:paraId="679D9699" w14:textId="77777777" w:rsidR="008A43F1" w:rsidRDefault="008A43F1">
      <w:pPr>
        <w:pStyle w:val="ConsPlusNonformat"/>
        <w:jc w:val="both"/>
      </w:pPr>
      <w:r>
        <w:t xml:space="preserve">    </w:t>
      </w:r>
      <w:proofErr w:type="gramStart"/>
      <w:r>
        <w:t>Дополнительно  информируем</w:t>
      </w:r>
      <w:proofErr w:type="gramEnd"/>
      <w:r>
        <w:t xml:space="preserve">  о возможности повторного обращения в орган,</w:t>
      </w:r>
    </w:p>
    <w:p w14:paraId="23A751A3" w14:textId="77777777" w:rsidR="008A43F1" w:rsidRDefault="008A43F1">
      <w:pPr>
        <w:pStyle w:val="ConsPlusNonformat"/>
        <w:jc w:val="both"/>
      </w:pPr>
      <w:proofErr w:type="gramStart"/>
      <w:r>
        <w:t>уполномоченный  на</w:t>
      </w:r>
      <w:proofErr w:type="gramEnd"/>
      <w:r>
        <w:t xml:space="preserve">  предоставление  муниципальной  услуги  с  заявлением  о</w:t>
      </w:r>
    </w:p>
    <w:p w14:paraId="64F39CD3" w14:textId="77777777" w:rsidR="008A43F1" w:rsidRDefault="008A43F1">
      <w:pPr>
        <w:pStyle w:val="ConsPlusNonformat"/>
        <w:jc w:val="both"/>
      </w:pPr>
      <w:r>
        <w:t>предоставлении услуги после устранения указанных нарушений.</w:t>
      </w:r>
    </w:p>
    <w:p w14:paraId="70D436D9" w14:textId="77777777" w:rsidR="008A43F1" w:rsidRDefault="008A43F1">
      <w:pPr>
        <w:pStyle w:val="ConsPlusNonformat"/>
        <w:jc w:val="both"/>
      </w:pPr>
      <w:r>
        <w:t xml:space="preserve">    </w:t>
      </w:r>
      <w:proofErr w:type="gramStart"/>
      <w:r>
        <w:t>Настоящее  решение</w:t>
      </w:r>
      <w:proofErr w:type="gramEnd"/>
      <w:r>
        <w:t xml:space="preserve"> (постановление/распоряжение) может быть обжаловано в</w:t>
      </w:r>
    </w:p>
    <w:p w14:paraId="184907C3" w14:textId="77777777" w:rsidR="008A43F1" w:rsidRDefault="008A43F1">
      <w:pPr>
        <w:pStyle w:val="ConsPlusNonformat"/>
        <w:jc w:val="both"/>
      </w:pPr>
      <w:proofErr w:type="gramStart"/>
      <w:r>
        <w:t>досудебном  порядке</w:t>
      </w:r>
      <w:proofErr w:type="gramEnd"/>
      <w:r>
        <w:t xml:space="preserve">  путем  направления  жалобы  в орган, уполномоченный на</w:t>
      </w:r>
    </w:p>
    <w:p w14:paraId="44BB9117" w14:textId="77777777" w:rsidR="008A43F1" w:rsidRDefault="008A43F1">
      <w:pPr>
        <w:pStyle w:val="ConsPlusNonformat"/>
        <w:jc w:val="both"/>
      </w:pPr>
      <w:r>
        <w:t>предоставление услуги, а также в судебном порядке.</w:t>
      </w:r>
    </w:p>
    <w:p w14:paraId="6ABA039B" w14:textId="77777777" w:rsidR="008A43F1" w:rsidRDefault="008A43F1">
      <w:pPr>
        <w:pStyle w:val="ConsPlusNonformat"/>
        <w:jc w:val="both"/>
      </w:pPr>
      <w:r>
        <w:t>________________    ______________    _____________________________________</w:t>
      </w:r>
    </w:p>
    <w:p w14:paraId="7D2952DB" w14:textId="77777777" w:rsidR="008A43F1" w:rsidRDefault="008A43F1">
      <w:pPr>
        <w:pStyle w:val="ConsPlusNonformat"/>
        <w:jc w:val="both"/>
      </w:pPr>
      <w:r>
        <w:lastRenderedPageBreak/>
        <w:t xml:space="preserve">   (</w:t>
      </w:r>
      <w:proofErr w:type="gramStart"/>
      <w:r>
        <w:t xml:space="preserve">должность)   </w:t>
      </w:r>
      <w:proofErr w:type="gramEnd"/>
      <w:r>
        <w:t xml:space="preserve">      (подпись)      (фамилия, имя, отчество (при наличии)</w:t>
      </w:r>
    </w:p>
    <w:p w14:paraId="355C9DEF" w14:textId="77777777" w:rsidR="008A43F1" w:rsidRDefault="008A43F1">
      <w:pPr>
        <w:pStyle w:val="ConsPlusNormal"/>
        <w:jc w:val="both"/>
      </w:pPr>
    </w:p>
    <w:p w14:paraId="3D23B5C3" w14:textId="77777777" w:rsidR="008A43F1" w:rsidRDefault="008A43F1">
      <w:pPr>
        <w:pStyle w:val="ConsPlusNormal"/>
        <w:jc w:val="both"/>
      </w:pPr>
    </w:p>
    <w:p w14:paraId="1E00CED0" w14:textId="77777777" w:rsidR="008A43F1" w:rsidRDefault="008A43F1">
      <w:pPr>
        <w:pStyle w:val="ConsPlusNormal"/>
        <w:jc w:val="both"/>
      </w:pPr>
    </w:p>
    <w:p w14:paraId="200AB44B" w14:textId="77777777" w:rsidR="008A43F1" w:rsidRDefault="008A43F1">
      <w:pPr>
        <w:pStyle w:val="ConsPlusNormal"/>
        <w:jc w:val="both"/>
      </w:pPr>
    </w:p>
    <w:p w14:paraId="55B35399" w14:textId="77777777" w:rsidR="008A43F1" w:rsidRDefault="008A43F1">
      <w:pPr>
        <w:pStyle w:val="ConsPlusNormal"/>
        <w:jc w:val="both"/>
      </w:pPr>
    </w:p>
    <w:p w14:paraId="5B9AF0D1" w14:textId="77777777" w:rsidR="008A43F1" w:rsidRDefault="008A43F1">
      <w:pPr>
        <w:pStyle w:val="ConsPlusNormal"/>
        <w:jc w:val="right"/>
        <w:outlineLvl w:val="1"/>
      </w:pPr>
      <w:r>
        <w:t>Приложение N 4</w:t>
      </w:r>
    </w:p>
    <w:p w14:paraId="621572C4" w14:textId="77777777" w:rsidR="008A43F1" w:rsidRDefault="008A43F1">
      <w:pPr>
        <w:pStyle w:val="ConsPlusNormal"/>
        <w:jc w:val="right"/>
      </w:pPr>
      <w:r>
        <w:t>к Административному регламенту</w:t>
      </w:r>
    </w:p>
    <w:p w14:paraId="6BE0B82B" w14:textId="77777777" w:rsidR="008A43F1" w:rsidRDefault="008A43F1">
      <w:pPr>
        <w:pStyle w:val="ConsPlusNormal"/>
        <w:jc w:val="right"/>
      </w:pPr>
      <w:r>
        <w:t>предоставления муниципальной услуги</w:t>
      </w:r>
    </w:p>
    <w:p w14:paraId="27064A33" w14:textId="77777777" w:rsidR="008A43F1" w:rsidRDefault="008A43F1">
      <w:pPr>
        <w:pStyle w:val="ConsPlusNormal"/>
        <w:jc w:val="right"/>
      </w:pPr>
      <w:r>
        <w:t>"Присвоение адреса объекту адресации,</w:t>
      </w:r>
    </w:p>
    <w:p w14:paraId="375954AE" w14:textId="77777777" w:rsidR="008A43F1" w:rsidRDefault="008A43F1">
      <w:pPr>
        <w:pStyle w:val="ConsPlusNormal"/>
        <w:jc w:val="right"/>
      </w:pPr>
      <w:r>
        <w:t>изменение и аннулирование такого адреса"</w:t>
      </w:r>
    </w:p>
    <w:p w14:paraId="79125BFE" w14:textId="77777777" w:rsidR="008A43F1" w:rsidRDefault="008A43F1">
      <w:pPr>
        <w:pStyle w:val="ConsPlusNormal"/>
        <w:jc w:val="both"/>
      </w:pPr>
    </w:p>
    <w:p w14:paraId="506015BC" w14:textId="77777777" w:rsidR="008A43F1" w:rsidRDefault="008A43F1">
      <w:pPr>
        <w:pStyle w:val="ConsPlusTitle"/>
        <w:jc w:val="center"/>
      </w:pPr>
      <w:bookmarkStart w:id="20" w:name="P715"/>
      <w:bookmarkEnd w:id="20"/>
      <w:r>
        <w:t>СОСТАВ,</w:t>
      </w:r>
    </w:p>
    <w:p w14:paraId="112EADE2" w14:textId="77777777" w:rsidR="008A43F1" w:rsidRDefault="008A43F1">
      <w:pPr>
        <w:pStyle w:val="ConsPlusTitle"/>
        <w:jc w:val="center"/>
      </w:pPr>
      <w:r>
        <w:t>ПОСЛЕДОВАТЕЛЬНОСТЬ И СРОКИ ВЫПОЛНЕНИЯ АДМИНИСТРАТИВНЫХ</w:t>
      </w:r>
    </w:p>
    <w:p w14:paraId="46D16FBF" w14:textId="77777777" w:rsidR="008A43F1" w:rsidRDefault="008A43F1">
      <w:pPr>
        <w:pStyle w:val="ConsPlusTitle"/>
        <w:jc w:val="center"/>
      </w:pPr>
      <w:r>
        <w:t>ПРОЦЕДУР (ДЕЙСТВИЙ) ПРИ ПРЕДОСТАВЛЕНИИ МУНИЦИПАЛЬНОЙ УСЛУГИ</w:t>
      </w:r>
    </w:p>
    <w:p w14:paraId="6BB8D883" w14:textId="77777777" w:rsidR="008A43F1" w:rsidRDefault="008A43F1">
      <w:pPr>
        <w:pStyle w:val="ConsPlusNormal"/>
        <w:jc w:val="both"/>
      </w:pPr>
    </w:p>
    <w:p w14:paraId="2D570989" w14:textId="77777777" w:rsidR="008A43F1" w:rsidRDefault="008A43F1">
      <w:pPr>
        <w:pStyle w:val="ConsPlusNormal"/>
        <w:sectPr w:rsidR="008A43F1" w:rsidSect="00A928C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36"/>
        <w:gridCol w:w="2224"/>
        <w:gridCol w:w="2200"/>
        <w:gridCol w:w="2164"/>
        <w:gridCol w:w="2164"/>
        <w:gridCol w:w="2536"/>
        <w:gridCol w:w="2236"/>
      </w:tblGrid>
      <w:tr w:rsidR="008A43F1" w14:paraId="02F911DE" w14:textId="77777777">
        <w:tc>
          <w:tcPr>
            <w:tcW w:w="2236" w:type="dxa"/>
          </w:tcPr>
          <w:p w14:paraId="7F158EA1" w14:textId="77777777" w:rsidR="008A43F1" w:rsidRDefault="008A43F1">
            <w:pPr>
              <w:pStyle w:val="ConsPlusNormal"/>
              <w:jc w:val="center"/>
            </w:pPr>
            <w:r>
              <w:lastRenderedPageBreak/>
              <w:t>Основание для начала административной процедуры</w:t>
            </w:r>
          </w:p>
        </w:tc>
        <w:tc>
          <w:tcPr>
            <w:tcW w:w="2224" w:type="dxa"/>
          </w:tcPr>
          <w:p w14:paraId="790DA9BA" w14:textId="77777777" w:rsidR="008A43F1" w:rsidRDefault="008A43F1">
            <w:pPr>
              <w:pStyle w:val="ConsPlusNormal"/>
              <w:jc w:val="center"/>
            </w:pPr>
            <w:r>
              <w:t>Содержание административных действий</w:t>
            </w:r>
          </w:p>
        </w:tc>
        <w:tc>
          <w:tcPr>
            <w:tcW w:w="2200" w:type="dxa"/>
          </w:tcPr>
          <w:p w14:paraId="1C352C80" w14:textId="77777777" w:rsidR="008A43F1" w:rsidRDefault="008A43F1">
            <w:pPr>
              <w:pStyle w:val="ConsPlusNormal"/>
              <w:jc w:val="center"/>
            </w:pPr>
            <w:r>
              <w:t>Срок выполнения административных действий</w:t>
            </w:r>
          </w:p>
        </w:tc>
        <w:tc>
          <w:tcPr>
            <w:tcW w:w="2164" w:type="dxa"/>
          </w:tcPr>
          <w:p w14:paraId="3EF8DB94" w14:textId="77777777" w:rsidR="008A43F1" w:rsidRDefault="008A43F1">
            <w:pPr>
              <w:pStyle w:val="ConsPlusNormal"/>
              <w:jc w:val="center"/>
            </w:pPr>
            <w:r>
              <w:t>Должностное лицо, ответственное за выполнение административного действия</w:t>
            </w:r>
          </w:p>
        </w:tc>
        <w:tc>
          <w:tcPr>
            <w:tcW w:w="2164" w:type="dxa"/>
          </w:tcPr>
          <w:p w14:paraId="6C0C95A1" w14:textId="77777777" w:rsidR="008A43F1" w:rsidRDefault="008A43F1">
            <w:pPr>
              <w:pStyle w:val="ConsPlusNormal"/>
              <w:jc w:val="center"/>
            </w:pPr>
            <w:r>
              <w:t>Место выполнения административного действия/используемая информационная система</w:t>
            </w:r>
          </w:p>
        </w:tc>
        <w:tc>
          <w:tcPr>
            <w:tcW w:w="2536" w:type="dxa"/>
          </w:tcPr>
          <w:p w14:paraId="39D52BAA" w14:textId="77777777" w:rsidR="008A43F1" w:rsidRDefault="008A43F1">
            <w:pPr>
              <w:pStyle w:val="ConsPlusNormal"/>
              <w:jc w:val="center"/>
            </w:pPr>
            <w:r>
              <w:t>Критерии принятия решения</w:t>
            </w:r>
          </w:p>
        </w:tc>
        <w:tc>
          <w:tcPr>
            <w:tcW w:w="2236" w:type="dxa"/>
          </w:tcPr>
          <w:p w14:paraId="41F8DB12" w14:textId="77777777" w:rsidR="008A43F1" w:rsidRDefault="008A43F1">
            <w:pPr>
              <w:pStyle w:val="ConsPlusNormal"/>
              <w:jc w:val="center"/>
            </w:pPr>
            <w:r>
              <w:t>Результат административного действия, способ фиксации</w:t>
            </w:r>
          </w:p>
        </w:tc>
      </w:tr>
      <w:tr w:rsidR="008A43F1" w14:paraId="7F606095" w14:textId="77777777">
        <w:tc>
          <w:tcPr>
            <w:tcW w:w="2236" w:type="dxa"/>
          </w:tcPr>
          <w:p w14:paraId="282F1A56" w14:textId="77777777" w:rsidR="008A43F1" w:rsidRDefault="008A43F1">
            <w:pPr>
              <w:pStyle w:val="ConsPlusNormal"/>
              <w:jc w:val="center"/>
            </w:pPr>
            <w:r>
              <w:t>1</w:t>
            </w:r>
          </w:p>
        </w:tc>
        <w:tc>
          <w:tcPr>
            <w:tcW w:w="2224" w:type="dxa"/>
          </w:tcPr>
          <w:p w14:paraId="321220EC" w14:textId="77777777" w:rsidR="008A43F1" w:rsidRDefault="008A43F1">
            <w:pPr>
              <w:pStyle w:val="ConsPlusNormal"/>
              <w:jc w:val="center"/>
            </w:pPr>
            <w:r>
              <w:t>2</w:t>
            </w:r>
          </w:p>
        </w:tc>
        <w:tc>
          <w:tcPr>
            <w:tcW w:w="2200" w:type="dxa"/>
          </w:tcPr>
          <w:p w14:paraId="7C85D9BE" w14:textId="77777777" w:rsidR="008A43F1" w:rsidRDefault="008A43F1">
            <w:pPr>
              <w:pStyle w:val="ConsPlusNormal"/>
              <w:jc w:val="center"/>
            </w:pPr>
            <w:r>
              <w:t>3</w:t>
            </w:r>
          </w:p>
        </w:tc>
        <w:tc>
          <w:tcPr>
            <w:tcW w:w="2164" w:type="dxa"/>
          </w:tcPr>
          <w:p w14:paraId="35FF5053" w14:textId="77777777" w:rsidR="008A43F1" w:rsidRDefault="008A43F1">
            <w:pPr>
              <w:pStyle w:val="ConsPlusNormal"/>
              <w:jc w:val="center"/>
            </w:pPr>
            <w:r>
              <w:t>4</w:t>
            </w:r>
          </w:p>
        </w:tc>
        <w:tc>
          <w:tcPr>
            <w:tcW w:w="2164" w:type="dxa"/>
          </w:tcPr>
          <w:p w14:paraId="1EB95533" w14:textId="77777777" w:rsidR="008A43F1" w:rsidRDefault="008A43F1">
            <w:pPr>
              <w:pStyle w:val="ConsPlusNormal"/>
              <w:jc w:val="center"/>
            </w:pPr>
            <w:r>
              <w:t>5</w:t>
            </w:r>
          </w:p>
        </w:tc>
        <w:tc>
          <w:tcPr>
            <w:tcW w:w="2536" w:type="dxa"/>
          </w:tcPr>
          <w:p w14:paraId="47063F39" w14:textId="77777777" w:rsidR="008A43F1" w:rsidRDefault="008A43F1">
            <w:pPr>
              <w:pStyle w:val="ConsPlusNormal"/>
              <w:jc w:val="center"/>
            </w:pPr>
            <w:r>
              <w:t>6</w:t>
            </w:r>
          </w:p>
        </w:tc>
        <w:tc>
          <w:tcPr>
            <w:tcW w:w="2236" w:type="dxa"/>
          </w:tcPr>
          <w:p w14:paraId="55B4424D" w14:textId="77777777" w:rsidR="008A43F1" w:rsidRDefault="008A43F1">
            <w:pPr>
              <w:pStyle w:val="ConsPlusNormal"/>
              <w:jc w:val="center"/>
            </w:pPr>
            <w:r>
              <w:t>7</w:t>
            </w:r>
          </w:p>
        </w:tc>
      </w:tr>
      <w:tr w:rsidR="008A43F1" w14:paraId="7C1E1336" w14:textId="77777777">
        <w:tc>
          <w:tcPr>
            <w:tcW w:w="15760" w:type="dxa"/>
            <w:gridSpan w:val="7"/>
          </w:tcPr>
          <w:p w14:paraId="2F662173" w14:textId="77777777" w:rsidR="008A43F1" w:rsidRDefault="008A43F1">
            <w:pPr>
              <w:pStyle w:val="ConsPlusNormal"/>
              <w:jc w:val="center"/>
              <w:outlineLvl w:val="2"/>
            </w:pPr>
            <w:r>
              <w:t>1. Проверка документов и регистрация заявления</w:t>
            </w:r>
          </w:p>
        </w:tc>
      </w:tr>
      <w:tr w:rsidR="008A43F1" w14:paraId="4A22F979" w14:textId="77777777">
        <w:tc>
          <w:tcPr>
            <w:tcW w:w="2236" w:type="dxa"/>
            <w:vMerge w:val="restart"/>
          </w:tcPr>
          <w:p w14:paraId="28D4080A" w14:textId="77777777" w:rsidR="008A43F1" w:rsidRDefault="008A43F1">
            <w:pPr>
              <w:pStyle w:val="ConsPlusNormal"/>
            </w:pPr>
            <w:r>
              <w:t>Поступление заявления и документов для предоставления муниципальной услуги в Уполномоченный орган</w:t>
            </w:r>
          </w:p>
        </w:tc>
        <w:tc>
          <w:tcPr>
            <w:tcW w:w="2224" w:type="dxa"/>
          </w:tcPr>
          <w:p w14:paraId="69452034" w14:textId="77777777" w:rsidR="008A43F1" w:rsidRDefault="008A43F1">
            <w:pPr>
              <w:pStyle w:val="ConsPlusNormal"/>
            </w:pPr>
            <w:r>
              <w:t xml:space="preserve">Прием и проверка комплектности документов на наличие/отсутствие оснований для отказа в приеме документов, предусмотренных </w:t>
            </w:r>
            <w:hyperlink w:anchor="P194">
              <w:r>
                <w:rPr>
                  <w:color w:val="0000FF"/>
                </w:rPr>
                <w:t>пунктом 2.14</w:t>
              </w:r>
            </w:hyperlink>
            <w:r>
              <w:t xml:space="preserve"> Административного регламента</w:t>
            </w:r>
          </w:p>
        </w:tc>
        <w:tc>
          <w:tcPr>
            <w:tcW w:w="2200" w:type="dxa"/>
          </w:tcPr>
          <w:p w14:paraId="1BF14A0D" w14:textId="77777777" w:rsidR="008A43F1" w:rsidRDefault="008A43F1">
            <w:pPr>
              <w:pStyle w:val="ConsPlusNormal"/>
            </w:pPr>
            <w:r>
              <w:t>До 1 рабочего дня</w:t>
            </w:r>
          </w:p>
        </w:tc>
        <w:tc>
          <w:tcPr>
            <w:tcW w:w="2164" w:type="dxa"/>
          </w:tcPr>
          <w:p w14:paraId="12B2A26D" w14:textId="77777777" w:rsidR="008A43F1" w:rsidRDefault="008A43F1">
            <w:pPr>
              <w:pStyle w:val="ConsPlusNormal"/>
            </w:pPr>
            <w:r>
              <w:t>Уполномоченного органа, ответственное за предоставление муниципальной услуги</w:t>
            </w:r>
          </w:p>
        </w:tc>
        <w:tc>
          <w:tcPr>
            <w:tcW w:w="2164" w:type="dxa"/>
          </w:tcPr>
          <w:p w14:paraId="6A0DF0EF" w14:textId="77777777" w:rsidR="008A43F1" w:rsidRDefault="008A43F1">
            <w:pPr>
              <w:pStyle w:val="ConsPlusNormal"/>
            </w:pPr>
            <w:r>
              <w:t>Уполномоченный орган/ГИС/ПГС</w:t>
            </w:r>
          </w:p>
        </w:tc>
        <w:tc>
          <w:tcPr>
            <w:tcW w:w="2536" w:type="dxa"/>
          </w:tcPr>
          <w:p w14:paraId="33E0E9A6" w14:textId="77777777" w:rsidR="008A43F1" w:rsidRDefault="008A43F1">
            <w:pPr>
              <w:pStyle w:val="ConsPlusNormal"/>
            </w:pPr>
          </w:p>
        </w:tc>
        <w:tc>
          <w:tcPr>
            <w:tcW w:w="2236" w:type="dxa"/>
          </w:tcPr>
          <w:p w14:paraId="56706390" w14:textId="77777777" w:rsidR="008A43F1" w:rsidRDefault="008A43F1">
            <w:pPr>
              <w:pStyle w:val="ConsPlusNormal"/>
            </w:pPr>
            <w:r>
              <w:t>регистрация заявления и документов в ГИС (присвоение номера и датирование);</w:t>
            </w:r>
          </w:p>
          <w:p w14:paraId="30A8787C" w14:textId="77777777" w:rsidR="008A43F1" w:rsidRDefault="008A43F1">
            <w:pPr>
              <w:pStyle w:val="ConsPlusNormal"/>
            </w:pPr>
            <w:r>
              <w:t>назначение должностного лица, ответственного за предоставление муниципальной услуги, и передача ему документов</w:t>
            </w:r>
          </w:p>
        </w:tc>
      </w:tr>
      <w:tr w:rsidR="008A43F1" w14:paraId="74D7F35F" w14:textId="77777777">
        <w:tc>
          <w:tcPr>
            <w:tcW w:w="2236" w:type="dxa"/>
            <w:vMerge/>
          </w:tcPr>
          <w:p w14:paraId="3AC97B49" w14:textId="77777777" w:rsidR="008A43F1" w:rsidRDefault="008A43F1">
            <w:pPr>
              <w:pStyle w:val="ConsPlusNormal"/>
            </w:pPr>
          </w:p>
        </w:tc>
        <w:tc>
          <w:tcPr>
            <w:tcW w:w="2224" w:type="dxa"/>
          </w:tcPr>
          <w:p w14:paraId="5E8B81AD" w14:textId="77777777" w:rsidR="008A43F1" w:rsidRDefault="008A43F1">
            <w:pPr>
              <w:pStyle w:val="ConsPlusNormal"/>
            </w:pPr>
            <w:r>
              <w:t xml:space="preserve">Принятие решения об отказе в приеме документов, в случае выявления оснований для отказа в приеме документов, предусмотренных </w:t>
            </w:r>
            <w:hyperlink w:anchor="P244">
              <w:r>
                <w:rPr>
                  <w:color w:val="0000FF"/>
                </w:rPr>
                <w:t>пунктом 2.21</w:t>
              </w:r>
            </w:hyperlink>
            <w:r>
              <w:t xml:space="preserve"> Административного регламента</w:t>
            </w:r>
          </w:p>
        </w:tc>
        <w:tc>
          <w:tcPr>
            <w:tcW w:w="2200" w:type="dxa"/>
          </w:tcPr>
          <w:p w14:paraId="28FAA1BE" w14:textId="77777777" w:rsidR="008A43F1" w:rsidRDefault="008A43F1">
            <w:pPr>
              <w:pStyle w:val="ConsPlusNormal"/>
            </w:pPr>
          </w:p>
        </w:tc>
        <w:tc>
          <w:tcPr>
            <w:tcW w:w="2164" w:type="dxa"/>
          </w:tcPr>
          <w:p w14:paraId="321BABF9" w14:textId="77777777" w:rsidR="008A43F1" w:rsidRDefault="008A43F1">
            <w:pPr>
              <w:pStyle w:val="ConsPlusNormal"/>
            </w:pPr>
          </w:p>
        </w:tc>
        <w:tc>
          <w:tcPr>
            <w:tcW w:w="2164" w:type="dxa"/>
          </w:tcPr>
          <w:p w14:paraId="6AA140E7" w14:textId="77777777" w:rsidR="008A43F1" w:rsidRDefault="008A43F1">
            <w:pPr>
              <w:pStyle w:val="ConsPlusNormal"/>
            </w:pPr>
          </w:p>
        </w:tc>
        <w:tc>
          <w:tcPr>
            <w:tcW w:w="2536" w:type="dxa"/>
          </w:tcPr>
          <w:p w14:paraId="4743C8C4" w14:textId="77777777" w:rsidR="008A43F1" w:rsidRDefault="008A43F1">
            <w:pPr>
              <w:pStyle w:val="ConsPlusNormal"/>
            </w:pPr>
          </w:p>
        </w:tc>
        <w:tc>
          <w:tcPr>
            <w:tcW w:w="2236" w:type="dxa"/>
          </w:tcPr>
          <w:p w14:paraId="0E79E1CB" w14:textId="77777777" w:rsidR="008A43F1" w:rsidRDefault="008A43F1">
            <w:pPr>
              <w:pStyle w:val="ConsPlusNormal"/>
            </w:pPr>
          </w:p>
        </w:tc>
      </w:tr>
      <w:tr w:rsidR="008A43F1" w14:paraId="76317AE5" w14:textId="77777777">
        <w:tc>
          <w:tcPr>
            <w:tcW w:w="2236" w:type="dxa"/>
            <w:vMerge/>
          </w:tcPr>
          <w:p w14:paraId="1BA0806B" w14:textId="77777777" w:rsidR="008A43F1" w:rsidRDefault="008A43F1">
            <w:pPr>
              <w:pStyle w:val="ConsPlusNormal"/>
            </w:pPr>
          </w:p>
        </w:tc>
        <w:tc>
          <w:tcPr>
            <w:tcW w:w="2224" w:type="dxa"/>
          </w:tcPr>
          <w:p w14:paraId="776B5AEA" w14:textId="77777777" w:rsidR="008A43F1" w:rsidRDefault="008A43F1">
            <w:pPr>
              <w:pStyle w:val="ConsPlusNormal"/>
            </w:pPr>
            <w:r>
              <w:t>Регистрация заявления, в случае отсутствия оснований для отказа в приеме документов</w:t>
            </w:r>
          </w:p>
        </w:tc>
        <w:tc>
          <w:tcPr>
            <w:tcW w:w="2200" w:type="dxa"/>
          </w:tcPr>
          <w:p w14:paraId="6C8BBF3D" w14:textId="77777777" w:rsidR="008A43F1" w:rsidRDefault="008A43F1">
            <w:pPr>
              <w:pStyle w:val="ConsPlusNormal"/>
            </w:pPr>
          </w:p>
        </w:tc>
        <w:tc>
          <w:tcPr>
            <w:tcW w:w="2164" w:type="dxa"/>
          </w:tcPr>
          <w:p w14:paraId="4834674B" w14:textId="77777777" w:rsidR="008A43F1" w:rsidRDefault="008A43F1">
            <w:pPr>
              <w:pStyle w:val="ConsPlusNormal"/>
            </w:pPr>
            <w:r>
              <w:t>Должностное лицо Уполномоченного органа, ответственное за регистрацию корреспонденции</w:t>
            </w:r>
          </w:p>
        </w:tc>
        <w:tc>
          <w:tcPr>
            <w:tcW w:w="2164" w:type="dxa"/>
          </w:tcPr>
          <w:p w14:paraId="1D6B83E3" w14:textId="77777777" w:rsidR="008A43F1" w:rsidRDefault="008A43F1">
            <w:pPr>
              <w:pStyle w:val="ConsPlusNormal"/>
            </w:pPr>
            <w:r>
              <w:t>Уполномоченный орган/ГИС</w:t>
            </w:r>
          </w:p>
        </w:tc>
        <w:tc>
          <w:tcPr>
            <w:tcW w:w="2536" w:type="dxa"/>
          </w:tcPr>
          <w:p w14:paraId="40AF548F" w14:textId="77777777" w:rsidR="008A43F1" w:rsidRDefault="008A43F1">
            <w:pPr>
              <w:pStyle w:val="ConsPlusNormal"/>
            </w:pPr>
          </w:p>
        </w:tc>
        <w:tc>
          <w:tcPr>
            <w:tcW w:w="2236" w:type="dxa"/>
          </w:tcPr>
          <w:p w14:paraId="214BDB86" w14:textId="77777777" w:rsidR="008A43F1" w:rsidRDefault="008A43F1">
            <w:pPr>
              <w:pStyle w:val="ConsPlusNormal"/>
            </w:pPr>
          </w:p>
        </w:tc>
      </w:tr>
      <w:tr w:rsidR="008A43F1" w14:paraId="57F5D133" w14:textId="77777777">
        <w:tc>
          <w:tcPr>
            <w:tcW w:w="15760" w:type="dxa"/>
            <w:gridSpan w:val="7"/>
          </w:tcPr>
          <w:p w14:paraId="63448D83" w14:textId="77777777" w:rsidR="008A43F1" w:rsidRDefault="008A43F1">
            <w:pPr>
              <w:pStyle w:val="ConsPlusNormal"/>
              <w:jc w:val="center"/>
              <w:outlineLvl w:val="2"/>
            </w:pPr>
            <w:r>
              <w:lastRenderedPageBreak/>
              <w:t>2. Получение сведений посредством СМЭВ</w:t>
            </w:r>
          </w:p>
        </w:tc>
      </w:tr>
      <w:tr w:rsidR="008A43F1" w14:paraId="2764BFF9" w14:textId="77777777">
        <w:tc>
          <w:tcPr>
            <w:tcW w:w="2236" w:type="dxa"/>
          </w:tcPr>
          <w:p w14:paraId="0C677FFA" w14:textId="77777777" w:rsidR="008A43F1" w:rsidRDefault="008A43F1">
            <w:pPr>
              <w:pStyle w:val="ConsPlusNormal"/>
            </w:pPr>
            <w:r>
              <w:t>пакет зарегистрированных документов, поступивших должностному лицу, ответственному за предоставление муниципальной услуги</w:t>
            </w:r>
          </w:p>
        </w:tc>
        <w:tc>
          <w:tcPr>
            <w:tcW w:w="2224" w:type="dxa"/>
          </w:tcPr>
          <w:p w14:paraId="79A54341" w14:textId="77777777" w:rsidR="008A43F1" w:rsidRDefault="008A43F1">
            <w:pPr>
              <w:pStyle w:val="ConsPlusNormal"/>
            </w:pPr>
            <w:r>
              <w:t>направление межведомственных запросов в органы и организации</w:t>
            </w:r>
          </w:p>
        </w:tc>
        <w:tc>
          <w:tcPr>
            <w:tcW w:w="2200" w:type="dxa"/>
          </w:tcPr>
          <w:p w14:paraId="5411FF9C" w14:textId="77777777" w:rsidR="008A43F1" w:rsidRDefault="008A43F1">
            <w:pPr>
              <w:pStyle w:val="ConsPlusNormal"/>
            </w:pPr>
            <w:r>
              <w:t>в день регистрации заявления и документов</w:t>
            </w:r>
          </w:p>
        </w:tc>
        <w:tc>
          <w:tcPr>
            <w:tcW w:w="2164" w:type="dxa"/>
          </w:tcPr>
          <w:p w14:paraId="5187EC32" w14:textId="77777777" w:rsidR="008A43F1" w:rsidRDefault="008A43F1">
            <w:pPr>
              <w:pStyle w:val="ConsPlusNormal"/>
            </w:pPr>
            <w:r>
              <w:t>должностное лицо Уполномоченного органа, ответственное за предоставление муниципальной услуги</w:t>
            </w:r>
          </w:p>
        </w:tc>
        <w:tc>
          <w:tcPr>
            <w:tcW w:w="2164" w:type="dxa"/>
          </w:tcPr>
          <w:p w14:paraId="667D22E9" w14:textId="77777777" w:rsidR="008A43F1" w:rsidRDefault="008A43F1">
            <w:pPr>
              <w:pStyle w:val="ConsPlusNormal"/>
            </w:pPr>
            <w:r>
              <w:t>Уполномоченный орган/ГИС/ПГС/СМЭВ</w:t>
            </w:r>
          </w:p>
        </w:tc>
        <w:tc>
          <w:tcPr>
            <w:tcW w:w="2536" w:type="dxa"/>
          </w:tcPr>
          <w:p w14:paraId="69B1424C" w14:textId="77777777" w:rsidR="008A43F1" w:rsidRDefault="008A43F1">
            <w:pPr>
              <w:pStyle w:val="ConsPlusNormal"/>
            </w:pPr>
            <w: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236" w:type="dxa"/>
          </w:tcPr>
          <w:p w14:paraId="50494EE6" w14:textId="77777777" w:rsidR="008A43F1" w:rsidRDefault="008A43F1">
            <w:pPr>
              <w:pStyle w:val="ConsPlusNormal"/>
            </w:pPr>
            <w:r>
              <w:t xml:space="preserve">направление межведомственного запроса в органы (организации), предоставляющие документы (сведения), предусмотренные </w:t>
            </w:r>
            <w:hyperlink w:anchor="P204">
              <w:r>
                <w:rPr>
                  <w:color w:val="0000FF"/>
                </w:rPr>
                <w:t>пунктом 2.15</w:t>
              </w:r>
            </w:hyperlink>
            <w:r>
              <w:t xml:space="preserve"> Административного регламента, в том числе с использованием СМЭВ</w:t>
            </w:r>
          </w:p>
        </w:tc>
      </w:tr>
      <w:tr w:rsidR="008A43F1" w14:paraId="45BB9094" w14:textId="77777777">
        <w:tc>
          <w:tcPr>
            <w:tcW w:w="2236" w:type="dxa"/>
          </w:tcPr>
          <w:p w14:paraId="5F2574F1" w14:textId="77777777" w:rsidR="008A43F1" w:rsidRDefault="008A43F1">
            <w:pPr>
              <w:pStyle w:val="ConsPlusNormal"/>
            </w:pPr>
          </w:p>
        </w:tc>
        <w:tc>
          <w:tcPr>
            <w:tcW w:w="2224" w:type="dxa"/>
          </w:tcPr>
          <w:p w14:paraId="3B043850" w14:textId="77777777" w:rsidR="008A43F1" w:rsidRDefault="008A43F1">
            <w:pPr>
              <w:pStyle w:val="ConsPlusNormal"/>
            </w:pPr>
            <w:r>
              <w:t>получение ответов на межведомственные запросы, формирование полного комплекта документов</w:t>
            </w:r>
          </w:p>
        </w:tc>
        <w:tc>
          <w:tcPr>
            <w:tcW w:w="2200" w:type="dxa"/>
          </w:tcPr>
          <w:p w14:paraId="2BF12B15" w14:textId="77777777" w:rsidR="008A43F1" w:rsidRDefault="008A43F1">
            <w:pPr>
              <w:pStyle w:val="ConsPlusNormal"/>
            </w:pPr>
            <w: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2164" w:type="dxa"/>
          </w:tcPr>
          <w:p w14:paraId="5E0E8C2F" w14:textId="77777777" w:rsidR="008A43F1" w:rsidRDefault="008A43F1">
            <w:pPr>
              <w:pStyle w:val="ConsPlusNormal"/>
            </w:pPr>
            <w:r>
              <w:t>должностное лицо Уполномоченного органа, ответственное за предоставление муниципальной услуги</w:t>
            </w:r>
          </w:p>
        </w:tc>
        <w:tc>
          <w:tcPr>
            <w:tcW w:w="2164" w:type="dxa"/>
          </w:tcPr>
          <w:p w14:paraId="6F24D2D2" w14:textId="77777777" w:rsidR="008A43F1" w:rsidRDefault="008A43F1">
            <w:pPr>
              <w:pStyle w:val="ConsPlusNormal"/>
            </w:pPr>
            <w:r>
              <w:t>Уполномоченный орган)/ГИС/ПГС/СМЭВ</w:t>
            </w:r>
          </w:p>
        </w:tc>
        <w:tc>
          <w:tcPr>
            <w:tcW w:w="2536" w:type="dxa"/>
          </w:tcPr>
          <w:p w14:paraId="72B8A3C5" w14:textId="77777777" w:rsidR="008A43F1" w:rsidRDefault="008A43F1">
            <w:pPr>
              <w:pStyle w:val="ConsPlusNormal"/>
            </w:pPr>
          </w:p>
        </w:tc>
        <w:tc>
          <w:tcPr>
            <w:tcW w:w="2236" w:type="dxa"/>
          </w:tcPr>
          <w:p w14:paraId="306FA28C" w14:textId="77777777" w:rsidR="008A43F1" w:rsidRDefault="008A43F1">
            <w:pPr>
              <w:pStyle w:val="ConsPlusNormal"/>
            </w:pPr>
            <w:r>
              <w:t>получение документов (сведений), необходимых для предоставления муниципальной услуги</w:t>
            </w:r>
          </w:p>
        </w:tc>
      </w:tr>
      <w:tr w:rsidR="008A43F1" w14:paraId="5225965F" w14:textId="77777777">
        <w:tc>
          <w:tcPr>
            <w:tcW w:w="15760" w:type="dxa"/>
            <w:gridSpan w:val="7"/>
          </w:tcPr>
          <w:p w14:paraId="47A64EB0" w14:textId="77777777" w:rsidR="008A43F1" w:rsidRDefault="008A43F1">
            <w:pPr>
              <w:pStyle w:val="ConsPlusNormal"/>
              <w:jc w:val="center"/>
              <w:outlineLvl w:val="2"/>
            </w:pPr>
            <w:r>
              <w:t>3. Рассмотрение документов, необходимых для предоставления Услуги, принятие решения по результатам оказания Услуги</w:t>
            </w:r>
          </w:p>
        </w:tc>
      </w:tr>
      <w:tr w:rsidR="008A43F1" w14:paraId="3E1816C9" w14:textId="77777777">
        <w:tc>
          <w:tcPr>
            <w:tcW w:w="2236" w:type="dxa"/>
          </w:tcPr>
          <w:p w14:paraId="07068B97" w14:textId="77777777" w:rsidR="008A43F1" w:rsidRDefault="008A43F1">
            <w:pPr>
              <w:pStyle w:val="ConsPlusNormal"/>
            </w:pPr>
            <w:r>
              <w:t xml:space="preserve">пакет зарегистрированных документов, поступивших должностному лицу, ответственному за предоставление </w:t>
            </w:r>
            <w:r>
              <w:lastRenderedPageBreak/>
              <w:t>муниципальной услуги</w:t>
            </w:r>
          </w:p>
        </w:tc>
        <w:tc>
          <w:tcPr>
            <w:tcW w:w="2224" w:type="dxa"/>
          </w:tcPr>
          <w:p w14:paraId="2125C180" w14:textId="77777777" w:rsidR="008A43F1" w:rsidRDefault="008A43F1">
            <w:pPr>
              <w:pStyle w:val="ConsPlusNormal"/>
            </w:pPr>
            <w:r>
              <w:lastRenderedPageBreak/>
              <w:t xml:space="preserve">Проверка соответствия документов и сведений требованиям нормативных правовых актов </w:t>
            </w:r>
            <w:r>
              <w:lastRenderedPageBreak/>
              <w:t>предоставления муниципальной услуги</w:t>
            </w:r>
          </w:p>
        </w:tc>
        <w:tc>
          <w:tcPr>
            <w:tcW w:w="2200" w:type="dxa"/>
          </w:tcPr>
          <w:p w14:paraId="407D1455" w14:textId="77777777" w:rsidR="008A43F1" w:rsidRDefault="008A43F1">
            <w:pPr>
              <w:pStyle w:val="ConsPlusNormal"/>
            </w:pPr>
            <w:r>
              <w:lastRenderedPageBreak/>
              <w:t>До 2 рабочих дней со дня получения сведений посредством СМЭВ</w:t>
            </w:r>
          </w:p>
        </w:tc>
        <w:tc>
          <w:tcPr>
            <w:tcW w:w="2164" w:type="dxa"/>
          </w:tcPr>
          <w:p w14:paraId="1981C9A3" w14:textId="77777777" w:rsidR="008A43F1" w:rsidRDefault="008A43F1">
            <w:pPr>
              <w:pStyle w:val="ConsPlusNormal"/>
            </w:pPr>
            <w:r>
              <w:t>должностное лицо Уполномоченного органа, ответственное за предоставление муниципальной услуги</w:t>
            </w:r>
          </w:p>
        </w:tc>
        <w:tc>
          <w:tcPr>
            <w:tcW w:w="2164" w:type="dxa"/>
          </w:tcPr>
          <w:p w14:paraId="23213401" w14:textId="77777777" w:rsidR="008A43F1" w:rsidRDefault="008A43F1">
            <w:pPr>
              <w:pStyle w:val="ConsPlusNormal"/>
            </w:pPr>
            <w:r>
              <w:t>Уполномоченный орган)/ГИС/ПГС</w:t>
            </w:r>
          </w:p>
        </w:tc>
        <w:tc>
          <w:tcPr>
            <w:tcW w:w="2536" w:type="dxa"/>
          </w:tcPr>
          <w:p w14:paraId="4BD4D045" w14:textId="77777777" w:rsidR="008A43F1" w:rsidRDefault="008A43F1">
            <w:pPr>
              <w:pStyle w:val="ConsPlusNormal"/>
            </w:pPr>
            <w:r>
              <w:t xml:space="preserve">основания отказа в предоставлении муниципальной услуги, предусмотренные </w:t>
            </w:r>
            <w:hyperlink w:anchor="P260">
              <w:r>
                <w:rPr>
                  <w:color w:val="0000FF"/>
                </w:rPr>
                <w:t>пунктом 2.22</w:t>
              </w:r>
            </w:hyperlink>
            <w:r>
              <w:t xml:space="preserve"> Административного регламента</w:t>
            </w:r>
          </w:p>
        </w:tc>
        <w:tc>
          <w:tcPr>
            <w:tcW w:w="2236" w:type="dxa"/>
          </w:tcPr>
          <w:p w14:paraId="3E46D2F7" w14:textId="77777777" w:rsidR="008A43F1" w:rsidRDefault="008A43F1">
            <w:pPr>
              <w:pStyle w:val="ConsPlusNormal"/>
            </w:pPr>
            <w:r>
              <w:t>Принятие решения о подготовке НПА о присвоении адреса объекту адресации или об аннулировании такого адреса</w:t>
            </w:r>
          </w:p>
        </w:tc>
      </w:tr>
      <w:tr w:rsidR="008A43F1" w14:paraId="4E53C0FF" w14:textId="77777777">
        <w:tc>
          <w:tcPr>
            <w:tcW w:w="15760" w:type="dxa"/>
            <w:gridSpan w:val="7"/>
          </w:tcPr>
          <w:p w14:paraId="3D2EFAAE" w14:textId="77777777" w:rsidR="008A43F1" w:rsidRDefault="008A43F1">
            <w:pPr>
              <w:pStyle w:val="ConsPlusNormal"/>
              <w:jc w:val="center"/>
              <w:outlineLvl w:val="2"/>
            </w:pPr>
            <w:r>
              <w:t>4. Принятие решения по результатам оказания Услуги</w:t>
            </w:r>
          </w:p>
        </w:tc>
      </w:tr>
      <w:tr w:rsidR="008A43F1" w14:paraId="1A437D54" w14:textId="77777777">
        <w:tc>
          <w:tcPr>
            <w:tcW w:w="2236" w:type="dxa"/>
          </w:tcPr>
          <w:p w14:paraId="7E1FE407" w14:textId="77777777" w:rsidR="008A43F1" w:rsidRDefault="008A43F1">
            <w:pPr>
              <w:pStyle w:val="ConsPlusNormal"/>
            </w:pPr>
            <w:r>
              <w:t>проект результата предоставления муниципальной услуги</w:t>
            </w:r>
          </w:p>
        </w:tc>
        <w:tc>
          <w:tcPr>
            <w:tcW w:w="2224" w:type="dxa"/>
          </w:tcPr>
          <w:p w14:paraId="287BE83D" w14:textId="77777777" w:rsidR="008A43F1" w:rsidRDefault="008A43F1">
            <w:pPr>
              <w:pStyle w:val="ConsPlusNormal"/>
            </w:pPr>
            <w:r>
              <w:t>Согласование НПА о предоставлении муниципальной услуги, подписание результата предоставления муниципальной услуги</w:t>
            </w:r>
          </w:p>
        </w:tc>
        <w:tc>
          <w:tcPr>
            <w:tcW w:w="2200" w:type="dxa"/>
          </w:tcPr>
          <w:p w14:paraId="34894434" w14:textId="77777777" w:rsidR="008A43F1" w:rsidRDefault="008A43F1">
            <w:pPr>
              <w:pStyle w:val="ConsPlusNormal"/>
            </w:pPr>
            <w:r>
              <w:t>До 2 рабочих дней со дня передачи проекта постановление на согласование</w:t>
            </w:r>
          </w:p>
        </w:tc>
        <w:tc>
          <w:tcPr>
            <w:tcW w:w="2164" w:type="dxa"/>
          </w:tcPr>
          <w:p w14:paraId="110A42C7" w14:textId="77777777" w:rsidR="008A43F1" w:rsidRDefault="008A43F1">
            <w:pPr>
              <w:pStyle w:val="ConsPlusNormal"/>
            </w:pPr>
            <w:r>
              <w:t>Глава города</w:t>
            </w:r>
          </w:p>
        </w:tc>
        <w:tc>
          <w:tcPr>
            <w:tcW w:w="2164" w:type="dxa"/>
          </w:tcPr>
          <w:p w14:paraId="51B0957F" w14:textId="77777777" w:rsidR="008A43F1" w:rsidRDefault="008A43F1">
            <w:pPr>
              <w:pStyle w:val="ConsPlusNormal"/>
            </w:pPr>
            <w:r>
              <w:t>Администрация города</w:t>
            </w:r>
          </w:p>
        </w:tc>
        <w:tc>
          <w:tcPr>
            <w:tcW w:w="2536" w:type="dxa"/>
          </w:tcPr>
          <w:p w14:paraId="7E6414BB" w14:textId="77777777" w:rsidR="008A43F1" w:rsidRDefault="008A43F1">
            <w:pPr>
              <w:pStyle w:val="ConsPlusNormal"/>
              <w:jc w:val="center"/>
            </w:pPr>
            <w:r>
              <w:t>-</w:t>
            </w:r>
          </w:p>
        </w:tc>
        <w:tc>
          <w:tcPr>
            <w:tcW w:w="2236" w:type="dxa"/>
          </w:tcPr>
          <w:p w14:paraId="607C43D7" w14:textId="77777777" w:rsidR="008A43F1" w:rsidRDefault="008A43F1">
            <w:pPr>
              <w:pStyle w:val="ConsPlusNormal"/>
            </w:pPr>
            <w:r>
              <w:t>Результат предоставления муниципальной услуги, подписанный главой города (усиленной квалифицированной подписью)</w:t>
            </w:r>
          </w:p>
        </w:tc>
      </w:tr>
      <w:tr w:rsidR="008A43F1" w14:paraId="6A9B1F24" w14:textId="77777777">
        <w:tc>
          <w:tcPr>
            <w:tcW w:w="15760" w:type="dxa"/>
            <w:gridSpan w:val="7"/>
          </w:tcPr>
          <w:p w14:paraId="2A2BBA69" w14:textId="77777777" w:rsidR="008A43F1" w:rsidRDefault="008A43F1">
            <w:pPr>
              <w:pStyle w:val="ConsPlusNormal"/>
              <w:jc w:val="center"/>
              <w:outlineLvl w:val="2"/>
            </w:pPr>
            <w:r>
              <w:t>5. Внесение результата оказания Услуги в государственный адресный реестр, ведение которого осуществляется в электронном виде</w:t>
            </w:r>
          </w:p>
        </w:tc>
      </w:tr>
      <w:tr w:rsidR="008A43F1" w14:paraId="07A9CC05" w14:textId="77777777">
        <w:tc>
          <w:tcPr>
            <w:tcW w:w="2236" w:type="dxa"/>
          </w:tcPr>
          <w:p w14:paraId="5C068F7A" w14:textId="77777777" w:rsidR="008A43F1" w:rsidRDefault="008A43F1">
            <w:pPr>
              <w:pStyle w:val="ConsPlusNormal"/>
            </w:pPr>
            <w:r>
              <w:t>Подписанный результат предоставления муниципальной услуги</w:t>
            </w:r>
          </w:p>
        </w:tc>
        <w:tc>
          <w:tcPr>
            <w:tcW w:w="2224" w:type="dxa"/>
          </w:tcPr>
          <w:p w14:paraId="02BB2EA4" w14:textId="77777777" w:rsidR="008A43F1" w:rsidRDefault="008A43F1">
            <w:pPr>
              <w:pStyle w:val="ConsPlusNormal"/>
            </w:pPr>
            <w:r>
              <w:t>внесение результата оказания Услуги в государственный адресный реестр</w:t>
            </w:r>
          </w:p>
        </w:tc>
        <w:tc>
          <w:tcPr>
            <w:tcW w:w="2200" w:type="dxa"/>
          </w:tcPr>
          <w:p w14:paraId="61F8EB98" w14:textId="77777777" w:rsidR="008A43F1" w:rsidRDefault="008A43F1">
            <w:pPr>
              <w:pStyle w:val="ConsPlusNormal"/>
            </w:pPr>
            <w:r>
              <w:t>В день подписания результата предоставления муниципальной услуги</w:t>
            </w:r>
          </w:p>
        </w:tc>
        <w:tc>
          <w:tcPr>
            <w:tcW w:w="2164" w:type="dxa"/>
          </w:tcPr>
          <w:p w14:paraId="257311E5" w14:textId="77777777" w:rsidR="008A43F1" w:rsidRDefault="008A43F1">
            <w:pPr>
              <w:pStyle w:val="ConsPlusNormal"/>
            </w:pPr>
            <w:r>
              <w:t>должностное лицо Уполномоченного органа, ответственное за предоставление муниципальной услуги</w:t>
            </w:r>
          </w:p>
        </w:tc>
        <w:tc>
          <w:tcPr>
            <w:tcW w:w="2164" w:type="dxa"/>
          </w:tcPr>
          <w:p w14:paraId="4A824958" w14:textId="77777777" w:rsidR="008A43F1" w:rsidRDefault="008A43F1">
            <w:pPr>
              <w:pStyle w:val="ConsPlusNormal"/>
            </w:pPr>
            <w:r>
              <w:t>Уполномоченный орган)/ФИАС</w:t>
            </w:r>
          </w:p>
        </w:tc>
        <w:tc>
          <w:tcPr>
            <w:tcW w:w="2536" w:type="dxa"/>
          </w:tcPr>
          <w:p w14:paraId="034495EE" w14:textId="77777777" w:rsidR="008A43F1" w:rsidRDefault="008A43F1">
            <w:pPr>
              <w:pStyle w:val="ConsPlusNormal"/>
            </w:pPr>
          </w:p>
        </w:tc>
        <w:tc>
          <w:tcPr>
            <w:tcW w:w="2236" w:type="dxa"/>
          </w:tcPr>
          <w:p w14:paraId="79388095" w14:textId="77777777" w:rsidR="008A43F1" w:rsidRDefault="008A43F1">
            <w:pPr>
              <w:pStyle w:val="ConsPlusNormal"/>
            </w:pPr>
            <w:r>
              <w:t xml:space="preserve">Получение соответствующей выписки из государственного адресного реестра, оформляемой по </w:t>
            </w:r>
            <w:hyperlink r:id="rId89">
              <w:r>
                <w:rPr>
                  <w:color w:val="0000FF"/>
                </w:rPr>
                <w:t>форме</w:t>
              </w:r>
            </w:hyperlink>
            <w:r>
              <w:t xml:space="preserve"> согласно приложению N 2 к Приказу Министерства финансов Российской Федерации от 14 сентября 2020 г. N 193н</w:t>
            </w:r>
          </w:p>
        </w:tc>
      </w:tr>
      <w:tr w:rsidR="008A43F1" w14:paraId="034772EC" w14:textId="77777777">
        <w:tc>
          <w:tcPr>
            <w:tcW w:w="15760" w:type="dxa"/>
            <w:gridSpan w:val="7"/>
          </w:tcPr>
          <w:p w14:paraId="180497FD" w14:textId="77777777" w:rsidR="008A43F1" w:rsidRDefault="008A43F1">
            <w:pPr>
              <w:pStyle w:val="ConsPlusNormal"/>
              <w:jc w:val="center"/>
              <w:outlineLvl w:val="2"/>
            </w:pPr>
            <w:r>
              <w:t>5. Выдача результата</w:t>
            </w:r>
          </w:p>
        </w:tc>
      </w:tr>
      <w:tr w:rsidR="008A43F1" w14:paraId="10654655" w14:textId="77777777">
        <w:tc>
          <w:tcPr>
            <w:tcW w:w="2236" w:type="dxa"/>
            <w:vMerge w:val="restart"/>
          </w:tcPr>
          <w:p w14:paraId="67106913" w14:textId="77777777" w:rsidR="008A43F1" w:rsidRDefault="008A43F1">
            <w:pPr>
              <w:pStyle w:val="ConsPlusNormal"/>
            </w:pPr>
            <w:r>
              <w:t xml:space="preserve">Получение соответствующей выписки из государственного адресного реестра, оформляемой по </w:t>
            </w:r>
            <w:hyperlink r:id="rId90">
              <w:r>
                <w:rPr>
                  <w:color w:val="0000FF"/>
                </w:rPr>
                <w:t>форме</w:t>
              </w:r>
            </w:hyperlink>
            <w:r>
              <w:t xml:space="preserve"> согласно приложению N 2 к Приказу Министерства финансов Российской Федерации от 14 сентября 2020 г. N 193н</w:t>
            </w:r>
          </w:p>
        </w:tc>
        <w:tc>
          <w:tcPr>
            <w:tcW w:w="2224" w:type="dxa"/>
          </w:tcPr>
          <w:p w14:paraId="7B9BF796" w14:textId="77777777" w:rsidR="008A43F1" w:rsidRDefault="008A43F1">
            <w:pPr>
              <w:pStyle w:val="ConsPlusNormal"/>
            </w:pPr>
            <w:r>
              <w:lastRenderedPageBreak/>
              <w:t xml:space="preserve">Выдача результата муниципальной услуги, указанного в </w:t>
            </w:r>
            <w:hyperlink w:anchor="P124">
              <w:r>
                <w:rPr>
                  <w:color w:val="0000FF"/>
                </w:rPr>
                <w:t>пункте 2.5</w:t>
              </w:r>
            </w:hyperlink>
            <w:r>
              <w:t xml:space="preserve"> Административного регламента</w:t>
            </w:r>
          </w:p>
        </w:tc>
        <w:tc>
          <w:tcPr>
            <w:tcW w:w="2200" w:type="dxa"/>
          </w:tcPr>
          <w:p w14:paraId="297625BD" w14:textId="77777777" w:rsidR="008A43F1" w:rsidRDefault="008A43F1">
            <w:pPr>
              <w:pStyle w:val="ConsPlusNormal"/>
            </w:pPr>
            <w:r>
              <w:t>В день получения выписки из ФИАС</w:t>
            </w:r>
          </w:p>
        </w:tc>
        <w:tc>
          <w:tcPr>
            <w:tcW w:w="2164" w:type="dxa"/>
          </w:tcPr>
          <w:p w14:paraId="34927B08" w14:textId="77777777" w:rsidR="008A43F1" w:rsidRDefault="008A43F1">
            <w:pPr>
              <w:pStyle w:val="ConsPlusNormal"/>
            </w:pPr>
            <w:r>
              <w:t xml:space="preserve">должностное лицо Уполномоченного органа, ответственное за предоставление муниципальной </w:t>
            </w:r>
            <w:r>
              <w:lastRenderedPageBreak/>
              <w:t>услуги</w:t>
            </w:r>
          </w:p>
        </w:tc>
        <w:tc>
          <w:tcPr>
            <w:tcW w:w="2164" w:type="dxa"/>
          </w:tcPr>
          <w:p w14:paraId="7286C4A9" w14:textId="77777777" w:rsidR="008A43F1" w:rsidRDefault="008A43F1">
            <w:pPr>
              <w:pStyle w:val="ConsPlusNormal"/>
            </w:pPr>
            <w:r>
              <w:lastRenderedPageBreak/>
              <w:t>Уполномоченный орган)/ГИС</w:t>
            </w:r>
          </w:p>
        </w:tc>
        <w:tc>
          <w:tcPr>
            <w:tcW w:w="2536" w:type="dxa"/>
          </w:tcPr>
          <w:p w14:paraId="373370AB" w14:textId="77777777" w:rsidR="008A43F1" w:rsidRDefault="008A43F1">
            <w:pPr>
              <w:pStyle w:val="ConsPlusNormal"/>
            </w:pPr>
            <w:r>
              <w:t>Указание заявителем в Запросе способа выдачи результата муниципальной услуги в Уполномоченном органе</w:t>
            </w:r>
          </w:p>
        </w:tc>
        <w:tc>
          <w:tcPr>
            <w:tcW w:w="2236" w:type="dxa"/>
          </w:tcPr>
          <w:p w14:paraId="4B7631E7" w14:textId="77777777" w:rsidR="008A43F1" w:rsidRDefault="008A43F1">
            <w:pPr>
              <w:pStyle w:val="ConsPlusNormal"/>
            </w:pPr>
            <w:r>
              <w:t>Внесение сведений о конечном результате предоставления муниципальной услуги</w:t>
            </w:r>
          </w:p>
        </w:tc>
      </w:tr>
      <w:tr w:rsidR="008A43F1" w14:paraId="7C93ED54" w14:textId="77777777">
        <w:tc>
          <w:tcPr>
            <w:tcW w:w="2236" w:type="dxa"/>
            <w:vMerge/>
          </w:tcPr>
          <w:p w14:paraId="1847F56F" w14:textId="77777777" w:rsidR="008A43F1" w:rsidRDefault="008A43F1">
            <w:pPr>
              <w:pStyle w:val="ConsPlusNormal"/>
            </w:pPr>
          </w:p>
        </w:tc>
        <w:tc>
          <w:tcPr>
            <w:tcW w:w="2224" w:type="dxa"/>
          </w:tcPr>
          <w:p w14:paraId="1B9F72E7" w14:textId="77777777" w:rsidR="008A43F1" w:rsidRDefault="008A43F1">
            <w:pPr>
              <w:pStyle w:val="ConsPlusNormal"/>
            </w:pPr>
            <w:r>
              <w:t xml:space="preserve">Направление в многофункциональный центр результата муниципальной услуги, указанного в </w:t>
            </w:r>
            <w:hyperlink w:anchor="P124">
              <w:r>
                <w:rPr>
                  <w:color w:val="0000FF"/>
                </w:rPr>
                <w:t>пункте 2.5</w:t>
              </w:r>
            </w:hyperlink>
            <w:r>
              <w:t xml:space="preserve">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200" w:type="dxa"/>
          </w:tcPr>
          <w:p w14:paraId="4F07B7A6" w14:textId="77777777" w:rsidR="008A43F1" w:rsidRDefault="008A43F1">
            <w:pPr>
              <w:pStyle w:val="ConsPlusNormal"/>
            </w:pPr>
            <w:r>
              <w:t>В день получения выписки из ФИАС в сроки, установленные соглашением о взаимодействии между Уполномоченным органом и многофункциональным центром</w:t>
            </w:r>
          </w:p>
        </w:tc>
        <w:tc>
          <w:tcPr>
            <w:tcW w:w="2164" w:type="dxa"/>
          </w:tcPr>
          <w:p w14:paraId="761D29D4" w14:textId="77777777" w:rsidR="008A43F1" w:rsidRDefault="008A43F1">
            <w:pPr>
              <w:pStyle w:val="ConsPlusNormal"/>
            </w:pPr>
            <w:r>
              <w:t>должностное лицо Уполномоченного органа, ответственное за предоставление муниципальной услуги</w:t>
            </w:r>
          </w:p>
        </w:tc>
        <w:tc>
          <w:tcPr>
            <w:tcW w:w="2164" w:type="dxa"/>
          </w:tcPr>
          <w:p w14:paraId="57DA91A4" w14:textId="77777777" w:rsidR="008A43F1" w:rsidRDefault="008A43F1">
            <w:pPr>
              <w:pStyle w:val="ConsPlusNormal"/>
            </w:pPr>
            <w:r>
              <w:t>Уполномоченный орган)/АИС МФЦ</w:t>
            </w:r>
          </w:p>
        </w:tc>
        <w:tc>
          <w:tcPr>
            <w:tcW w:w="2536" w:type="dxa"/>
          </w:tcPr>
          <w:p w14:paraId="77122282" w14:textId="77777777" w:rsidR="008A43F1" w:rsidRDefault="008A43F1">
            <w:pPr>
              <w:pStyle w:val="ConsPlusNormal"/>
            </w:pPr>
            <w:r>
              <w:t>Указание заявителем в заявлении способа выдачи результата муниципальной услуги в многофункциональном центре, а также подача запроса через многофункциональный центр</w:t>
            </w:r>
          </w:p>
        </w:tc>
        <w:tc>
          <w:tcPr>
            <w:tcW w:w="2236" w:type="dxa"/>
          </w:tcPr>
          <w:p w14:paraId="0DC2BE94" w14:textId="77777777" w:rsidR="008A43F1" w:rsidRDefault="008A43F1">
            <w:pPr>
              <w:pStyle w:val="ConsPlusNormal"/>
            </w:pPr>
            <w: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 го центра;</w:t>
            </w:r>
          </w:p>
          <w:p w14:paraId="0315F63B" w14:textId="77777777" w:rsidR="008A43F1" w:rsidRDefault="008A43F1">
            <w:pPr>
              <w:pStyle w:val="ConsPlusNormal"/>
            </w:pPr>
            <w:r>
              <w:t>внесение сведений в ГИС о выдаче результата муниципальной услуги</w:t>
            </w:r>
          </w:p>
        </w:tc>
      </w:tr>
      <w:tr w:rsidR="008A43F1" w14:paraId="7E2D8CA6" w14:textId="77777777">
        <w:tc>
          <w:tcPr>
            <w:tcW w:w="2236" w:type="dxa"/>
            <w:vMerge/>
          </w:tcPr>
          <w:p w14:paraId="52049CB0" w14:textId="77777777" w:rsidR="008A43F1" w:rsidRDefault="008A43F1">
            <w:pPr>
              <w:pStyle w:val="ConsPlusNormal"/>
            </w:pPr>
          </w:p>
        </w:tc>
        <w:tc>
          <w:tcPr>
            <w:tcW w:w="2224" w:type="dxa"/>
          </w:tcPr>
          <w:p w14:paraId="15FBEF5F" w14:textId="77777777" w:rsidR="008A43F1" w:rsidRDefault="008A43F1">
            <w:pPr>
              <w:pStyle w:val="ConsPlusNormal"/>
            </w:pPr>
            <w:r>
              <w:t>Направление заявителю результата предоставления муниципальной услуги в личный кабинет на Едином портале</w:t>
            </w:r>
          </w:p>
        </w:tc>
        <w:tc>
          <w:tcPr>
            <w:tcW w:w="2200" w:type="dxa"/>
          </w:tcPr>
          <w:p w14:paraId="7D1AC468" w14:textId="77777777" w:rsidR="008A43F1" w:rsidRDefault="008A43F1">
            <w:pPr>
              <w:pStyle w:val="ConsPlusNormal"/>
            </w:pPr>
            <w:r>
              <w:t>В день получения выписки из ФИАС</w:t>
            </w:r>
          </w:p>
        </w:tc>
        <w:tc>
          <w:tcPr>
            <w:tcW w:w="2164" w:type="dxa"/>
          </w:tcPr>
          <w:p w14:paraId="06EDD321" w14:textId="77777777" w:rsidR="008A43F1" w:rsidRDefault="008A43F1">
            <w:pPr>
              <w:pStyle w:val="ConsPlusNormal"/>
            </w:pPr>
            <w:r>
              <w:t>должностное лицо Уполномоченного органа, ответственное за предоставление муниципальной услуги</w:t>
            </w:r>
          </w:p>
        </w:tc>
        <w:tc>
          <w:tcPr>
            <w:tcW w:w="2164" w:type="dxa"/>
          </w:tcPr>
          <w:p w14:paraId="6CC94A83" w14:textId="77777777" w:rsidR="008A43F1" w:rsidRDefault="008A43F1">
            <w:pPr>
              <w:pStyle w:val="ConsPlusNormal"/>
            </w:pPr>
            <w:r>
              <w:t>ГИС</w:t>
            </w:r>
          </w:p>
        </w:tc>
        <w:tc>
          <w:tcPr>
            <w:tcW w:w="2536" w:type="dxa"/>
          </w:tcPr>
          <w:p w14:paraId="013C8645" w14:textId="77777777" w:rsidR="008A43F1" w:rsidRDefault="008A43F1">
            <w:pPr>
              <w:pStyle w:val="ConsPlusNormal"/>
            </w:pPr>
          </w:p>
        </w:tc>
        <w:tc>
          <w:tcPr>
            <w:tcW w:w="2236" w:type="dxa"/>
          </w:tcPr>
          <w:p w14:paraId="09F7B027" w14:textId="77777777" w:rsidR="008A43F1" w:rsidRDefault="008A43F1">
            <w:pPr>
              <w:pStyle w:val="ConsPlusNormal"/>
            </w:pPr>
            <w:r>
              <w:t>Результат муниципальной услуги, направленный заявителю в личный кабинет на Едином портале</w:t>
            </w:r>
          </w:p>
        </w:tc>
      </w:tr>
    </w:tbl>
    <w:p w14:paraId="3479C8C2" w14:textId="77777777" w:rsidR="008A43F1" w:rsidRDefault="008A43F1">
      <w:pPr>
        <w:pStyle w:val="ConsPlusNormal"/>
        <w:jc w:val="both"/>
      </w:pPr>
    </w:p>
    <w:p w14:paraId="3F1793DE" w14:textId="77777777" w:rsidR="008A43F1" w:rsidRDefault="008A43F1">
      <w:pPr>
        <w:pStyle w:val="ConsPlusNormal"/>
        <w:jc w:val="both"/>
      </w:pPr>
    </w:p>
    <w:p w14:paraId="069079E1" w14:textId="77777777" w:rsidR="008A43F1" w:rsidRDefault="008A43F1">
      <w:pPr>
        <w:pStyle w:val="ConsPlusNormal"/>
        <w:pBdr>
          <w:bottom w:val="single" w:sz="6" w:space="0" w:color="auto"/>
        </w:pBdr>
        <w:spacing w:before="100" w:after="100"/>
        <w:jc w:val="both"/>
        <w:rPr>
          <w:sz w:val="2"/>
          <w:szCs w:val="2"/>
        </w:rPr>
      </w:pPr>
    </w:p>
    <w:p w14:paraId="0D05AF2C" w14:textId="77777777" w:rsidR="009A1C3E" w:rsidRDefault="009A1C3E"/>
    <w:sectPr w:rsidR="009A1C3E">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3F1"/>
    <w:rsid w:val="008A43F1"/>
    <w:rsid w:val="009A1C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6775A"/>
  <w15:chartTrackingRefBased/>
  <w15:docId w15:val="{3F33B278-272A-4259-93E3-D76956A38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43F1"/>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8A43F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A43F1"/>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8A43F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A43F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8A43F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A43F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A43F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22D70CA765EE3940F3E59ACC4B1C706E1C0965103B9DDBE1218E3F69E83B7F28FA28ECE283B0C3EAA09825E2C41963BFAF2C8F6EE8F2B8207062BF9pDp0G" TargetMode="External"/><Relationship Id="rId18" Type="http://schemas.openxmlformats.org/officeDocument/2006/relationships/hyperlink" Target="consultantplus://offline/ref=022D70CA765EE3940F3E59ACC4B1C706E1C0965103B9D3B8101EE3F69E83B7F28FA28ECE283B0C3EAA09815B2441963BFAF2C8F6EE8F2B8207062BF9pDp0G" TargetMode="External"/><Relationship Id="rId26" Type="http://schemas.openxmlformats.org/officeDocument/2006/relationships/hyperlink" Target="consultantplus://offline/ref=022D70CA765EE3940F3E47A1D2DD9809E6C9C85A05B5DFEC4A4DE5A1C1D3B1A7CFE2889B6B7F013DA902D50A691FCF6ABFB9C5FEF1932B88p1pBG" TargetMode="External"/><Relationship Id="rId39" Type="http://schemas.openxmlformats.org/officeDocument/2006/relationships/hyperlink" Target="consultantplus://offline/ref=022D70CA765EE3940F3E47A1D2DD9809E1C3C15D08B2DFEC4A4DE5A1C1D3B1A7DDE2D0976B7E1F3FA217835B2Fp4p8G" TargetMode="External"/><Relationship Id="rId21" Type="http://schemas.openxmlformats.org/officeDocument/2006/relationships/hyperlink" Target="consultantplus://offline/ref=022D70CA765EE3940F3E47A1D2DD9809E6CBC95503B7DFEC4A4DE5A1C1D3B1A7CFE2889B6B7F0137AC02D50A691FCF6ABFB9C5FEF1932B88p1pBG" TargetMode="External"/><Relationship Id="rId34" Type="http://schemas.openxmlformats.org/officeDocument/2006/relationships/hyperlink" Target="consultantplus://offline/ref=022D70CA765EE3940F3E47A1D2DD9809E6C9CA5D03B4DFEC4A4DE5A1C1D3B1A7DDE2D0976B7E1F3FA217835B2Fp4p8G" TargetMode="External"/><Relationship Id="rId42" Type="http://schemas.openxmlformats.org/officeDocument/2006/relationships/hyperlink" Target="consultantplus://offline/ref=022D70CA765EE3940F3E47A1D2DD9809E6CBC95503B8DFEC4A4DE5A1C1D3B1A7DDE2D0976B7E1F3FA217835B2Fp4p8G" TargetMode="External"/><Relationship Id="rId47" Type="http://schemas.openxmlformats.org/officeDocument/2006/relationships/hyperlink" Target="consultantplus://offline/ref=022D70CA765EE3940F3E47A1D2DD9809E6CBC05A01B3DFEC4A4DE5A1C1D3B1A7DDE2D0976B7E1F3FA217835B2Fp4p8G" TargetMode="External"/><Relationship Id="rId50" Type="http://schemas.openxmlformats.org/officeDocument/2006/relationships/hyperlink" Target="consultantplus://offline/ref=022D70CA765EE3940F3E47A1D2DD9809E6CAC85903B4DFEC4A4DE5A1C1D3B1A7CFE2889B6B7F023CAC02D50A691FCF6ABFB9C5FEF1932B88p1pBG" TargetMode="External"/><Relationship Id="rId55" Type="http://schemas.openxmlformats.org/officeDocument/2006/relationships/hyperlink" Target="consultantplus://offline/ref=022D70CA765EE3940F3E47A1D2DD9809E6C9CA5D03B4DFEC4A4DE5A1C1D3B1A7DDE2D0976B7E1F3FA217835B2Fp4p8G" TargetMode="External"/><Relationship Id="rId63" Type="http://schemas.openxmlformats.org/officeDocument/2006/relationships/hyperlink" Target="consultantplus://offline/ref=022D70CA765EE3940F3E47A1D2DD9809E6CBC95503B7DFEC4A4DE5A1C1D3B1A7CFE2889B6B7F003CAA02D50A691FCF6ABFB9C5FEF1932B88p1pBG" TargetMode="External"/><Relationship Id="rId68" Type="http://schemas.openxmlformats.org/officeDocument/2006/relationships/hyperlink" Target="consultantplus://offline/ref=022D70CA765EE3940F3E47A1D2DD9809E6CBC95503B7DFEC4A4DE5A1C1D3B1A7CFE288996A74556EEE5C8C5B2C54C262A0A5C5F4pEpDG" TargetMode="External"/><Relationship Id="rId76" Type="http://schemas.openxmlformats.org/officeDocument/2006/relationships/hyperlink" Target="consultantplus://offline/ref=022D70CA765EE3940F3E47A1D2DD9809E6CACE5D02B0DFEC4A4DE5A1C1D3B1A7DDE2D0976B7E1F3FA217835B2Fp4p8G" TargetMode="External"/><Relationship Id="rId84" Type="http://schemas.openxmlformats.org/officeDocument/2006/relationships/hyperlink" Target="consultantplus://offline/ref=022D70CA765EE3940F3E47A1D2DD9809E6CBCD5402B3DFEC4A4DE5A1C1D3B1A7DDE2D0976B7E1F3FA217835B2Fp4p8G" TargetMode="External"/><Relationship Id="rId89" Type="http://schemas.openxmlformats.org/officeDocument/2006/relationships/hyperlink" Target="consultantplus://offline/ref=022D70CA765EE3940F3E47A1D2DD9809E6CACF5D06B7DFEC4A4DE5A1C1D3B1A7CFE2889B6B7F033FA802D50A691FCF6ABFB9C5FEF1932B88p1pBG" TargetMode="External"/><Relationship Id="rId7" Type="http://schemas.openxmlformats.org/officeDocument/2006/relationships/hyperlink" Target="consultantplus://offline/ref=022D70CA765EE3940F3E59ACC4B1C706E1C0965103B0D0B2101AE3F69E83B7F28FA28ECE283B0C3EAA09815B2841963BFAF2C8F6EE8F2B8207062BF9pDp0G" TargetMode="External"/><Relationship Id="rId71" Type="http://schemas.openxmlformats.org/officeDocument/2006/relationships/hyperlink" Target="consultantplus://offline/ref=022D70CA765EE3940F3E47A1D2DD9809E6CBCE5E03B5DFEC4A4DE5A1C1D3B1A7DDE2D0976B7E1F3FA217835B2Fp4p8G" TargetMode="External"/><Relationship Id="rId9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022D70CA765EE3940F3E59ACC4B1C706E1C0965103B2D4BC1E18E3F69E83B7F28FA28ECE283B0C3EAA0981582441963BFAF2C8F6EE8F2B8207062BF9pDp0G" TargetMode="External"/><Relationship Id="rId29" Type="http://schemas.openxmlformats.org/officeDocument/2006/relationships/hyperlink" Target="consultantplus://offline/ref=022D70CA765EE3940F3E47A1D2DD9809E6CBC95503B7DFEC4A4DE5A1C1D3B1A7CFE2889B6B7F0138AF02D50A691FCF6ABFB9C5FEF1932B88p1pBG" TargetMode="External"/><Relationship Id="rId11" Type="http://schemas.openxmlformats.org/officeDocument/2006/relationships/hyperlink" Target="consultantplus://offline/ref=022D70CA765EE3940F3E59ACC4B1C706E1C0965103B6D5BB1411E3F69E83B7F28FA28ECE3A3B5432AA089F5B2554C06ABCpAp5G" TargetMode="External"/><Relationship Id="rId24" Type="http://schemas.openxmlformats.org/officeDocument/2006/relationships/hyperlink" Target="consultantplus://offline/ref=022D70CA765EE3940F3E47A1D2DD9809E6CAC85903B4DFEC4A4DE5A1C1D3B1A7CFE2889B6B7A0034FE58C50E204AC374BEAFDBF4EF93p2p9G" TargetMode="External"/><Relationship Id="rId32" Type="http://schemas.openxmlformats.org/officeDocument/2006/relationships/hyperlink" Target="consultantplus://offline/ref=022D70CA765EE3940F3E47A1D2DD9809E6CBC95503B7DFEC4A4DE5A1C1D3B1A7CFE2889F6B74556EEE5C8C5B2C54C262A0A5C5F4pEpDG" TargetMode="External"/><Relationship Id="rId37" Type="http://schemas.openxmlformats.org/officeDocument/2006/relationships/hyperlink" Target="consultantplus://offline/ref=022D70CA765EE3940F3E47A1D2DD9809E6CBCD5B05B7DFEC4A4DE5A1C1D3B1A7DDE2D0976B7E1F3FA217835B2Fp4p8G" TargetMode="External"/><Relationship Id="rId40" Type="http://schemas.openxmlformats.org/officeDocument/2006/relationships/hyperlink" Target="consultantplus://offline/ref=022D70CA765EE3940F3E47A1D2DD9809E6C9CA5D04B7DFEC4A4DE5A1C1D3B1A7DDE2D0976B7E1F3FA217835B2Fp4p8G" TargetMode="External"/><Relationship Id="rId45" Type="http://schemas.openxmlformats.org/officeDocument/2006/relationships/hyperlink" Target="consultantplus://offline/ref=022D70CA765EE3940F3E47A1D2DD9809E3CDCA5A09B7DFEC4A4DE5A1C1D3B1A7DDE2D0976B7E1F3FA217835B2Fp4p8G" TargetMode="External"/><Relationship Id="rId53" Type="http://schemas.openxmlformats.org/officeDocument/2006/relationships/hyperlink" Target="consultantplus://offline/ref=022D70CA765EE3940F3E47A1D2DD9809E6CBC95503B7DFEC4A4DE5A1C1D3B1A7CFE2889E6B74556EEE5C8C5B2C54C262A0A5C5F4pEpDG" TargetMode="External"/><Relationship Id="rId58" Type="http://schemas.openxmlformats.org/officeDocument/2006/relationships/hyperlink" Target="consultantplus://offline/ref=022D70CA765EE3940F3E47A1D2DD9809E6CBCE5E03B5DFEC4A4DE5A1C1D3B1A7CFE2889E6874556EEE5C8C5B2C54C262A0A5C5F4pEpDG" TargetMode="External"/><Relationship Id="rId66" Type="http://schemas.openxmlformats.org/officeDocument/2006/relationships/hyperlink" Target="consultantplus://offline/ref=022D70CA765EE3940F3E47A1D2DD9809E6CBC95503B7DFEC4A4DE5A1C1D3B1A7CFE288986F74556EEE5C8C5B2C54C262A0A5C5F4pEpDG" TargetMode="External"/><Relationship Id="rId74" Type="http://schemas.openxmlformats.org/officeDocument/2006/relationships/hyperlink" Target="consultantplus://offline/ref=022D70CA765EE3940F3E47A1D2DD9809E6CBCE5E03B5DFEC4A4DE5A1C1D3B1A7CFE2889B6B7F023AA802D50A691FCF6ABFB9C5FEF1932B88p1pBG" TargetMode="External"/><Relationship Id="rId79" Type="http://schemas.openxmlformats.org/officeDocument/2006/relationships/hyperlink" Target="consultantplus://offline/ref=022D70CA765EE3940F3E47A1D2DD9809E6CBCD5402B3DFEC4A4DE5A1C1D3B1A7DDE2D0976B7E1F3FA217835B2Fp4p8G" TargetMode="External"/><Relationship Id="rId87" Type="http://schemas.openxmlformats.org/officeDocument/2006/relationships/hyperlink" Target="consultantplus://offline/ref=022D70CA765EE3940F3E59ACC4B1C706E1C0965103B9DDBE1218E3F69E83B7F28FA28ECE283B0C3EAA09835E2C41963BFAF2C8F6EE8F2B8207062BF9pDp0G" TargetMode="External"/><Relationship Id="rId5" Type="http://schemas.openxmlformats.org/officeDocument/2006/relationships/hyperlink" Target="consultantplus://offline/ref=022D70CA765EE3940F3E59ACC4B1C706E1C0965103B2D4BC1E18E3F69E83B7F28FA28ECE283B0C3EAA0981582541963BFAF2C8F6EE8F2B8207062BF9pDp0G" TargetMode="External"/><Relationship Id="rId61" Type="http://schemas.openxmlformats.org/officeDocument/2006/relationships/hyperlink" Target="consultantplus://offline/ref=022D70CA765EE3940F3E47A1D2DD9809E6CBCE5E03B5DFEC4A4DE5A1C1D3B1A7CFE288996E760A6BFB4DD4562D4BDC6AB6B9C7F6EDp9p3G" TargetMode="External"/><Relationship Id="rId82" Type="http://schemas.openxmlformats.org/officeDocument/2006/relationships/hyperlink" Target="consultantplus://offline/ref=022D70CA765EE3940F3E59ACC4B1C706E1C0965103B9DDBE1218E3F69E83B7F28FA28ECE283B0C3EAA09835E2C41963BFAF2C8F6EE8F2B8207062BF9pDp0G" TargetMode="External"/><Relationship Id="rId90" Type="http://schemas.openxmlformats.org/officeDocument/2006/relationships/hyperlink" Target="consultantplus://offline/ref=022D70CA765EE3940F3E47A1D2DD9809E6CACF5D06B7DFEC4A4DE5A1C1D3B1A7CFE2889B6B7F033FA802D50A691FCF6ABFB9C5FEF1932B88p1pBG" TargetMode="External"/><Relationship Id="rId19" Type="http://schemas.openxmlformats.org/officeDocument/2006/relationships/hyperlink" Target="consultantplus://offline/ref=022D70CA765EE3940F3E59ACC4B1C706E1C0965103B2D4BC1E18E3F69E83B7F28FA28ECE283B0C3EAA09815F2D41963BFAF2C8F6EE8F2B8207062BF9pDp0G" TargetMode="External"/><Relationship Id="rId14" Type="http://schemas.openxmlformats.org/officeDocument/2006/relationships/hyperlink" Target="consultantplus://offline/ref=022D70CA765EE3940F3E59ACC4B1C706E1C0965103B7D1B9171FE3F69E83B7F28FA28ECE283B0C3EAA09815B2541963BFAF2C8F6EE8F2B8207062BF9pDp0G" TargetMode="External"/><Relationship Id="rId22" Type="http://schemas.openxmlformats.org/officeDocument/2006/relationships/hyperlink" Target="consultantplus://offline/ref=022D70CA765EE3940F3E47A1D2DD9809E6CBC95503B7DFEC4A4DE5A1C1D3B1A7CFE2889D6D74556EEE5C8C5B2C54C262A0A5C5F4pEpDG" TargetMode="External"/><Relationship Id="rId27" Type="http://schemas.openxmlformats.org/officeDocument/2006/relationships/hyperlink" Target="consultantplus://offline/ref=022D70CA765EE3940F3E47A1D2DD9809E6CBC95503B7DFEC4A4DE5A1C1D3B1A7CFE2889E6B74556EEE5C8C5B2C54C262A0A5C5F4pEpDG" TargetMode="External"/><Relationship Id="rId30" Type="http://schemas.openxmlformats.org/officeDocument/2006/relationships/hyperlink" Target="consultantplus://offline/ref=022D70CA765EE3940F3E47A1D2DD9809E6CACF5D06B7DFEC4A4DE5A1C1D3B1A7CFE2889B6B7F033FA802D50A691FCF6ABFB9C5FEF1932B88p1pBG" TargetMode="External"/><Relationship Id="rId35" Type="http://schemas.openxmlformats.org/officeDocument/2006/relationships/hyperlink" Target="consultantplus://offline/ref=022D70CA765EE3940F3E47A1D2DD9809E6CAC85903B4DFEC4A4DE5A1C1D3B1A7DDE2D0976B7E1F3FA217835B2Fp4p8G" TargetMode="External"/><Relationship Id="rId43" Type="http://schemas.openxmlformats.org/officeDocument/2006/relationships/hyperlink" Target="consultantplus://offline/ref=022D70CA765EE3940F3E47A1D2DD9809E1C2CB5F02B4DFEC4A4DE5A1C1D3B1A7DDE2D0976B7E1F3FA217835B2Fp4p8G" TargetMode="External"/><Relationship Id="rId48" Type="http://schemas.openxmlformats.org/officeDocument/2006/relationships/hyperlink" Target="consultantplus://offline/ref=022D70CA765EE3940F3E47A1D2DD9809E6CACC5C04B9DFEC4A4DE5A1C1D3B1A7DDE2D0976B7E1F3FA217835B2Fp4p8G" TargetMode="External"/><Relationship Id="rId56" Type="http://schemas.openxmlformats.org/officeDocument/2006/relationships/hyperlink" Target="consultantplus://offline/ref=022D70CA765EE3940F3E47A1D2DD9809E6CBC95503B7DFEC4A4DE5A1C1D3B1A7CFE288986C74556EEE5C8C5B2C54C262A0A5C5F4pEpDG" TargetMode="External"/><Relationship Id="rId64" Type="http://schemas.openxmlformats.org/officeDocument/2006/relationships/hyperlink" Target="consultantplus://offline/ref=022D70CA765EE3940F3E47A1D2DD9809E6CBC95503B7DFEC4A4DE5A1C1D3B1A7CFE2889C602B507BFF04815A334ACA74BCA7C7pFp4G" TargetMode="External"/><Relationship Id="rId69" Type="http://schemas.openxmlformats.org/officeDocument/2006/relationships/hyperlink" Target="consultantplus://offline/ref=022D70CA765EE3940F3E47A1D2DD9809E1C2C95A05B2DFEC4A4DE5A1C1D3B1A7DDE2D0976B7E1F3FA217835B2Fp4p8G" TargetMode="External"/><Relationship Id="rId77" Type="http://schemas.openxmlformats.org/officeDocument/2006/relationships/hyperlink" Target="consultantplus://offline/ref=022D70CA765EE3940F3E47A1D2DD9809E6CBCE5E03B5DFEC4A4DE5A1C1D3B1A7DDE2D0976B7E1F3FA217835B2Fp4p8G" TargetMode="External"/><Relationship Id="rId8" Type="http://schemas.openxmlformats.org/officeDocument/2006/relationships/hyperlink" Target="consultantplus://offline/ref=022D70CA765EE3940F3E59ACC4B1C706E1C0965103B7D1B9171FE3F69E83B7F28FA28ECE283B0C3EAA09815B2841963BFAF2C8F6EE8F2B8207062BF9pDp0G" TargetMode="External"/><Relationship Id="rId51" Type="http://schemas.openxmlformats.org/officeDocument/2006/relationships/hyperlink" Target="consultantplus://offline/ref=022D70CA765EE3940F3E47A1D2DD9809E6CAC85903B4DFEC4A4DE5A1C1D3B1A7CFE2889B6B7A0034FE58C50E204AC374BEAFDBF4EF93p2p9G" TargetMode="External"/><Relationship Id="rId72" Type="http://schemas.openxmlformats.org/officeDocument/2006/relationships/hyperlink" Target="consultantplus://offline/ref=022D70CA765EE3940F3E47A1D2DD9809E1CAC95B08B0DFEC4A4DE5A1C1D3B1A7DDE2D0976B7E1F3FA217835B2Fp4p8G" TargetMode="External"/><Relationship Id="rId80" Type="http://schemas.openxmlformats.org/officeDocument/2006/relationships/hyperlink" Target="consultantplus://offline/ref=022D70CA765EE3940F3E47A1D2DD9809E6CBCD5B05B7DFEC4A4DE5A1C1D3B1A7DDE2D0976B7E1F3FA217835B2Fp4p8G" TargetMode="External"/><Relationship Id="rId85" Type="http://schemas.openxmlformats.org/officeDocument/2006/relationships/hyperlink" Target="consultantplus://offline/ref=022D70CA765EE3940F3E47A1D2DD9809E6CBCD5B05B7DFEC4A4DE5A1C1D3B1A7DDE2D0976B7E1F3FA217835B2Fp4p8G" TargetMode="External"/><Relationship Id="rId3" Type="http://schemas.openxmlformats.org/officeDocument/2006/relationships/webSettings" Target="webSettings.xml"/><Relationship Id="rId12" Type="http://schemas.openxmlformats.org/officeDocument/2006/relationships/hyperlink" Target="consultantplus://offline/ref=022D70CA765EE3940F3E59ACC4B1C706E1C0965103B9DDBE1218E3F69E83B7F28FA28ECE283B0C3EAA09835E2C41963BFAF2C8F6EE8F2B8207062BF9pDp0G" TargetMode="External"/><Relationship Id="rId17" Type="http://schemas.openxmlformats.org/officeDocument/2006/relationships/hyperlink" Target="consultantplus://offline/ref=022D70CA765EE3940F3E59ACC4B1C706E1C0965103B7D1B9171FE3F69E83B7F28FA28ECE283B0C3EAA09815B2441963BFAF2C8F6EE8F2B8207062BF9pDp0G" TargetMode="External"/><Relationship Id="rId25" Type="http://schemas.openxmlformats.org/officeDocument/2006/relationships/hyperlink" Target="consultantplus://offline/ref=022D70CA765EE3940F3E47A1D2DD9809E1CACC5403B1DFEC4A4DE5A1C1D3B1A7DDE2D0976B7E1F3FA217835B2Fp4p8G" TargetMode="External"/><Relationship Id="rId33" Type="http://schemas.openxmlformats.org/officeDocument/2006/relationships/hyperlink" Target="consultantplus://offline/ref=022D70CA765EE3940F3E47A1D2DD9809E6C9CA5D03B0DFEC4A4DE5A1C1D3B1A7DDE2D0976B7E1F3FA217835B2Fp4p8G" TargetMode="External"/><Relationship Id="rId38" Type="http://schemas.openxmlformats.org/officeDocument/2006/relationships/hyperlink" Target="consultantplus://offline/ref=022D70CA765EE3940F3E47A1D2DD9809E6C9CA5C04B5DFEC4A4DE5A1C1D3B1A7DDE2D0976B7E1F3FA217835B2Fp4p8G" TargetMode="External"/><Relationship Id="rId46" Type="http://schemas.openxmlformats.org/officeDocument/2006/relationships/hyperlink" Target="consultantplus://offline/ref=022D70CA765EE3940F3E47A1D2DD9809E6CBC15501B6DFEC4A4DE5A1C1D3B1A7DDE2D0976B7E1F3FA217835B2Fp4p8G" TargetMode="External"/><Relationship Id="rId59" Type="http://schemas.openxmlformats.org/officeDocument/2006/relationships/hyperlink" Target="consultantplus://offline/ref=022D70CA765EE3940F3E47A1D2DD9809E6CBCE5E03B5DFEC4A4DE5A1C1D3B1A7CFE2889B6B7F023AA802D50A691FCF6ABFB9C5FEF1932B88p1pBG" TargetMode="External"/><Relationship Id="rId67" Type="http://schemas.openxmlformats.org/officeDocument/2006/relationships/hyperlink" Target="consultantplus://offline/ref=022D70CA765EE3940F3E47A1D2DD9809E6CBC95503B7DFEC4A4DE5A1C1D3B1A7CFE288986D74556EEE5C8C5B2C54C262A0A5C5F4pEpDG" TargetMode="External"/><Relationship Id="rId20" Type="http://schemas.openxmlformats.org/officeDocument/2006/relationships/hyperlink" Target="consultantplus://offline/ref=022D70CA765EE3940F3E59ACC4B1C706E1C0965103B9D3B8101EE3F69E83B7F28FA28ECE283B0C3EAA09815A2D41963BFAF2C8F6EE8F2B8207062BF9pDp0G" TargetMode="External"/><Relationship Id="rId41" Type="http://schemas.openxmlformats.org/officeDocument/2006/relationships/hyperlink" Target="consultantplus://offline/ref=022D70CA765EE3940F3E47A1D2DD9809E6CBC95503B7DFEC4A4DE5A1C1D3B1A7DDE2D0976B7E1F3FA217835B2Fp4p8G" TargetMode="External"/><Relationship Id="rId54" Type="http://schemas.openxmlformats.org/officeDocument/2006/relationships/hyperlink" Target="consultantplus://offline/ref=022D70CA765EE3940F3E47A1D2DD9809E6C9CA5D03B4DFEC4A4DE5A1C1D3B1A7DDE2D0976B7E1F3FA217835B2Fp4p8G" TargetMode="External"/><Relationship Id="rId62" Type="http://schemas.openxmlformats.org/officeDocument/2006/relationships/hyperlink" Target="consultantplus://offline/ref=022D70CA765EE3940F3E47A1D2DD9809E6C9CA5D04B7DFEC4A4DE5A1C1D3B1A7CFE2889B6B7F0137A202D50A691FCF6ABFB9C5FEF1932B88p1pBG" TargetMode="External"/><Relationship Id="rId70" Type="http://schemas.openxmlformats.org/officeDocument/2006/relationships/hyperlink" Target="consultantplus://offline/ref=022D70CA765EE3940F3E47A1D2DD9809E6CACF5D08B3DFEC4A4DE5A1C1D3B1A7CFE2889E6274556EEE5C8C5B2C54C262A0A5C5F4pEpDG" TargetMode="External"/><Relationship Id="rId75" Type="http://schemas.openxmlformats.org/officeDocument/2006/relationships/hyperlink" Target="consultantplus://offline/ref=022D70CA765EE3940F3E47A1D2DD9809E6CACE5D02B0DFEC4A4DE5A1C1D3B1A7DDE2D0976B7E1F3FA217835B2Fp4p8G" TargetMode="External"/><Relationship Id="rId83" Type="http://schemas.openxmlformats.org/officeDocument/2006/relationships/hyperlink" Target="consultantplus://offline/ref=022D70CA765EE3940F3E59ACC4B1C706E1C0965103B9DDBE1218E3F69E83B7F28FA28ECE283B0C3EAA09825E2C41963BFAF2C8F6EE8F2B8207062BF9pDp0G" TargetMode="External"/><Relationship Id="rId88" Type="http://schemas.openxmlformats.org/officeDocument/2006/relationships/hyperlink" Target="consultantplus://offline/ref=022D70CA765EE3940F3E59ACC4B1C706E1C0965103B9DDBE1218E3F69E83B7F28FA28ECE283B0C3EAA09825E2C41963BFAF2C8F6EE8F2B8207062BF9pDp0G" TargetMode="Externa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22D70CA765EE3940F3E59ACC4B1C706E1C0965103B0D5B21618E3F69E83B7F28FA28ECE283B0C3EAA09815B2841963BFAF2C8F6EE8F2B8207062BF9pDp0G" TargetMode="External"/><Relationship Id="rId15" Type="http://schemas.openxmlformats.org/officeDocument/2006/relationships/hyperlink" Target="consultantplus://offline/ref=022D70CA765EE3940F3E59ACC4B1C706E1C0965103B9D3B8101EE3F69E83B7F28FA28ECE283B0C3EAA09815B2541963BFAF2C8F6EE8F2B8207062BF9pDp0G" TargetMode="External"/><Relationship Id="rId23" Type="http://schemas.openxmlformats.org/officeDocument/2006/relationships/hyperlink" Target="consultantplus://offline/ref=022D70CA765EE3940F3E47A1D2DD9809E6CAC85903B4DFEC4A4DE5A1C1D3B1A7CFE2889B6B7F023CAC02D50A691FCF6ABFB9C5FEF1932B88p1pBG" TargetMode="External"/><Relationship Id="rId28" Type="http://schemas.openxmlformats.org/officeDocument/2006/relationships/hyperlink" Target="consultantplus://offline/ref=022D70CA765EE3940F3E47A1D2DD9809E6CBC95503B7DFEC4A4DE5A1C1D3B1A7CFE2889B6B7F0139AD02D50A691FCF6ABFB9C5FEF1932B88p1pBG" TargetMode="External"/><Relationship Id="rId36" Type="http://schemas.openxmlformats.org/officeDocument/2006/relationships/hyperlink" Target="consultantplus://offline/ref=022D70CA765EE3940F3E47A1D2DD9809E6CBCE5E03B5DFEC4A4DE5A1C1D3B1A7DDE2D0976B7E1F3FA217835B2Fp4p8G" TargetMode="External"/><Relationship Id="rId49" Type="http://schemas.openxmlformats.org/officeDocument/2006/relationships/hyperlink" Target="consultantplus://offline/ref=022D70CA765EE3940F3E47A1D2DD9809E6CBC15501B6DFEC4A4DE5A1C1D3B1A7CFE2889B6B7F013EAB02D50A691FCF6ABFB9C5FEF1932B88p1pBG" TargetMode="External"/><Relationship Id="rId57" Type="http://schemas.openxmlformats.org/officeDocument/2006/relationships/hyperlink" Target="consultantplus://offline/ref=022D70CA765EE3940F3E47A1D2DD9809E6CBC95503B7DFEC4A4DE5A1C1D3B1A7CFE288986C74556EEE5C8C5B2C54C262A0A5C5F4pEpDG" TargetMode="External"/><Relationship Id="rId10" Type="http://schemas.openxmlformats.org/officeDocument/2006/relationships/hyperlink" Target="consultantplus://offline/ref=022D70CA765EE3940F3E47A1D2DD9809E6CBCE5E03B5DFEC4A4DE5A1C1D3B1A7CFE2889B6B7F0136AE02D50A691FCF6ABFB9C5FEF1932B88p1pBG" TargetMode="External"/><Relationship Id="rId31" Type="http://schemas.openxmlformats.org/officeDocument/2006/relationships/hyperlink" Target="consultantplus://offline/ref=022D70CA765EE3940F3E47A1D2DD9809E6CBC15501B6DFEC4A4DE5A1C1D3B1A7CFE2889B6B7F033CA802D50A691FCF6ABFB9C5FEF1932B88p1pBG" TargetMode="External"/><Relationship Id="rId44" Type="http://schemas.openxmlformats.org/officeDocument/2006/relationships/hyperlink" Target="consultantplus://offline/ref=022D70CA765EE3940F3E47A1D2DD9809E1C2C95A05B2DFEC4A4DE5A1C1D3B1A7DDE2D0976B7E1F3FA217835B2Fp4p8G" TargetMode="External"/><Relationship Id="rId52" Type="http://schemas.openxmlformats.org/officeDocument/2006/relationships/hyperlink" Target="consultantplus://offline/ref=022D70CA765EE3940F3E47A1D2DD9809E6CBCE5E03B5DFEC4A4DE5A1C1D3B1A7CFE28899602B507BFF04815A334ACA74BCA7C7pFp4G" TargetMode="External"/><Relationship Id="rId60" Type="http://schemas.openxmlformats.org/officeDocument/2006/relationships/hyperlink" Target="consultantplus://offline/ref=022D70CA765EE3940F3E47A1D2DD9809E6CBCE5E03B5DFEC4A4DE5A1C1D3B1A7CFE2889B6B7F023AA802D50A691FCF6ABFB9C5FEF1932B88p1pBG" TargetMode="External"/><Relationship Id="rId65" Type="http://schemas.openxmlformats.org/officeDocument/2006/relationships/hyperlink" Target="consultantplus://offline/ref=022D70CA765EE3940F3E47A1D2DD9809E6CBC95503B7DFEC4A4DE5A1C1D3B1A7CFE2889B6B7F013CA902D50A691FCF6ABFB9C5FEF1932B88p1pBG" TargetMode="External"/><Relationship Id="rId73" Type="http://schemas.openxmlformats.org/officeDocument/2006/relationships/hyperlink" Target="consultantplus://offline/ref=022D70CA765EE3940F3E47A1D2DD9809E6CBCE5E03B5DFEC4A4DE5A1C1D3B1A7DDE2D0976B7E1F3FA217835B2Fp4p8G" TargetMode="External"/><Relationship Id="rId78" Type="http://schemas.openxmlformats.org/officeDocument/2006/relationships/hyperlink" Target="consultantplus://offline/ref=022D70CA765EE3940F3E47A1D2DD9809E1CAC95B08B0DFEC4A4DE5A1C1D3B1A7DDE2D0976B7E1F3FA217835B2Fp4p8G" TargetMode="External"/><Relationship Id="rId81" Type="http://schemas.openxmlformats.org/officeDocument/2006/relationships/hyperlink" Target="consultantplus://offline/ref=022D70CA765EE3940F3E47A1D2DD9809E6CBC95503B7DFEC4A4DE5A1C1D3B1A7CFE2889B6B7F013EAF02D50A691FCF6ABFB9C5FEF1932B88p1pBG" TargetMode="External"/><Relationship Id="rId86" Type="http://schemas.openxmlformats.org/officeDocument/2006/relationships/hyperlink" Target="consultantplus://offline/ref=022D70CA765EE3940F3E47A1D2DD9809E6CBC95503B7DFEC4A4DE5A1C1D3B1A7CFE2889B6B7F013EAF02D50A691FCF6ABFB9C5FEF1932B88p1pBG" TargetMode="External"/><Relationship Id="rId4" Type="http://schemas.openxmlformats.org/officeDocument/2006/relationships/hyperlink" Target="consultantplus://offline/ref=022D70CA765EE3940F3E59ACC4B1C706E1C0965100B6D1BA111EE3F69E83B7F28FA28ECE283B0C3EAA09815B2841963BFAF2C8F6EE8F2B8207062BF9pDp0G" TargetMode="External"/><Relationship Id="rId9" Type="http://schemas.openxmlformats.org/officeDocument/2006/relationships/hyperlink" Target="consultantplus://offline/ref=022D70CA765EE3940F3E59ACC4B1C706E1C0965103B9D3B8101EE3F69E83B7F28FA28ECE283B0C3EAA09815B2841963BFAF2C8F6EE8F2B8207062BF9pDp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14635</Words>
  <Characters>83420</Characters>
  <Application>Microsoft Office Word</Application>
  <DocSecurity>0</DocSecurity>
  <Lines>695</Lines>
  <Paragraphs>195</Paragraphs>
  <ScaleCrop>false</ScaleCrop>
  <Company/>
  <LinksUpToDate>false</LinksUpToDate>
  <CharactersWithSpaces>97860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Пастух Кристина Сергеевна</dc:creator>
  <cp:keywords/>
  <dc:description/>
  <cp:lastModifiedBy>Пастух Кристина Сергеевна</cp:lastModifiedBy>
  <cp:revision>1</cp:revision>
  <dcterms:created xsi:type="dcterms:W3CDTF">2022-08-01T06:41:00Z</dcterms:created>
  <dcterms:modified xsi:type="dcterms:W3CDTF">2022-08-01T06:42:00Z</dcterms:modified>
</cp:coreProperties>
</file>