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0A372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Приложение № 3</w:t>
      </w:r>
    </w:p>
    <w:p w14:paraId="5A2B1D2F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к Постановлению</w:t>
      </w:r>
    </w:p>
    <w:p w14:paraId="430B8CEF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администрации г. Канска</w:t>
      </w:r>
    </w:p>
    <w:p w14:paraId="2D2A8624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от 27 марта 2019 г. № 245</w:t>
      </w:r>
    </w:p>
    <w:p w14:paraId="5368DA56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88CE51D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14:paraId="503E7B80" w14:textId="77777777" w:rsidR="00523347" w:rsidRPr="00523347" w:rsidRDefault="00523347" w:rsidP="0052334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hyperlink w:anchor="P1157" w:history="1">
        <w:r w:rsidRPr="00523347">
          <w:rPr>
            <w:rFonts w:ascii="Arial" w:eastAsia="Times New Roman" w:hAnsi="Arial" w:cs="Arial"/>
            <w:sz w:val="24"/>
            <w:szCs w:val="24"/>
            <w:lang w:eastAsia="ru-RU"/>
          </w:rPr>
          <w:t>Порядок</w:t>
        </w:r>
      </w:hyperlink>
      <w:r w:rsidRPr="00523347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предоставления субсидий субъектам малого и среднего предпринимательства на возмещение части затрат по приобретению оборудования за счет кредитов и займов</w:t>
      </w:r>
    </w:p>
    <w:p w14:paraId="1774C519" w14:textId="77777777" w:rsidR="003E5A2F" w:rsidRDefault="00523347" w:rsidP="0052334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23347">
        <w:rPr>
          <w:rFonts w:ascii="Arial" w:eastAsia="Times New Roman" w:hAnsi="Arial" w:cs="Arial"/>
          <w:sz w:val="20"/>
          <w:szCs w:val="20"/>
          <w:lang w:eastAsia="ru-RU"/>
        </w:rPr>
        <w:t xml:space="preserve">(в ред. </w:t>
      </w:r>
      <w:hyperlink r:id="rId5" w:history="1">
        <w:r w:rsidRPr="00523347">
          <w:rPr>
            <w:rFonts w:ascii="Arial" w:eastAsia="Times New Roman" w:hAnsi="Arial" w:cs="Arial"/>
            <w:sz w:val="20"/>
            <w:szCs w:val="20"/>
            <w:lang w:eastAsia="ru-RU"/>
          </w:rPr>
          <w:t>Постановления</w:t>
        </w:r>
      </w:hyperlink>
      <w:r w:rsidRPr="00523347">
        <w:rPr>
          <w:rFonts w:ascii="Arial" w:eastAsia="Times New Roman" w:hAnsi="Arial" w:cs="Arial"/>
          <w:sz w:val="20"/>
          <w:szCs w:val="20"/>
          <w:lang w:eastAsia="ru-RU"/>
        </w:rPr>
        <w:t xml:space="preserve"> администрации г. Канска Красноярского края от 24.03.2021 № 227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</w:p>
    <w:p w14:paraId="0814C1FC" w14:textId="39F56D74" w:rsidR="00523347" w:rsidRPr="00523347" w:rsidRDefault="003E5A2F" w:rsidP="0052334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</w:rPr>
        <w:t>с внес. измен. Постановлением администрации г. Канска от 15.04.2021 № 299</w:t>
      </w:r>
      <w:r w:rsidR="00523347" w:rsidRPr="00523347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14:paraId="1F6283EA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16B77A9" w14:textId="77777777" w:rsidR="00523347" w:rsidRPr="00523347" w:rsidRDefault="00523347" w:rsidP="003E5A2F">
      <w:pPr>
        <w:numPr>
          <w:ilvl w:val="3"/>
          <w:numId w:val="12"/>
        </w:numPr>
        <w:spacing w:after="0" w:line="240" w:lineRule="auto"/>
        <w:ind w:left="0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Общие положения о предоставлении субсидии</w:t>
      </w:r>
    </w:p>
    <w:p w14:paraId="32DA4518" w14:textId="77777777" w:rsidR="00523347" w:rsidRPr="00523347" w:rsidRDefault="00523347" w:rsidP="003E5A2F">
      <w:pPr>
        <w:numPr>
          <w:ilvl w:val="1"/>
          <w:numId w:val="4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предоставления субсидий субъектам малого и среднего предпринимательства на возмещение части затрат по приобретению оборудования за счет кредитов и займов (далее – Порядок) разработан для обеспечения достижения целей, показателей и результатов муниципальной программы города Канска «Развитие инвестиционной деятельности, малого и среднего предпринимательства», утвержденной постановлением администрации г. Канска от </w:t>
      </w:r>
      <w:smartTag w:uri="urn:schemas-microsoft-com:office:smarttags" w:element="date">
        <w:smartTagPr>
          <w:attr w:name="Year" w:val="2016"/>
          <w:attr w:name="Day" w:val="23"/>
          <w:attr w:name="Month" w:val="11"/>
          <w:attr w:name="ls" w:val="trans"/>
        </w:smartTagPr>
        <w:r w:rsidRPr="00523347">
          <w:rPr>
            <w:rFonts w:ascii="Arial" w:eastAsia="Times New Roman" w:hAnsi="Arial" w:cs="Arial"/>
            <w:sz w:val="24"/>
            <w:szCs w:val="24"/>
            <w:lang w:eastAsia="ru-RU"/>
          </w:rPr>
          <w:t>23.11.2016</w:t>
        </w:r>
      </w:smartTag>
      <w:r w:rsidRPr="00523347">
        <w:rPr>
          <w:rFonts w:ascii="Arial" w:eastAsia="Times New Roman" w:hAnsi="Arial" w:cs="Arial"/>
          <w:sz w:val="24"/>
          <w:szCs w:val="24"/>
          <w:lang w:eastAsia="ru-RU"/>
        </w:rPr>
        <w:t xml:space="preserve"> № 1192.</w:t>
      </w:r>
    </w:p>
    <w:p w14:paraId="7A99741F" w14:textId="77777777" w:rsidR="00523347" w:rsidRPr="00523347" w:rsidRDefault="00523347" w:rsidP="003E5A2F">
      <w:pPr>
        <w:numPr>
          <w:ilvl w:val="2"/>
          <w:numId w:val="4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 xml:space="preserve"> Порядок устанавливает механизмы, условия и порядок предоставления субсидий субъектам малого и среднего предпринимательства в целях возмещения части затрат по приобретению оборудования за счет кредитов и займов (далее – субсидия).</w:t>
      </w:r>
    </w:p>
    <w:p w14:paraId="6C08B143" w14:textId="77777777" w:rsidR="00523347" w:rsidRPr="00523347" w:rsidRDefault="00523347" w:rsidP="003E5A2F">
      <w:pPr>
        <w:numPr>
          <w:ilvl w:val="1"/>
          <w:numId w:val="4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Используемые в настоящем Порядке понятия:</w:t>
      </w:r>
    </w:p>
    <w:p w14:paraId="248535AD" w14:textId="77777777" w:rsidR="00523347" w:rsidRPr="00523347" w:rsidRDefault="00523347" w:rsidP="003E5A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 xml:space="preserve">аналогичная поддержка – средства из бюджета города Канска на цели, предусмотренные </w:t>
      </w:r>
      <w:hyperlink w:anchor="P1169" w:history="1">
        <w:r w:rsidRPr="00523347">
          <w:rPr>
            <w:rFonts w:ascii="Arial" w:eastAsia="Times New Roman" w:hAnsi="Arial" w:cs="Arial"/>
            <w:sz w:val="24"/>
            <w:szCs w:val="24"/>
            <w:lang w:eastAsia="ru-RU"/>
          </w:rPr>
          <w:t>пунктом 1.1</w:t>
        </w:r>
      </w:hyperlink>
      <w:r w:rsidRPr="00523347">
        <w:rPr>
          <w:rFonts w:ascii="Arial" w:eastAsia="Times New Roman" w:hAnsi="Arial" w:cs="Arial"/>
          <w:sz w:val="24"/>
          <w:szCs w:val="24"/>
          <w:lang w:eastAsia="ru-RU"/>
        </w:rPr>
        <w:t>.1 настоящего Порядка, на основании нормативных правовых актов или муниципальных правовых актов;</w:t>
      </w:r>
    </w:p>
    <w:p w14:paraId="2568FBB3" w14:textId="77777777" w:rsidR="00523347" w:rsidRPr="00523347" w:rsidRDefault="00523347" w:rsidP="003E5A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 xml:space="preserve">понятия «субъект малого предпринимательства» и «субъект среднего предпринимательства» понимаются в том значении, в котором они используются в Федеральном </w:t>
      </w:r>
      <w:hyperlink r:id="rId6" w:history="1">
        <w:r w:rsidRPr="00523347">
          <w:rPr>
            <w:rFonts w:ascii="Arial" w:eastAsia="Times New Roman" w:hAnsi="Arial" w:cs="Arial"/>
            <w:sz w:val="24"/>
            <w:szCs w:val="24"/>
            <w:lang w:eastAsia="ru-RU"/>
          </w:rPr>
          <w:t>законе</w:t>
        </w:r>
      </w:hyperlink>
      <w:r w:rsidRPr="00523347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от </w:t>
      </w:r>
      <w:smartTag w:uri="urn:schemas-microsoft-com:office:smarttags" w:element="date">
        <w:smartTagPr>
          <w:attr w:name="ls" w:val="trans"/>
          <w:attr w:name="Month" w:val="07"/>
          <w:attr w:name="Day" w:val="24"/>
          <w:attr w:name="Year" w:val="2007"/>
        </w:smartTagPr>
        <w:r w:rsidRPr="00523347">
          <w:rPr>
            <w:rFonts w:ascii="Arial" w:eastAsia="Times New Roman" w:hAnsi="Arial" w:cs="Arial"/>
            <w:sz w:val="24"/>
            <w:szCs w:val="24"/>
            <w:lang w:eastAsia="ru-RU"/>
          </w:rPr>
          <w:t>24.07.2007</w:t>
        </w:r>
      </w:smartTag>
      <w:r w:rsidRPr="0052334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№ 209-ФЗ «О развитии малого и среднего предпринимательства в Российской Федерации»;</w:t>
      </w:r>
    </w:p>
    <w:p w14:paraId="478CD14D" w14:textId="77777777" w:rsidR="00523347" w:rsidRPr="00523347" w:rsidRDefault="00523347" w:rsidP="003E5A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взаимозависимые лица – физические лица и (или) организации, отношения между которыми могут оказывать влияние на условия или экономические результаты их деятельности или деятельности представляемых ими лиц, а именно:</w:t>
      </w:r>
    </w:p>
    <w:p w14:paraId="0046578F" w14:textId="77777777" w:rsidR="00523347" w:rsidRPr="00523347" w:rsidRDefault="00523347" w:rsidP="003E5A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физические лица и (или) организация непосредственно и (или) косвенно участвуют в другой организации;</w:t>
      </w:r>
    </w:p>
    <w:p w14:paraId="2599C199" w14:textId="77777777" w:rsidR="00523347" w:rsidRPr="00523347" w:rsidRDefault="00523347" w:rsidP="003E5A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одно физическое лицо подчиняется другому физическому лицу по должностному положению;</w:t>
      </w:r>
    </w:p>
    <w:p w14:paraId="16A4CA5A" w14:textId="77777777" w:rsidR="00523347" w:rsidRPr="00523347" w:rsidRDefault="00523347" w:rsidP="003E5A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лица состоят в соответствии с семейным законодательством Российской Федерации в брачных отношениях, отношениях родства или свойства (отец, мать, сын, дочь, дедушка, бабушка, внук, внучка, брат, сестра, отчим, мачеха, пасынок, падчерица, тесть, теща, свекор, свекровь, зять, невестка/сноха), усыновителя и усыновленного, а также попечителя и опекаемого;</w:t>
      </w:r>
    </w:p>
    <w:p w14:paraId="4AF3904C" w14:textId="77777777" w:rsidR="00523347" w:rsidRPr="00523347" w:rsidRDefault="00523347" w:rsidP="003E5A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период реализации инвестиционного проекта – отрезок времени, в течение которого осуществляются предусмотренные инвестиционным проектом (далее – проект) действия и обеспечивается получение предусмотренных проектом результатов;</w:t>
      </w:r>
    </w:p>
    <w:p w14:paraId="7CF396E3" w14:textId="77777777" w:rsidR="00523347" w:rsidRPr="00523347" w:rsidRDefault="00523347" w:rsidP="003E5A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полная стоимость проекта – суммарный объем всех затрат на реализацию проекта,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случаях, когда проведение такой экспертизы предусмотрено законодательством Российской Федерации, капитальные вложения, инвестиции в оборотный капитал до года выхода на проектную мощность, за исключением процентов по кредитам (займам);</w:t>
      </w:r>
    </w:p>
    <w:p w14:paraId="27F07628" w14:textId="77777777" w:rsidR="00523347" w:rsidRPr="00523347" w:rsidRDefault="00523347" w:rsidP="003E5A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заявленный проект – представленный паспорт инвестиционного проекта, по форме согласно приложению №7 к настоящему Постановлению; </w:t>
      </w:r>
    </w:p>
    <w:p w14:paraId="4EF1A164" w14:textId="77777777" w:rsidR="00523347" w:rsidRPr="00523347" w:rsidRDefault="00523347" w:rsidP="003E5A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бизнес-план – документ, содержащий комплекс технико-экономических расчетов, а также описание практических действий и мероприятий для реализации предполагаемого инвестиционного проекта;</w:t>
      </w:r>
    </w:p>
    <w:p w14:paraId="26C95066" w14:textId="77777777" w:rsidR="00523347" w:rsidRPr="00523347" w:rsidRDefault="00523347" w:rsidP="003E5A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 xml:space="preserve">технико-экономическое обоснование (далее – ТЭО) – документ, в котором представлена информация о текущем и планируемом состоянии производства, подтверждающий целесообразность затрат по приобретению оборудования за счет кредитов и займов, в целях реализации проекта; </w:t>
      </w:r>
    </w:p>
    <w:p w14:paraId="141E0F15" w14:textId="77777777" w:rsidR="00523347" w:rsidRPr="00523347" w:rsidRDefault="00523347" w:rsidP="003E5A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заявитель – субъект малого или среднего предпринимательства, обратившийся за предоставлением субсидии;</w:t>
      </w:r>
    </w:p>
    <w:p w14:paraId="60354AAE" w14:textId="77777777" w:rsidR="00523347" w:rsidRPr="00523347" w:rsidRDefault="00523347" w:rsidP="003E5A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заявка на участие в конкурсном отборе (далее – заявка) – комплект документов, поданный заявителем для принятия решения о предоставлении субсидии;</w:t>
      </w:r>
    </w:p>
    <w:p w14:paraId="777EDBEF" w14:textId="77777777" w:rsidR="00523347" w:rsidRPr="00523347" w:rsidRDefault="00523347" w:rsidP="003E5A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конкурс на предоставление субсидии (далее – конкурс) – процедура, предусматривающая оценку поданных заявок для принятия решения о предоставлении субсидии;</w:t>
      </w:r>
    </w:p>
    <w:p w14:paraId="58C86126" w14:textId="77777777" w:rsidR="00523347" w:rsidRPr="00523347" w:rsidRDefault="00523347" w:rsidP="003E5A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получатель субсидии – заявитель, в отношении которого принято решение о предоставлении субсидии;</w:t>
      </w:r>
    </w:p>
    <w:p w14:paraId="1A43DC6D" w14:textId="77777777" w:rsidR="00523347" w:rsidRPr="00523347" w:rsidRDefault="00523347" w:rsidP="003E5A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оборудование – новые, не бывшие в эксплуатации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– десятой амортизационным группам Классификации основных средств, включаемых в амортизационные группы, утвержденной Постановлением Правительства РФ от 01.01.2002 № 1;</w:t>
      </w:r>
    </w:p>
    <w:p w14:paraId="386C1179" w14:textId="77777777" w:rsidR="00523347" w:rsidRPr="00523347" w:rsidRDefault="00523347" w:rsidP="003E5A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прикладное программное обеспечение – программное обеспечение, являющееся частью системы управления для безопасной и эффективной эксплуатации оборудования;</w:t>
      </w:r>
    </w:p>
    <w:p w14:paraId="24E71A90" w14:textId="77777777" w:rsidR="00523347" w:rsidRPr="00523347" w:rsidRDefault="00523347" w:rsidP="003E5A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рабочая группа при Координационном совете по содействию развитию малого и среднего предпринимательства, конкуренции на территории города Канска (далее – рабочая группа) – рабочая группа, созданная для оперативной и качественной подготовки материалов, проектов, правовых актов города Канска по рассмотрению вопросов в пределах своей компетенции, утвержденная постановлением администрации города Канска;</w:t>
      </w:r>
    </w:p>
    <w:p w14:paraId="50F2C45A" w14:textId="77777777" w:rsidR="00523347" w:rsidRPr="00523347" w:rsidRDefault="00523347" w:rsidP="003E5A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городская комиссия по решению вопросов предоставления субсидий субъектам малого и среднего предпринимательства (далее – комиссия) – орган, созданный для обеспечения деятельности администрации города Канска в рамках реализации подпрограммы «Развитие субъектов малого и среднего предпринимательства в городе Канске» муниципальной программы города Канска «Развитие инвестиционной деятельности, малого и среднего предпринимательства» в соответствии с постановлением администрации           города Канска;</w:t>
      </w:r>
    </w:p>
    <w:p w14:paraId="0C6399D3" w14:textId="77777777" w:rsidR="00523347" w:rsidRPr="00523347" w:rsidRDefault="00523347" w:rsidP="003E5A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соглашение о предоставлении субсидии – соглашение о предоставлении из бюджета города Канска субсидии, заключаемое между получателем субсидии и администрацией города Канска Красноярского края (далее – Администрация города Канска), в соответствии с типовой формой утвержденной финансовым органом.</w:t>
      </w:r>
    </w:p>
    <w:p w14:paraId="6410E10F" w14:textId="77777777" w:rsidR="00523347" w:rsidRPr="00523347" w:rsidRDefault="00523347" w:rsidP="003E5A2F">
      <w:pPr>
        <w:numPr>
          <w:ilvl w:val="1"/>
          <w:numId w:val="4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Предоставление субсидий получателям субсидии производится в пределах объема бюджетных ассигнований, предусмотренных в бюджете муниципального образования город Канск на очередной финансовый год и плановый период, а также за счет средств, привлеченных из краевого бюджета, по результатам участия муниципального образования город Канск в конкурсе по отбору муниципальных программ развития субъектов малого и среднего предпринимательства (отдельных мероприятий муниципальных программ развития субъектов малого и среднего предпринимательства) для предоставления субсидий бюджетам муниципальных образований, требующих ускоренного экономического развития и повышения эффективности использования их экономического потенциала.</w:t>
      </w:r>
    </w:p>
    <w:p w14:paraId="7696D922" w14:textId="77777777" w:rsidR="00523347" w:rsidRPr="00523347" w:rsidRDefault="00523347" w:rsidP="003E5A2F">
      <w:pPr>
        <w:numPr>
          <w:ilvl w:val="1"/>
          <w:numId w:val="4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Сведения о субсидиях размещаются на едином портале бюджетной системы Российской Федерации (далее - единый портал) в информационно-телекоммуникационной сети Интернет при формировании проекта решения о бюджете (проекта решения о внесении изменений в решение о бюджете).</w:t>
      </w:r>
    </w:p>
    <w:p w14:paraId="1414E1A5" w14:textId="77777777" w:rsidR="00523347" w:rsidRPr="00523347" w:rsidRDefault="00523347" w:rsidP="003E5A2F">
      <w:pPr>
        <w:numPr>
          <w:ilvl w:val="1"/>
          <w:numId w:val="4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Субсидии предоставляются субъектам малого и среднего предпринимательства на конкурсной основе за счет бюджетных средств, предусмотренных на реализацию данного мероприятия.</w:t>
      </w:r>
    </w:p>
    <w:p w14:paraId="002126D3" w14:textId="77777777" w:rsidR="00523347" w:rsidRPr="00523347" w:rsidRDefault="00523347" w:rsidP="003E5A2F">
      <w:pPr>
        <w:numPr>
          <w:ilvl w:val="1"/>
          <w:numId w:val="4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и организатором конкурса является Администрация города Канска.</w:t>
      </w:r>
    </w:p>
    <w:p w14:paraId="12DB22C1" w14:textId="77777777" w:rsidR="00523347" w:rsidRPr="00523347" w:rsidRDefault="00523347" w:rsidP="003E5A2F">
      <w:pPr>
        <w:numPr>
          <w:ilvl w:val="0"/>
          <w:numId w:val="23"/>
        </w:numPr>
        <w:spacing w:after="0" w:line="240" w:lineRule="auto"/>
        <w:ind w:left="0"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Условия предоставления субсидии</w:t>
      </w:r>
    </w:p>
    <w:p w14:paraId="7BD0FF22" w14:textId="77777777" w:rsidR="00523347" w:rsidRPr="00523347" w:rsidRDefault="00523347" w:rsidP="003E5A2F">
      <w:pPr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Субсидии предоставляются субъектам малого и среднего предпринимательства (юридическим лицам, зарегистрированным и осуществляющим свою деятельность на территории города Канска Красноярского края либо зарегистрированным на территории Красноярского края и осуществляющим свою деятельность на территории города Канска в форме филиала, представительства, обособленного подразделения, и индивидуальным предпринимателям, зарегистрированным и осуществляющим свою деятельность на территории города Канска Красноярского края), при условии предоставления документов, подтверждающих осуществление расходов по приобретению оборудования за счет кредитов и займов на реализацию</w:t>
      </w:r>
      <w:r w:rsidRPr="0052334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523347">
        <w:rPr>
          <w:rFonts w:ascii="Arial" w:eastAsia="Times New Roman" w:hAnsi="Arial" w:cs="Arial"/>
          <w:sz w:val="24"/>
          <w:szCs w:val="24"/>
          <w:lang w:eastAsia="ru-RU"/>
        </w:rPr>
        <w:t>проектов, в том числе, платежных поручений, инкассовых поручений, платежных требований, платежных ордеров в размере не менее 100% произведенных затрат.</w:t>
      </w:r>
    </w:p>
    <w:p w14:paraId="1BD8AC54" w14:textId="77777777" w:rsidR="00523347" w:rsidRPr="00523347" w:rsidRDefault="00523347" w:rsidP="003E5A2F">
      <w:pPr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 xml:space="preserve">Субсидии предоставляются субъектам малого и среднего предпринимательства, осуществляющим реализацию проектов по одному или нескольким видам деятельности, хотя бы один из которых относится к категории «А» или категории «В» Перечня видов деятельности, указанных в приложении № 6 к настоящему постановлению (далее – Перечень видов деятельности). </w:t>
      </w:r>
    </w:p>
    <w:p w14:paraId="6257CAA3" w14:textId="77777777" w:rsidR="00523347" w:rsidRPr="00523347" w:rsidRDefault="00523347" w:rsidP="003E5A2F">
      <w:pPr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 xml:space="preserve">Субсидии предоставляются в размере 50% от суммы фактически произведенных и документально подтвержденных затрат, но не более 10,0 млн. рублей одному получателю поддержки и не более суммы, выделенной на данное мероприятие в результате конкурсного отбора в соответствии с </w:t>
      </w:r>
      <w:hyperlink r:id="rId7" w:history="1">
        <w:r w:rsidRPr="00523347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</w:t>
        </w:r>
      </w:hyperlink>
      <w:r w:rsidRPr="00523347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Красноярского края от </w:t>
      </w:r>
      <w:smartTag w:uri="urn:schemas-microsoft-com:office:smarttags" w:element="date">
        <w:smartTagPr>
          <w:attr w:name="Year" w:val="2013"/>
          <w:attr w:name="Day" w:val="30"/>
          <w:attr w:name="Month" w:val="09"/>
          <w:attr w:name="ls" w:val="trans"/>
        </w:smartTagPr>
        <w:r w:rsidRPr="00523347">
          <w:rPr>
            <w:rFonts w:ascii="Arial" w:eastAsia="Times New Roman" w:hAnsi="Arial" w:cs="Arial"/>
            <w:sz w:val="24"/>
            <w:szCs w:val="24"/>
            <w:lang w:eastAsia="ru-RU"/>
          </w:rPr>
          <w:t>30.09.2013</w:t>
        </w:r>
      </w:smartTag>
      <w:r w:rsidRPr="00523347">
        <w:rPr>
          <w:rFonts w:ascii="Arial" w:eastAsia="Times New Roman" w:hAnsi="Arial" w:cs="Arial"/>
          <w:sz w:val="24"/>
          <w:szCs w:val="24"/>
          <w:lang w:eastAsia="ru-RU"/>
        </w:rPr>
        <w:t xml:space="preserve"> № 505-п «Об утверждении государственной программы Красноярского края «Развитие инвестиционной деятельности, малого и среднего предпринимательства»», а также не более суммы, указанной на данное мероприятие муниципальной программ</w:t>
      </w:r>
      <w:hyperlink r:id="rId8" w:history="1">
        <w:r w:rsidRPr="00523347">
          <w:rPr>
            <w:rFonts w:ascii="Arial" w:eastAsia="Times New Roman" w:hAnsi="Arial" w:cs="Arial"/>
            <w:sz w:val="24"/>
            <w:szCs w:val="24"/>
            <w:lang w:eastAsia="ru-RU"/>
          </w:rPr>
          <w:t>ой</w:t>
        </w:r>
      </w:hyperlink>
      <w:r w:rsidRPr="00523347">
        <w:rPr>
          <w:rFonts w:ascii="Arial" w:eastAsia="Times New Roman" w:hAnsi="Arial" w:cs="Arial"/>
          <w:sz w:val="24"/>
          <w:szCs w:val="24"/>
          <w:lang w:eastAsia="ru-RU"/>
        </w:rPr>
        <w:t xml:space="preserve"> города Канска «Развитие инвестиционной деятельности, малого и среднего предпринимательства», утвержденной постановлением администрации  г. Канска Красноярского края от </w:t>
      </w:r>
      <w:smartTag w:uri="urn:schemas-microsoft-com:office:smarttags" w:element="date">
        <w:smartTagPr>
          <w:attr w:name="Year" w:val="2016"/>
          <w:attr w:name="Day" w:val="23"/>
          <w:attr w:name="Month" w:val="11"/>
          <w:attr w:name="ls" w:val="trans"/>
        </w:smartTagPr>
        <w:r w:rsidRPr="00523347">
          <w:rPr>
            <w:rFonts w:ascii="Arial" w:eastAsia="Times New Roman" w:hAnsi="Arial" w:cs="Arial"/>
            <w:sz w:val="24"/>
            <w:szCs w:val="24"/>
            <w:lang w:eastAsia="ru-RU"/>
          </w:rPr>
          <w:t>23.11.2016</w:t>
        </w:r>
      </w:smartTag>
      <w:r w:rsidRPr="00523347">
        <w:rPr>
          <w:rFonts w:ascii="Arial" w:eastAsia="Times New Roman" w:hAnsi="Arial" w:cs="Arial"/>
          <w:sz w:val="24"/>
          <w:szCs w:val="24"/>
          <w:lang w:eastAsia="ru-RU"/>
        </w:rPr>
        <w:t xml:space="preserve"> № 1192.</w:t>
      </w:r>
    </w:p>
    <w:p w14:paraId="5D05AAED" w14:textId="77777777" w:rsidR="00523347" w:rsidRPr="00523347" w:rsidRDefault="00523347" w:rsidP="003E5A2F">
      <w:pPr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Субсидии предоставляются на возмещение части затрат по приобретению оборудования за счет кредита, полученного субъектом малого или среднего предпринимательства в банке (займа, полученного в региональной микрофинансовой организации, федеральных, региональных институтах развития субъектов малого и среднего предпринимательства), оплачено не менее 50% стоимости оборудования, включая пусконаладочные работы, монтаж, разработку и (или) приобретение прикладного программного обеспечения, и на дату подачи заявления о предоставлении субсидии, истекло не более 1 года с даты приобретения оборудования.</w:t>
      </w:r>
    </w:p>
    <w:p w14:paraId="3D7B2C86" w14:textId="77777777" w:rsidR="00523347" w:rsidRPr="00523347" w:rsidRDefault="00523347" w:rsidP="003E5A2F">
      <w:pPr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Для получения субсидии субъектами малого и среднего предпринимательства предоставляются среди прочих (указанных в приложении № 1 к настоящему Порядку) следующие документы:</w:t>
      </w:r>
    </w:p>
    <w:p w14:paraId="3967F622" w14:textId="77777777" w:rsidR="00523347" w:rsidRPr="00523347" w:rsidRDefault="00523347" w:rsidP="003E5A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копия кредитного договора (копии кредитных договоров) или копия договора займа (копии договоров займа), являющегося действующим на момент подачи заявки;</w:t>
      </w:r>
    </w:p>
    <w:p w14:paraId="645A4DF1" w14:textId="77777777" w:rsidR="00523347" w:rsidRPr="00523347" w:rsidRDefault="00523347" w:rsidP="003E5A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копия выписок из ссудного счета и графика погашения кредита (займа), заверенные банком или региональной микрофинансовой организацией, федеральными, региональными институтами развития, являющимися кредиторами;</w:t>
      </w:r>
    </w:p>
    <w:p w14:paraId="776CFD59" w14:textId="77777777" w:rsidR="00523347" w:rsidRPr="00523347" w:rsidRDefault="00523347" w:rsidP="003E5A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копии документов, подтверждающие осуществление расходов по уплате субъектом малого или среднего предпринимательства процентов по кредиту (займу) и погашение кредита (займа) (платежные поручения, инкассовые поручения, платежные требования, платежные ордера и прочие документы);</w:t>
      </w:r>
    </w:p>
    <w:p w14:paraId="2B4047A1" w14:textId="77777777" w:rsidR="00523347" w:rsidRPr="00523347" w:rsidRDefault="00523347" w:rsidP="003E5A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копии заключенных субъектом малого или среднего предпринимательства договоров на приобретение и (или) монтаж оборудования, разработку и (или) приобретение прикладного программного обеспечения;</w:t>
      </w:r>
    </w:p>
    <w:p w14:paraId="5C08AE8C" w14:textId="77777777" w:rsidR="00523347" w:rsidRPr="00523347" w:rsidRDefault="00523347" w:rsidP="003E5A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копии документов, подтверждающих осуществление субъектом малого или среднего предпринимательства расходов по приобретению и (или) монтажу оборудования, разработке и (или) приобретению прикладного программного обеспечения (счета – фактуры, за исключением случаев, предусмотренных законодательством, когда счет – фактура может не составляться поставщиком (исполнителем, подрядчиком), в случае безналичного расчета – платежные поручения, в случае наличного расчета – кассовые или товарные чеки и (или) квитанции к приходным кассовым ордерам);</w:t>
      </w:r>
    </w:p>
    <w:p w14:paraId="541D2080" w14:textId="77777777" w:rsidR="00523347" w:rsidRPr="00523347" w:rsidRDefault="00523347" w:rsidP="003E5A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копии документов, подтверждающих получение оборудования и (или) прикладного программного обеспечения (выполнение монтажа, пуско-наладочных работ).</w:t>
      </w:r>
    </w:p>
    <w:p w14:paraId="7C74C110" w14:textId="77777777" w:rsidR="00523347" w:rsidRPr="00523347" w:rsidRDefault="00523347" w:rsidP="003E5A2F">
      <w:pPr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Договоры (сделки), заключенные в рамках реализации проекта, в соответствии с целями, указанными в пункте 2.5 настоящего Порядка, должны быть заключены заявителем не с взаимозависимыми лицами и (или) не с физическими лицами, не зарегистрированными в качестве индивидуальных предпринимателей.</w:t>
      </w:r>
    </w:p>
    <w:p w14:paraId="261F789A" w14:textId="77777777" w:rsidR="00523347" w:rsidRPr="00523347" w:rsidRDefault="00523347" w:rsidP="003E5A2F">
      <w:pPr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Получателями поддержки по данному мероприятию являются субъекты малого и среднего предпринимательства, включенные в Единый реестр субъектов малого и среднего предпринимательства.</w:t>
      </w:r>
    </w:p>
    <w:p w14:paraId="2062741A" w14:textId="77777777" w:rsidR="00523347" w:rsidRPr="00523347" w:rsidRDefault="00523347" w:rsidP="003E5A2F">
      <w:pPr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Требования, которым должны соответствовать субъекты малого и среднего предпринимательства, претендующие на получение поддержки:</w:t>
      </w:r>
    </w:p>
    <w:p w14:paraId="7C0CE035" w14:textId="77777777" w:rsidR="00523347" w:rsidRPr="00523347" w:rsidRDefault="00523347" w:rsidP="003E5A2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23347">
        <w:rPr>
          <w:rFonts w:ascii="Arial" w:eastAsia="Calibri" w:hAnsi="Arial" w:cs="Arial"/>
          <w:sz w:val="24"/>
          <w:szCs w:val="24"/>
        </w:rPr>
        <w:t xml:space="preserve">по кредитному договору (договору займа) должны отсутствовать просроченные обязательства; </w:t>
      </w:r>
    </w:p>
    <w:p w14:paraId="15025E7F" w14:textId="77777777" w:rsidR="00523347" w:rsidRPr="00523347" w:rsidRDefault="00523347" w:rsidP="003E5A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на дату заседания комиссии и на дату принятия решения о предоставлении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16EFF0C0" w14:textId="77777777" w:rsidR="00523347" w:rsidRPr="00523347" w:rsidRDefault="00523347" w:rsidP="003E5A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Hlk64461482"/>
      <w:r w:rsidRPr="00523347">
        <w:rPr>
          <w:rFonts w:ascii="Arial" w:eastAsia="Times New Roman" w:hAnsi="Arial" w:cs="Arial"/>
          <w:sz w:val="24"/>
          <w:szCs w:val="24"/>
          <w:lang w:eastAsia="ru-RU"/>
        </w:rPr>
        <w:t>должна отсутствовать просроченная задолженность по возврату в бюджет города Канска субсидий, бюджетных инвестиций, предоставленных из бюджета города Канска в соответствии с муниципальными правовыми актами г. Канска, иными правовыми актами, а также иная просроченная (неурегулированная) задолженность по денежным обязательствам перед бюджетом города Канска;</w:t>
      </w:r>
    </w:p>
    <w:p w14:paraId="0DF3BB96" w14:textId="77777777" w:rsidR="00523347" w:rsidRPr="00523347" w:rsidRDefault="00523347" w:rsidP="003E5A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</w:r>
    </w:p>
    <w:p w14:paraId="5A70280E" w14:textId="77777777" w:rsidR="00523347" w:rsidRPr="00523347" w:rsidRDefault="00523347" w:rsidP="003E5A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должны в реестре дисквалифицированных лиц отсутствовать сведения о дисквалификации руководителя, членов коллегиального исполнительного органа, лиц, исполняющих функции единоличного исполнительного органа, или главного бухгалтера заявителя, являющегося юридическим лицом, об индивидуальном предпринимателе и о физическом лице – производителе товаров, работ, услуг являющегося заявителем;</w:t>
      </w:r>
    </w:p>
    <w:bookmarkEnd w:id="0"/>
    <w:p w14:paraId="1BBD94A1" w14:textId="77777777" w:rsidR="00523347" w:rsidRPr="00523347" w:rsidRDefault="00523347" w:rsidP="003E5A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 xml:space="preserve"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</w:t>
      </w:r>
      <w:r w:rsidRPr="0052334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14:paraId="52FB9B69" w14:textId="77777777" w:rsidR="00523347" w:rsidRPr="00523347" w:rsidRDefault="00523347" w:rsidP="003E5A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не должны являться ранее получавшими финансовую поддержку на реализацию заявленного проекта;</w:t>
      </w:r>
    </w:p>
    <w:p w14:paraId="1985EA75" w14:textId="77777777" w:rsidR="00523347" w:rsidRPr="00523347" w:rsidRDefault="00523347" w:rsidP="003E5A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ранее не получали финансовую поддержку на возмещение заявленных затрат в рамках других программах, через Министерство сельского хозяйства и торговли Красноярского края, Центр занятости населения г. Канска;</w:t>
      </w:r>
    </w:p>
    <w:p w14:paraId="41803FC7" w14:textId="77777777" w:rsidR="00523347" w:rsidRPr="00523347" w:rsidRDefault="00523347" w:rsidP="003E5A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не должны являться получателями аналогичной поддержки, оказанной в текущем календарном году;</w:t>
      </w:r>
    </w:p>
    <w:p w14:paraId="701B94C0" w14:textId="77777777" w:rsidR="00523347" w:rsidRPr="00523347" w:rsidRDefault="00523347" w:rsidP="003E5A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не должны осуществлять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14:paraId="6D267352" w14:textId="77777777" w:rsidR="00523347" w:rsidRPr="00523347" w:rsidRDefault="00523347" w:rsidP="003E5A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полная стоимость заявленного проекта должна составлять от 500 тыс. рублей до 100 млн рублей.</w:t>
      </w:r>
    </w:p>
    <w:p w14:paraId="77230E71" w14:textId="77777777" w:rsidR="00523347" w:rsidRPr="00523347" w:rsidRDefault="00523347" w:rsidP="003E5A2F">
      <w:pPr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Основания для отказа заявителю в предоставлении субсидии: </w:t>
      </w:r>
    </w:p>
    <w:p w14:paraId="16EDF66C" w14:textId="77777777" w:rsidR="00523347" w:rsidRPr="00523347" w:rsidRDefault="00523347" w:rsidP="003E5A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 xml:space="preserve">несоответствие документов, представленных заявителем в соответствии с </w:t>
      </w:r>
      <w:hyperlink w:anchor="P1217" w:history="1">
        <w:r w:rsidRPr="00523347">
          <w:rPr>
            <w:rFonts w:ascii="Arial" w:eastAsia="Times New Roman" w:hAnsi="Arial" w:cs="Arial"/>
            <w:sz w:val="24"/>
            <w:szCs w:val="24"/>
            <w:lang w:eastAsia="ru-RU"/>
          </w:rPr>
          <w:t>пунктом 3.</w:t>
        </w:r>
      </w:hyperlink>
      <w:r w:rsidRPr="00523347">
        <w:rPr>
          <w:rFonts w:ascii="Arial" w:eastAsia="Times New Roman" w:hAnsi="Arial" w:cs="Arial"/>
          <w:sz w:val="24"/>
          <w:szCs w:val="24"/>
          <w:lang w:eastAsia="ru-RU"/>
        </w:rPr>
        <w:t xml:space="preserve">3 настоящего Порядка, требованиям, определенные </w:t>
      </w:r>
      <w:hyperlink w:anchor="P1218" w:history="1">
        <w:r w:rsidRPr="00523347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пунктом </w:t>
        </w:r>
      </w:hyperlink>
      <w:r w:rsidRPr="00523347">
        <w:rPr>
          <w:rFonts w:ascii="Arial" w:eastAsia="Times New Roman" w:hAnsi="Arial" w:cs="Arial"/>
          <w:sz w:val="24"/>
          <w:szCs w:val="24"/>
          <w:lang w:eastAsia="ru-RU"/>
        </w:rPr>
        <w:t>3.4 настоящего Порядка, или непредставление (представление не в полном объеме) указанных документов;</w:t>
      </w:r>
    </w:p>
    <w:p w14:paraId="421339F7" w14:textId="77777777" w:rsidR="00523347" w:rsidRPr="00523347" w:rsidRDefault="00523347" w:rsidP="003E5A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недостоверность представленной информации, в том числе информации о месте нахождения и адресе юридического лица;</w:t>
      </w:r>
    </w:p>
    <w:p w14:paraId="76A3A36D" w14:textId="77777777" w:rsidR="00523347" w:rsidRPr="00523347" w:rsidRDefault="00523347" w:rsidP="003E5A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не выполнены условия оказания поддержки, определенные разделом 2 настоящего Порядка;</w:t>
      </w:r>
    </w:p>
    <w:p w14:paraId="7EC17F9C" w14:textId="77777777" w:rsidR="00523347" w:rsidRPr="00523347" w:rsidRDefault="00523347" w:rsidP="003E5A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отсутствуют средства в бюджете города Канска, предусмотренные на эти цели в текущем финансовом году, за исключением случая, когда на день подачи пакета документов, агентством развития малого и среднего предпринимательства Красноярского края по итогам конкурсного отбора муниципальных программ развития субъектов малого и среднего предпринимательства принято решение по предоставлению субсидии бюджету муниципального образования город Канск в целях софинансирования мероприятий муниципальной программы развития субъектов малого и среднего предпринимательства и администрацией г. Канска получено уведомление о предоставлении бюджету г. Канска межбюджетного трансферта.</w:t>
      </w:r>
    </w:p>
    <w:p w14:paraId="60497CFB" w14:textId="77777777" w:rsidR="00523347" w:rsidRPr="00523347" w:rsidRDefault="00523347" w:rsidP="003E5A2F">
      <w:pPr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 xml:space="preserve">Право на получение субсидии имеют заявители при наличии положительного заключения с оценкой заявленного проекта, выполненного рабочей группой в соответствии с </w:t>
      </w:r>
      <w:hyperlink w:anchor="P1960" w:history="1">
        <w:r w:rsidRPr="00523347">
          <w:rPr>
            <w:rFonts w:ascii="Arial" w:eastAsia="Times New Roman" w:hAnsi="Arial" w:cs="Arial"/>
            <w:sz w:val="24"/>
            <w:szCs w:val="24"/>
            <w:lang w:eastAsia="ru-RU"/>
          </w:rPr>
          <w:t>Методикой</w:t>
        </w:r>
      </w:hyperlink>
      <w:r w:rsidRPr="00523347">
        <w:rPr>
          <w:rFonts w:ascii="Arial" w:eastAsia="Times New Roman" w:hAnsi="Arial" w:cs="Arial"/>
          <w:sz w:val="24"/>
          <w:szCs w:val="24"/>
          <w:lang w:eastAsia="ru-RU"/>
        </w:rPr>
        <w:t xml:space="preserve"> оценки эффективности, приведенной в приложении № 9 к настоящему постановлению, а также в соответствии с Методикой оценки бизнес-планов (при наличии бизнес-плана), согласно приложению № 10 к настоящему постановлению.</w:t>
      </w:r>
    </w:p>
    <w:p w14:paraId="7E4C8604" w14:textId="77777777" w:rsidR="00523347" w:rsidRPr="00523347" w:rsidRDefault="00523347" w:rsidP="003E5A2F">
      <w:pPr>
        <w:numPr>
          <w:ilvl w:val="0"/>
          <w:numId w:val="24"/>
        </w:numPr>
        <w:spacing w:after="0" w:line="240" w:lineRule="auto"/>
        <w:ind w:left="0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Порядок предоставления субсидии. Порядок проведения отбора получателей субсидий для предоставления субсидий</w:t>
      </w:r>
    </w:p>
    <w:p w14:paraId="58BE49AD" w14:textId="77777777" w:rsidR="00523347" w:rsidRPr="00523347" w:rsidRDefault="00523347" w:rsidP="003E5A2F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Субсидии предоставляются на основе конкурса, организатором которого является Администрация города Канска. Сроки проведения конкурса утверждаются постановлением администрации города Канска. Организатором конкурсных процедур, предусмотренных настоящим разделом, является отдел экономического развития и муниципального заказа администрации города Канска (далее – отдел).</w:t>
      </w:r>
    </w:p>
    <w:p w14:paraId="171D665D" w14:textId="77777777" w:rsidR="00523347" w:rsidRPr="00523347" w:rsidRDefault="00523347" w:rsidP="003E5A2F">
      <w:pPr>
        <w:numPr>
          <w:ilvl w:val="1"/>
          <w:numId w:val="2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_Hlk64461608"/>
      <w:r w:rsidRPr="00523347">
        <w:rPr>
          <w:rFonts w:ascii="Arial" w:eastAsia="Times New Roman" w:hAnsi="Arial" w:cs="Arial"/>
          <w:sz w:val="24"/>
          <w:szCs w:val="24"/>
          <w:lang w:eastAsia="ru-RU"/>
        </w:rPr>
        <w:t xml:space="preserve">Отдел направляет на опубликование объявление о проведении конкурса на официальный сайт администрации города Канска в сети Интернет www.kansk-adm.ru, в раздел «Экономическое развитие» подраздела «Развитие малого и среднего предпринимательства» не менее чем за 10 календарных дней до начала срока подачи заявок на участие в конкурсе (далее – объявление). В объявлении содержится информация о цели предоставления субсидии, месте, времени и процедуре приема </w:t>
      </w:r>
      <w:r w:rsidRPr="0052334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документов, указанных в </w:t>
      </w:r>
      <w:hyperlink w:anchor="P1295" w:history="1">
        <w:r w:rsidRPr="00523347">
          <w:rPr>
            <w:rFonts w:ascii="Arial" w:eastAsia="Times New Roman" w:hAnsi="Arial" w:cs="Arial"/>
            <w:sz w:val="24"/>
            <w:szCs w:val="24"/>
            <w:lang w:eastAsia="ru-RU"/>
          </w:rPr>
          <w:t>приложении № 1</w:t>
        </w:r>
      </w:hyperlink>
      <w:r w:rsidRPr="00523347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Порядку. Срок приема документов не может составлять менее 30 календарных дней, следующих за днем размещения объявления.</w:t>
      </w:r>
      <w:bookmarkEnd w:id="1"/>
    </w:p>
    <w:p w14:paraId="5DECC291" w14:textId="77777777" w:rsidR="00523347" w:rsidRPr="00523347" w:rsidRDefault="00523347" w:rsidP="003E5A2F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 xml:space="preserve">Отдел направляет на опубликование объявление о проведении конкурса на официальный сайт администрации города Канска в сети Интернет www.kansk-adm.ru, в раздел «Экономическое развитие» подраздела «Развитие малого и среднего предпринимательства» не менее чем за 10 календарных дней до начала срока подачи заявок на участие в конкурсе (далее – объявление). В объявлении содержится информация о месте, времени и процедуре приема документов, указанных в </w:t>
      </w:r>
      <w:hyperlink w:anchor="P1295" w:history="1">
        <w:r w:rsidRPr="00523347">
          <w:rPr>
            <w:rFonts w:ascii="Arial" w:eastAsia="Times New Roman" w:hAnsi="Arial" w:cs="Arial"/>
            <w:sz w:val="24"/>
            <w:szCs w:val="24"/>
            <w:lang w:eastAsia="ru-RU"/>
          </w:rPr>
          <w:t>приложении № 1</w:t>
        </w:r>
      </w:hyperlink>
      <w:r w:rsidRPr="00523347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Порядку. Срок приема документов не может составлять менее 10 рабочих дней.</w:t>
      </w:r>
    </w:p>
    <w:p w14:paraId="5EF12B23" w14:textId="77777777" w:rsidR="00523347" w:rsidRPr="00523347" w:rsidRDefault="00523347" w:rsidP="003E5A2F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 xml:space="preserve">Для участия в конкурсе заявитель предоставляет в отдел, находящийся по адресу: город Канск, ул. Ленина, 4/1, кабинет № 511, заявку, содержащую документы для получения субсидий согласно </w:t>
      </w:r>
      <w:hyperlink w:anchor="P1295" w:history="1">
        <w:r w:rsidRPr="00523347">
          <w:rPr>
            <w:rFonts w:ascii="Arial" w:eastAsia="Times New Roman" w:hAnsi="Arial" w:cs="Arial"/>
            <w:sz w:val="24"/>
            <w:szCs w:val="24"/>
            <w:lang w:eastAsia="ru-RU"/>
          </w:rPr>
          <w:t>перечню</w:t>
        </w:r>
      </w:hyperlink>
      <w:r w:rsidRPr="00523347">
        <w:rPr>
          <w:rFonts w:ascii="Arial" w:eastAsia="Times New Roman" w:hAnsi="Arial" w:cs="Arial"/>
          <w:sz w:val="24"/>
          <w:szCs w:val="24"/>
          <w:lang w:eastAsia="ru-RU"/>
        </w:rPr>
        <w:t>, приведенному в приложении № 1 к настоящему Порядку.</w:t>
      </w:r>
    </w:p>
    <w:p w14:paraId="6510BE38" w14:textId="77777777" w:rsidR="00523347" w:rsidRPr="00523347" w:rsidRDefault="00523347" w:rsidP="003E5A2F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Представляемые документы от заявителя должны поступить в отдел в сроки установленные пунктом 3.2 настоящего Порядка, а также в соответствии с </w:t>
      </w:r>
      <w:hyperlink w:anchor="P1216" w:history="1">
        <w:r w:rsidRPr="00523347">
          <w:rPr>
            <w:rFonts w:ascii="Arial" w:eastAsia="Times New Roman" w:hAnsi="Arial" w:cs="Arial"/>
            <w:sz w:val="24"/>
            <w:szCs w:val="24"/>
            <w:lang w:eastAsia="ru-RU"/>
          </w:rPr>
          <w:t>пунктом 3.</w:t>
        </w:r>
      </w:hyperlink>
      <w:r w:rsidRPr="00523347">
        <w:rPr>
          <w:rFonts w:ascii="Arial" w:eastAsia="Times New Roman" w:hAnsi="Arial" w:cs="Arial"/>
          <w:sz w:val="24"/>
          <w:szCs w:val="24"/>
          <w:lang w:eastAsia="ru-RU"/>
        </w:rPr>
        <w:t>3 настоящего Порядка должны соответствовать действующему законодательству по форме и содержанию.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Федерации.</w:t>
      </w:r>
    </w:p>
    <w:p w14:paraId="4E5E68BF" w14:textId="77777777" w:rsidR="00523347" w:rsidRPr="00523347" w:rsidRDefault="00523347" w:rsidP="003E5A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Все копии документов должны быть скреплены печатью и заверены заявителем. Представленные в отдел документы обратно не возвращаются. Копии документов представляются с предъявлением их оригинала, после сверки подлинники документов возвращаются заявителю. Разглашение информации, содержащейся в документации, не допускается.</w:t>
      </w:r>
    </w:p>
    <w:p w14:paraId="16E551A3" w14:textId="77777777" w:rsidR="00523347" w:rsidRPr="00523347" w:rsidRDefault="00523347" w:rsidP="003E5A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Если комплект документов заявки не соответствует предъявленным требованиям настоящего Порядка, то отдел в течение двух рабочих дней с момента предоставления пакета документов уведомляет заявителя по телефону о необходимости доработки пакета документов в течение срока, не превышающего срок приема документов.</w:t>
      </w:r>
    </w:p>
    <w:p w14:paraId="7679A36B" w14:textId="77777777" w:rsidR="00523347" w:rsidRPr="00523347" w:rsidRDefault="00523347" w:rsidP="003E5A2F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Заявка регистрируется отделом в день поступления в журнале регистрации заявок заявителей, претендующих на предоставление субсидии (далее – журнал регистрации). Ей присваивается порядковый номер с указанием даты поступления. По требованию заявителя выдается расписка в получении документов.</w:t>
      </w:r>
    </w:p>
    <w:p w14:paraId="337F2B78" w14:textId="77777777" w:rsidR="00523347" w:rsidRPr="00523347" w:rsidRDefault="00523347" w:rsidP="003E5A2F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Журнал регистрации ведется отделом в бумажной форме.</w:t>
      </w:r>
    </w:p>
    <w:p w14:paraId="30B36E24" w14:textId="77777777" w:rsidR="00523347" w:rsidRPr="00523347" w:rsidRDefault="00523347" w:rsidP="003E5A2F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 xml:space="preserve">Отдел в течение 3 рабочих дней со дня регистрации заявки самостоятельно запрашивает документы, указанные в </w:t>
      </w:r>
      <w:hyperlink w:anchor="P1309" w:history="1">
        <w:r w:rsidRPr="00523347">
          <w:rPr>
            <w:rFonts w:ascii="Arial" w:eastAsia="Times New Roman" w:hAnsi="Arial" w:cs="Arial"/>
            <w:sz w:val="24"/>
            <w:szCs w:val="24"/>
            <w:lang w:eastAsia="ru-RU"/>
          </w:rPr>
          <w:t>пунктах 2</w:t>
        </w:r>
      </w:hyperlink>
      <w:r w:rsidRPr="0052334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w:anchor="P1313" w:history="1">
        <w:r w:rsidRPr="00523347">
          <w:rPr>
            <w:rFonts w:ascii="Arial" w:eastAsia="Times New Roman" w:hAnsi="Arial" w:cs="Arial"/>
            <w:sz w:val="24"/>
            <w:szCs w:val="24"/>
            <w:lang w:eastAsia="ru-RU"/>
          </w:rPr>
          <w:t>3</w:t>
        </w:r>
      </w:hyperlink>
      <w:r w:rsidRPr="00523347">
        <w:rPr>
          <w:rFonts w:ascii="Arial" w:eastAsia="Times New Roman" w:hAnsi="Arial" w:cs="Arial"/>
          <w:sz w:val="24"/>
          <w:szCs w:val="24"/>
          <w:lang w:eastAsia="ru-RU"/>
        </w:rPr>
        <w:t xml:space="preserve"> перечня документов, предоставляемых заявителем для получения субсидии (приложение № 1 к настоящему Порядку), в соответствующих органах в случае, если заявитель не представил указанные документы по собственной инициативе.</w:t>
      </w:r>
    </w:p>
    <w:p w14:paraId="6E9522DB" w14:textId="77777777" w:rsidR="00523347" w:rsidRPr="00523347" w:rsidRDefault="00523347" w:rsidP="003E5A2F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Заявка, поступившая после установленного срока приема документов, не регистрируется, не рассматривается и возвращается заявителю.</w:t>
      </w:r>
    </w:p>
    <w:p w14:paraId="6A672C35" w14:textId="77777777" w:rsidR="00523347" w:rsidRPr="00523347" w:rsidRDefault="00523347" w:rsidP="003E5A2F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Отдел в течение трех рабочих дней со дня окончания приема документов на конкурс передает ТЭО, паспорт инвестиционного проекта, а также бизнес-план (при стоимости инвестиционного проекта свыше 5 млн. руб.) для рассмотрения членам рабочей группы.</w:t>
      </w:r>
    </w:p>
    <w:p w14:paraId="1317E8D0" w14:textId="3CEA68A7" w:rsidR="00523347" w:rsidRPr="00523347" w:rsidRDefault="00523347" w:rsidP="003E5A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 xml:space="preserve">(абзац 1 в ред. </w:t>
      </w:r>
      <w:r w:rsidR="003E5A2F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523347">
        <w:rPr>
          <w:rFonts w:ascii="Arial" w:eastAsia="Times New Roman" w:hAnsi="Arial" w:cs="Arial"/>
          <w:sz w:val="24"/>
          <w:szCs w:val="24"/>
          <w:lang w:eastAsia="ru-RU"/>
        </w:rPr>
        <w:t>остановления администрации г. Канска от 15.04.2021 № 299)</w:t>
      </w:r>
    </w:p>
    <w:p w14:paraId="174B3B32" w14:textId="77777777" w:rsidR="00523347" w:rsidRPr="00523347" w:rsidRDefault="00523347" w:rsidP="003E5A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Calibri" w:hAnsi="Arial" w:cs="Arial"/>
          <w:sz w:val="24"/>
          <w:szCs w:val="24"/>
          <w:lang w:eastAsia="ru-RU"/>
        </w:rPr>
        <w:t>Членами рабочей группы производится выезд на место осуществления деятельности заявителя и осмотр приобретенных средств, выполненных работ, в целях реализации проекта, заявленного по данному мероприятию.</w:t>
      </w:r>
    </w:p>
    <w:p w14:paraId="3C2AB984" w14:textId="77777777" w:rsidR="00523347" w:rsidRPr="00523347" w:rsidRDefault="00523347" w:rsidP="003E5A2F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Заседание рабочей группы назначается в течение 3 рабочих дней после получения документов и проводится в течение 1 рабочего дня в целях проведения оценки заявленного проекта (далее - проект).</w:t>
      </w:r>
    </w:p>
    <w:p w14:paraId="4E1BDA50" w14:textId="77777777" w:rsidR="00523347" w:rsidRPr="00523347" w:rsidRDefault="00523347" w:rsidP="003E5A2F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 заседании рабочей группы каждый проект обсуждается отдельно.</w:t>
      </w:r>
    </w:p>
    <w:p w14:paraId="1D931558" w14:textId="77777777" w:rsidR="00523347" w:rsidRPr="00523347" w:rsidRDefault="00523347" w:rsidP="003E5A2F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Проведение оценки проекта проводится в соответствии с </w:t>
      </w:r>
      <w:hyperlink w:anchor="P1960" w:history="1">
        <w:r w:rsidRPr="00523347">
          <w:rPr>
            <w:rFonts w:ascii="Arial" w:eastAsia="Times New Roman" w:hAnsi="Arial" w:cs="Arial"/>
            <w:sz w:val="24"/>
            <w:szCs w:val="24"/>
            <w:lang w:eastAsia="ru-RU"/>
          </w:rPr>
          <w:t>Методикой</w:t>
        </w:r>
      </w:hyperlink>
      <w:r w:rsidRPr="00523347">
        <w:rPr>
          <w:rFonts w:ascii="Arial" w:eastAsia="Times New Roman" w:hAnsi="Arial" w:cs="Arial"/>
          <w:sz w:val="24"/>
          <w:szCs w:val="24"/>
          <w:lang w:eastAsia="ru-RU"/>
        </w:rPr>
        <w:t xml:space="preserve"> оценки эффективности, приведенной в приложении № 9 к настоящему постановлению, и подразумевает:</w:t>
      </w:r>
    </w:p>
    <w:p w14:paraId="2EA68220" w14:textId="77777777" w:rsidR="00523347" w:rsidRPr="00523347" w:rsidRDefault="00523347" w:rsidP="003E5A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оценку эффективности реализации проекта рабочей группой коллегиально;</w:t>
      </w:r>
    </w:p>
    <w:p w14:paraId="44DABF18" w14:textId="77777777" w:rsidR="00523347" w:rsidRPr="00523347" w:rsidRDefault="00523347" w:rsidP="003E5A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формирование общего заключения об эффективности реализации проекта;</w:t>
      </w:r>
    </w:p>
    <w:p w14:paraId="16E1E1C6" w14:textId="77777777" w:rsidR="00523347" w:rsidRPr="00523347" w:rsidRDefault="00523347" w:rsidP="003E5A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формирование итогового рейтингового списка заявителей на получение субсидии.</w:t>
      </w:r>
    </w:p>
    <w:p w14:paraId="729F2B8A" w14:textId="77777777" w:rsidR="00523347" w:rsidRPr="00523347" w:rsidRDefault="00523347" w:rsidP="003E5A2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 xml:space="preserve">При наличии бизнес-плана рабочая группа </w:t>
      </w:r>
      <w:r w:rsidRPr="00523347">
        <w:rPr>
          <w:rFonts w:ascii="Arial" w:eastAsia="Calibri" w:hAnsi="Arial" w:cs="Arial"/>
          <w:sz w:val="24"/>
          <w:szCs w:val="24"/>
          <w:lang w:eastAsia="ru-RU"/>
        </w:rPr>
        <w:t>осуществляет проведение оценки проектов и подготовку заключений оценки реализуемости представленных бизнес-планов в соответствии с критериями, согласно приложению № 10 к настоящему постановлению.</w:t>
      </w:r>
    </w:p>
    <w:p w14:paraId="5F563954" w14:textId="77777777" w:rsidR="00523347" w:rsidRPr="00523347" w:rsidRDefault="00523347" w:rsidP="003E5A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3.13.1.</w:t>
      </w:r>
      <w:r w:rsidRPr="00523347">
        <w:rPr>
          <w:rFonts w:ascii="Arial" w:eastAsia="Times New Roman" w:hAnsi="Arial" w:cs="Arial"/>
          <w:sz w:val="24"/>
          <w:szCs w:val="24"/>
          <w:lang w:eastAsia="ru-RU"/>
        </w:rPr>
        <w:tab/>
        <w:t>В отношении заявок, включающих проекты по виду деятельности, отнесенные к категории «В» Перечня видов деятельности, указанных в Приложении № 6 к настоящему постановлению, являются приоритетными и оцениваются рабочей группой с применением критериев:</w:t>
      </w:r>
    </w:p>
    <w:p w14:paraId="09E23073" w14:textId="77777777" w:rsidR="00523347" w:rsidRPr="00523347" w:rsidRDefault="00523347" w:rsidP="003E5A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- проект согласно заключению, признан реализуемым и эффективным;</w:t>
      </w:r>
    </w:p>
    <w:p w14:paraId="45695297" w14:textId="77777777" w:rsidR="00523347" w:rsidRPr="00523347" w:rsidRDefault="00523347" w:rsidP="003E5A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- доля средств субъекта малого и среднего предпринимательства, вложенных в проект, предлагаемых к предоставлению поддержки, по состоянию на 1 января года подачи заявки превышает 30%.</w:t>
      </w:r>
    </w:p>
    <w:p w14:paraId="74924823" w14:textId="77777777" w:rsidR="00523347" w:rsidRPr="00523347" w:rsidRDefault="00523347" w:rsidP="003E5A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3.13.2. При формировании итогового рейтингового списка заявителей проекты по виду деятельности, отнесенные к категории «В» Перечня видов деятельности, указанных в Приложении № 6 к настоящему постановлению признанные эффективными, ранжируются по доли средств субъекта малого и среднего предпринимательства, вложенных в проект по состоянию на 1 января года подачи заявки.</w:t>
      </w:r>
    </w:p>
    <w:p w14:paraId="2AE66C63" w14:textId="77777777" w:rsidR="00523347" w:rsidRPr="00523347" w:rsidRDefault="00523347" w:rsidP="003E5A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При равенстве значений по критерию, установленному пунктом 3.12.1 Порядка, приоритет отдается заявке, поступившей ранее остальных заявок.</w:t>
      </w:r>
    </w:p>
    <w:p w14:paraId="64D8ED9A" w14:textId="77777777" w:rsidR="00523347" w:rsidRPr="00523347" w:rsidRDefault="00523347" w:rsidP="003E5A2F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Проекты, которые по заключению рабочей группы не представляют высокой социально-экономической значимости для муниципального образования город Канск, к дальнейшему участию в конкурсе не допускаются, о чём заявитель уведомляется письменно в течение 1 рабочего дня после заседания рабочей группы.</w:t>
      </w:r>
    </w:p>
    <w:p w14:paraId="71200C67" w14:textId="77777777" w:rsidR="00523347" w:rsidRPr="00523347" w:rsidRDefault="00523347" w:rsidP="003E5A2F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 xml:space="preserve">Отдел в течение 3 рабочих дней после заседания рабочей группы направляет для рассмотрения комиссии документы, полученные от заявителя в соответствии с </w:t>
      </w:r>
      <w:hyperlink w:anchor="P1216" w:history="1">
        <w:r w:rsidRPr="00523347">
          <w:rPr>
            <w:rFonts w:ascii="Arial" w:eastAsia="Times New Roman" w:hAnsi="Arial" w:cs="Arial"/>
            <w:sz w:val="24"/>
            <w:szCs w:val="24"/>
            <w:lang w:eastAsia="ru-RU"/>
          </w:rPr>
          <w:t>пунктом 3.</w:t>
        </w:r>
      </w:hyperlink>
      <w:r w:rsidRPr="00523347">
        <w:rPr>
          <w:rFonts w:ascii="Arial" w:eastAsia="Times New Roman" w:hAnsi="Arial" w:cs="Arial"/>
          <w:sz w:val="24"/>
          <w:szCs w:val="24"/>
          <w:lang w:eastAsia="ru-RU"/>
        </w:rPr>
        <w:t>3 настоящего Порядка, и заключение рабочей группы.</w:t>
      </w:r>
    </w:p>
    <w:p w14:paraId="7588B4FD" w14:textId="77777777" w:rsidR="00523347" w:rsidRPr="00523347" w:rsidRDefault="00523347" w:rsidP="003E5A2F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 xml:space="preserve">Заседание комиссии назначается в течение 7 рабочих дней после получения документов и проводится в течение 1 рабочего дня при наличии не менее одной заявки. Комиссией рассматриваются документы, представленные на конкурс заявителем, на предмет соответствия условиям предоставления субсидии в соответствии с </w:t>
      </w:r>
      <w:hyperlink w:anchor="P1194" w:history="1">
        <w:r w:rsidRPr="00523347">
          <w:rPr>
            <w:rFonts w:ascii="Arial" w:eastAsia="Times New Roman" w:hAnsi="Arial" w:cs="Arial"/>
            <w:sz w:val="24"/>
            <w:szCs w:val="24"/>
            <w:lang w:eastAsia="ru-RU"/>
          </w:rPr>
          <w:t>разделом 2</w:t>
        </w:r>
      </w:hyperlink>
      <w:r w:rsidRPr="00523347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и заключение рабочей группы.</w:t>
      </w:r>
    </w:p>
    <w:p w14:paraId="18944B91" w14:textId="77777777" w:rsidR="00523347" w:rsidRPr="00523347" w:rsidRDefault="00523347" w:rsidP="003E5A2F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 xml:space="preserve">При принятии решения о предоставлении субсидии, в первую очередь субсидия предоставляется заявителю, инвестиционный проект которого получил наибольшую итоговую рейтинговую оценку, далее по мере убывания, но в пределах средств, предусмотренных на реализацию данного мероприятия в текущем году. В случае равенства итоговых рейтинговых оценок преимущество отдается заявителю, заявка которого зарегистрирована ранее. </w:t>
      </w:r>
    </w:p>
    <w:p w14:paraId="0C23C4AF" w14:textId="77777777" w:rsidR="00523347" w:rsidRPr="00523347" w:rsidRDefault="00523347" w:rsidP="003E5A2F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В соответствии с решением комиссии отдел в течение 5 рабочих дней готовит проект постановления администрации города Канска о предоставлении субсидии.</w:t>
      </w:r>
    </w:p>
    <w:p w14:paraId="533D1A3B" w14:textId="77777777" w:rsidR="00523347" w:rsidRPr="00523347" w:rsidRDefault="00523347" w:rsidP="003E5A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В случае отсутствия средств на счете Администрации города Канска для предоставления субсидии, в соответствии с решением комиссии, отдел готовит проект постановления администрации города Канска в течение 5 рабочих дней с момента их поступления.</w:t>
      </w:r>
    </w:p>
    <w:p w14:paraId="6A242D29" w14:textId="77777777" w:rsidR="00523347" w:rsidRPr="00523347" w:rsidRDefault="00523347" w:rsidP="003E5A2F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 случае отказа в предоставлении субсидии отдел в течение 3 рабочих дней информирует заявителя об отказе в предоставлении субсидии письменно. </w:t>
      </w:r>
    </w:p>
    <w:p w14:paraId="08E57509" w14:textId="77777777" w:rsidR="00523347" w:rsidRPr="00523347" w:rsidRDefault="00523347" w:rsidP="003E5A2F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отказа получателя в предоставлении субсидии по собственной инициативе оформляется заявление с указанием причин. </w:t>
      </w:r>
    </w:p>
    <w:p w14:paraId="65C78666" w14:textId="77777777" w:rsidR="00523347" w:rsidRPr="00523347" w:rsidRDefault="00523347" w:rsidP="003E5A2F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пунктами </w:t>
      </w:r>
      <w:smartTag w:uri="urn:schemas-microsoft-com:office:smarttags" w:element="time">
        <w:smartTagPr>
          <w:attr w:name="Minute" w:val="18"/>
          <w:attr w:name="Hour" w:val="3"/>
        </w:smartTagPr>
        <w:r w:rsidRPr="00523347">
          <w:rPr>
            <w:rFonts w:ascii="Arial" w:eastAsia="Times New Roman" w:hAnsi="Arial" w:cs="Arial"/>
            <w:sz w:val="24"/>
            <w:szCs w:val="24"/>
            <w:lang w:eastAsia="ru-RU"/>
          </w:rPr>
          <w:t>3.18,</w:t>
        </w:r>
      </w:smartTag>
      <w:r w:rsidRPr="00523347">
        <w:rPr>
          <w:rFonts w:ascii="Arial" w:eastAsia="Times New Roman" w:hAnsi="Arial" w:cs="Arial"/>
          <w:sz w:val="24"/>
          <w:szCs w:val="24"/>
          <w:lang w:eastAsia="ru-RU"/>
        </w:rPr>
        <w:t xml:space="preserve"> 3.19 настоящего Порядка, средства субсидии, предполагаемые к предоставлению получателям, отказавшимся от средств субсидии, переходят следующему заявителю в порядке убывания итоговых рейтинговых оценок, но в пределах средств, выделенных краевым бюджетом и бюджетом г. Канска, предусмотренных на реализацию данного мероприятия в текущем году.</w:t>
      </w:r>
    </w:p>
    <w:p w14:paraId="327BF6BC" w14:textId="77777777" w:rsidR="00523347" w:rsidRPr="00523347" w:rsidRDefault="00523347" w:rsidP="003E5A2F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Утвержденное постановление администрации города Канска о предоставлении субсидии является решением о предоставлении субсидии.</w:t>
      </w:r>
    </w:p>
    <w:p w14:paraId="58B5518D" w14:textId="77777777" w:rsidR="00523347" w:rsidRPr="00523347" w:rsidRDefault="00523347" w:rsidP="003E5A2F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Отдел в течение 3 рабочих дней с даты принятия решения о предоставлении субсидии информирует всех получателей субсидии о принятом в отношении них решении письменно.</w:t>
      </w:r>
    </w:p>
    <w:p w14:paraId="3F068476" w14:textId="77777777" w:rsidR="00523347" w:rsidRPr="00523347" w:rsidRDefault="00523347" w:rsidP="003E5A2F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Администрация города Канска в течение 3 рабочих дней с даты принятия решения о предоставлении субсидии заключает с каждым получателем субсидии соглашение о предоставлении субсидии, дополнительное соглашение к соглашению по типовой форме, утвержденной финансовым органом. В соглашении Администрацией города Канска устанавливаются показатели результативности с учетом плановых показателей результативности, включенных в ТЭО, для обеспечения достижения целей, показателей и результатов муниципальной программы города Канска «Развитие инвестиционной деятельности, малого и среднего предпринимательства».</w:t>
      </w:r>
    </w:p>
    <w:p w14:paraId="78146E77" w14:textId="77777777" w:rsidR="00523347" w:rsidRPr="00523347" w:rsidRDefault="00523347" w:rsidP="003E5A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_Hlk66804327"/>
      <w:bookmarkStart w:id="3" w:name="_Hlk66805051"/>
      <w:r w:rsidRPr="00523347">
        <w:rPr>
          <w:rFonts w:ascii="Arial" w:eastAsia="Times New Roman" w:hAnsi="Arial" w:cs="Arial"/>
          <w:sz w:val="24"/>
          <w:szCs w:val="24"/>
          <w:lang w:eastAsia="ru-RU"/>
        </w:rPr>
        <w:t>При условии, что источником финансового обеспечения расходных обязательств города Канска по предоставлению субсидий будут являться межбюджетные трансферты, имеющие целевое назначение, из федерального бюджета бюджету г. Канска, с получателем субсидии соглашение в соответствии с типовой формой установленной Министерством финансов Российской Федерации, с 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«Электронный бюджет».</w:t>
      </w:r>
    </w:p>
    <w:bookmarkEnd w:id="2"/>
    <w:p w14:paraId="42DED5FF" w14:textId="77777777" w:rsidR="00523347" w:rsidRPr="00523347" w:rsidRDefault="00523347" w:rsidP="003E5A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В случае уменьшения администрации города Канска как получателю бюджетных средств ранее доведенных лимитов бюджетных обязательств, приводящего к невозможности предоставления субсидий в размере, определенном в соглашении, с получателем субсидии согласовываются новые условия соглашения или вопрос о расторжении соглашения при недостижении согласия по новым условиям.</w:t>
      </w:r>
    </w:p>
    <w:bookmarkEnd w:id="3"/>
    <w:p w14:paraId="79C480C2" w14:textId="77777777" w:rsidR="00523347" w:rsidRPr="00523347" w:rsidRDefault="00523347" w:rsidP="003E5A2F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В случае если соглашение о предоставлении субсидии не заключено в установленные сроки по вине получателя субсидии, постановление администрации города Канска о предоставлении субсидии в отношении указанного получателя субсидии подлежит отмене.</w:t>
      </w:r>
    </w:p>
    <w:p w14:paraId="028C8C9D" w14:textId="77777777" w:rsidR="00523347" w:rsidRPr="00523347" w:rsidRDefault="00523347" w:rsidP="003E5A2F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 xml:space="preserve">После вступления в силу постановления администрации города Канска о предоставлении субсидии отдел вносит получателей субсидии в </w:t>
      </w:r>
      <w:hyperlink w:anchor="P4486" w:history="1">
        <w:r w:rsidRPr="00523347">
          <w:rPr>
            <w:rFonts w:ascii="Arial" w:eastAsia="Times New Roman" w:hAnsi="Arial" w:cs="Arial"/>
            <w:sz w:val="24"/>
            <w:szCs w:val="24"/>
            <w:lang w:eastAsia="ru-RU"/>
          </w:rPr>
          <w:t>реестр</w:t>
        </w:r>
      </w:hyperlink>
      <w:r w:rsidRPr="00523347">
        <w:rPr>
          <w:rFonts w:ascii="Arial" w:eastAsia="Times New Roman" w:hAnsi="Arial" w:cs="Arial"/>
          <w:sz w:val="24"/>
          <w:szCs w:val="24"/>
          <w:lang w:eastAsia="ru-RU"/>
        </w:rPr>
        <w:t xml:space="preserve"> получателей поддержки по форме согласно приложению № 8 к настоящему постановлению.</w:t>
      </w:r>
    </w:p>
    <w:p w14:paraId="64FB1982" w14:textId="77777777" w:rsidR="00523347" w:rsidRPr="00523347" w:rsidRDefault="00523347" w:rsidP="003E5A2F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Администрация города Канска в соответствии с соглашением о предоставлении субсидии не позднее десятого рабочего дня после принятия решения о предоставлении субсидии перечисляет денежные средства на расчетные или корреспондентские счета, открытые получателями субсидий в учреждениях Центрального банка Российской Федерации или кредитных организациях.</w:t>
      </w:r>
    </w:p>
    <w:p w14:paraId="100E6C18" w14:textId="77777777" w:rsidR="00523347" w:rsidRPr="00523347" w:rsidRDefault="00523347" w:rsidP="003E5A2F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Субсидия считается предоставленной получателю субсидии в день списания средств субсидии на счет получателя субсидии с лицевого счета Администрации города Канска.</w:t>
      </w:r>
    </w:p>
    <w:p w14:paraId="1455935D" w14:textId="77777777" w:rsidR="00523347" w:rsidRPr="00523347" w:rsidRDefault="00523347" w:rsidP="003E5A2F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_Hlk64461673"/>
      <w:r w:rsidRPr="00523347">
        <w:rPr>
          <w:rFonts w:ascii="Arial" w:eastAsia="Times New Roman" w:hAnsi="Arial" w:cs="Arial"/>
          <w:sz w:val="24"/>
          <w:szCs w:val="24"/>
          <w:lang w:eastAsia="ru-RU"/>
        </w:rPr>
        <w:t xml:space="preserve">Отдел направляет на опубликование Решения о результатах конкурса (далее - Решение) на официальный сайт администрации города Канска в сети Интернет www.kansk-adm.ru, в раздел «Экономическое развитие» подраздел «Развитие малого </w:t>
      </w:r>
      <w:r w:rsidRPr="0052334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 среднего предпринимательства» в течение 10 календарных дней после принятия Решений: Решение о признании заявленных инвестиционных проектов на конкурс эффективными и реализуемыми; Решение о предоставлении субсидии.</w:t>
      </w:r>
    </w:p>
    <w:p w14:paraId="32030491" w14:textId="77777777" w:rsidR="00523347" w:rsidRPr="00523347" w:rsidRDefault="00523347" w:rsidP="003E5A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В Решениях должна содержаться следующая информация: дата, время и место проведения рассмотрения заявок; дата, время и место оценки заявок; информация об претендентах на получение субсидии заявки, которых были рассмотрены и (или) отклонены, с указанием причин отклонения; последовательность оценки заявок претендентов на получение субсидии, присвоенные по каждому из предусмотренных критериев оценки заявок, принятое на основании результатов оценки решение о присвоении заявкам итоговой рейтинговой оценки; наименование получателя (получателей) субсидии, с которыми заключается соглашение, и размер предоставляемой ему субсидии.</w:t>
      </w:r>
    </w:p>
    <w:bookmarkEnd w:id="4"/>
    <w:p w14:paraId="38D307D7" w14:textId="77777777" w:rsidR="00523347" w:rsidRPr="00523347" w:rsidRDefault="00523347" w:rsidP="003E5A2F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Контроль за целевым расходованием бюджетных средств осуществляется Администрацией города Канска в соответствии с действующим законодательством.</w:t>
      </w:r>
    </w:p>
    <w:p w14:paraId="12E0A2CB" w14:textId="77777777" w:rsidR="00523347" w:rsidRPr="00523347" w:rsidRDefault="00523347" w:rsidP="003E5A2F">
      <w:pPr>
        <w:numPr>
          <w:ilvl w:val="0"/>
          <w:numId w:val="24"/>
        </w:numPr>
        <w:spacing w:after="0" w:line="240" w:lineRule="auto"/>
        <w:ind w:left="0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Требования к отчетности. Требования об осуществлении контроля за соблюдением условий, целей и порядка предоставления субсидий и ответственность за их нарушение</w:t>
      </w:r>
    </w:p>
    <w:p w14:paraId="4ED1F77F" w14:textId="77777777" w:rsidR="00523347" w:rsidRPr="00523347" w:rsidRDefault="00523347" w:rsidP="003E5A2F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При предоставлении субсидии обязательным условием ее предоставления, включаемым в соглашение о предоставлении субсидии и в соглашения (договоры), заключенные в целях исполнения обязательств по данным соглашениям, является согласие соответственно получателей субсидии и лиц, являющихся поставщиками (подрядчиками, исполнителями) по соглашениям (договорам), заключенным в целях исполнения обязательств по соглашениям о предоставлении субсидии, на осуществление Администрацией города Канска, предоставившим субсидии, и органами муниципального финансового контроля проверок соблюдения ими условий, целей и порядка предоставления субсидии.</w:t>
      </w:r>
    </w:p>
    <w:p w14:paraId="6810B45A" w14:textId="77777777" w:rsidR="00523347" w:rsidRPr="00523347" w:rsidRDefault="00523347" w:rsidP="003E5A2F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Проверка условий, целей и порядка предоставления субсидии получателями субсидии, осуществляется отделом и органами муниципального финансового контроля в соответствии с действующим законодательством.</w:t>
      </w:r>
    </w:p>
    <w:p w14:paraId="63E3CC24" w14:textId="77777777" w:rsidR="00523347" w:rsidRPr="00523347" w:rsidRDefault="00523347" w:rsidP="003E5A2F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Для проведения проверок получатель направляет по запросу Администрации города Канска документы и информацию, необходимые для осуществления контроля за соблюдением порядка, целей и условий предоставления субсидии, указанных в соответствии с соглашением о предоставлении субсидии.</w:t>
      </w:r>
    </w:p>
    <w:p w14:paraId="351B6D0D" w14:textId="77777777" w:rsidR="00523347" w:rsidRPr="00523347" w:rsidRDefault="00523347" w:rsidP="003E5A2F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Для оценки эффективности предоставления субсидии и выполнения получателем субсидии условий предоставления субсидии, в соответствии с подписанным соглашением о предоставлении субсидии, получатель субсидии ежегодно в течение всего периода реализации заявленного проекта, но не менее 2 календарных лет, следующих за годом получения субсидии, в срок до 1 апреля года, следующего за отчетным, направляет в отдел отчет о достижении значений показателей результативности за соответствующий отчетный период (год) по форме, согласно заключенному соглашению с приложением подтверждающих документов в соответствии с соглашением.</w:t>
      </w:r>
    </w:p>
    <w:p w14:paraId="78335BBE" w14:textId="77777777" w:rsidR="00523347" w:rsidRPr="00523347" w:rsidRDefault="00523347" w:rsidP="003E5A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 xml:space="preserve">4.4.1. Показатели результативности, указанные в соглашении, установлены для обеспечения достижения целей, показателей и результатов муниципальной программы города Канска «Развитие инвестиционной деятельности, малого и среднего предпринимательства».  </w:t>
      </w:r>
    </w:p>
    <w:p w14:paraId="655387ED" w14:textId="77777777" w:rsidR="00523347" w:rsidRPr="00523347" w:rsidRDefault="00523347" w:rsidP="003E5A2F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выявления факта нарушения получателем субсидии порядка, целей и условий предоставления субсидии, установленных при предоставлении субсидии, а также неисполнения условий соглашения, обнаружения недостоверных сведений, предоставленных им в отдел в целях получения субсидий, принимается решение о возврате субсидии в бюджет города Канска в полном объеме за период с момента допущения нарушения. </w:t>
      </w:r>
    </w:p>
    <w:p w14:paraId="50926B55" w14:textId="77777777" w:rsidR="00523347" w:rsidRPr="00523347" w:rsidRDefault="00523347" w:rsidP="003E5A2F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 возврате субсидии, оформляемое протоколом заседания комиссии, в срок не более 10 рабочих дней со дня выявления факта нарушения. </w:t>
      </w:r>
    </w:p>
    <w:p w14:paraId="1C2C8CB9" w14:textId="77777777" w:rsidR="00523347" w:rsidRPr="00523347" w:rsidRDefault="00523347" w:rsidP="003E5A2F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Протокол комиссии является основанием для издания постановления администрации города Канска о возврате субсидии и направлению получателю субсидии требования о возврате субсидии. </w:t>
      </w:r>
    </w:p>
    <w:p w14:paraId="741F5DCF" w14:textId="77777777" w:rsidR="00523347" w:rsidRPr="00523347" w:rsidRDefault="00523347" w:rsidP="003E5A2F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В случае если получателем не достигнуты значения показателей результативности, установленных Администрацией города Канска в соглашении о предоставлении субсидии, в отношении получателя применяются штрафные санкции, рассчитываемые по форме, установленной соглашением о предоставлении субсидии.</w:t>
      </w:r>
    </w:p>
    <w:p w14:paraId="725ECEC6" w14:textId="77777777" w:rsidR="00523347" w:rsidRPr="00523347" w:rsidRDefault="00523347" w:rsidP="003E5A2F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Решение о наложении штрафных санкций, оформляемое протоколом заседания комиссии, в срок не более 10 рабочих дней со дня выявления факта недостижения значения показателей результативности.</w:t>
      </w:r>
    </w:p>
    <w:p w14:paraId="3A2F7672" w14:textId="77777777" w:rsidR="00523347" w:rsidRPr="00523347" w:rsidRDefault="00523347" w:rsidP="003E5A2F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Протокол заседания комиссии является основанием для издания постановления администрации города Канска о наложении штрафных санкций и направлению получателю субсидии требования о наложении штрафных санкций.</w:t>
      </w:r>
    </w:p>
    <w:p w14:paraId="49DFB846" w14:textId="77777777" w:rsidR="00523347" w:rsidRPr="00523347" w:rsidRDefault="00523347" w:rsidP="003E5A2F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Отдел в течение 5 рабочих дней с момента издания постановления администрации города Канска о возврате субсидии или о наложении штрафных санкций направляет получателю субсидии соответствующее требование с указанием оснований принятия решения, выписку из протокола заседания комиссии, копию постановления администрации города Канска в письменном виде по почте (заказным письмом с уведомлением).</w:t>
      </w:r>
    </w:p>
    <w:p w14:paraId="26AD2C80" w14:textId="77777777" w:rsidR="00523347" w:rsidRPr="00523347" w:rsidRDefault="00523347" w:rsidP="003E5A2F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 xml:space="preserve">При неполучении получателем субсидии в течение 25 рабочих дней с даты отправки письменного требования о возврате субсидии или о наложении штрафных санкций, администрация города Канска в судебном порядке в соответствии с законодательством Российской Федерации, производит возврат в городской бюджет ранее полученных сумм субсидий или суммы наложенных штрафных санкций, указанных в требовании, в полном объеме. </w:t>
      </w:r>
    </w:p>
    <w:p w14:paraId="5C90E086" w14:textId="77777777" w:rsidR="00523347" w:rsidRPr="00523347" w:rsidRDefault="00523347" w:rsidP="003E5A2F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При получении получателем субсидии требования о возврате субсидии или о наложении штрафных санкций и в случае неисполнения в сроки, указанные в требовании, администрация города Канска в судебном порядке в соответствии с законодательством Российской Федерации, производит возврат в городской бюджет ранее полученных сумм субсидий или суммы наложенных штрафных санкций, указанных в требовании.</w:t>
      </w:r>
    </w:p>
    <w:p w14:paraId="3D024D18" w14:textId="77777777" w:rsidR="00523347" w:rsidRPr="00523347" w:rsidRDefault="00523347" w:rsidP="0052334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C547873" w14:textId="77777777" w:rsidR="00523347" w:rsidRPr="00523347" w:rsidRDefault="00523347" w:rsidP="0052334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14:paraId="6F9D8860" w14:textId="77777777" w:rsidR="00523347" w:rsidRPr="00523347" w:rsidRDefault="00523347" w:rsidP="0052334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 xml:space="preserve">к Порядку предоставления субсидий </w:t>
      </w:r>
    </w:p>
    <w:p w14:paraId="0985B859" w14:textId="77777777" w:rsidR="00523347" w:rsidRPr="00523347" w:rsidRDefault="00523347" w:rsidP="0052334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 xml:space="preserve">субъектам малого и среднего предпринимательства </w:t>
      </w:r>
    </w:p>
    <w:p w14:paraId="69FDF057" w14:textId="77777777" w:rsidR="00523347" w:rsidRPr="00523347" w:rsidRDefault="00523347" w:rsidP="0052334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 xml:space="preserve">на возмещение части затрат по приобретению </w:t>
      </w:r>
    </w:p>
    <w:p w14:paraId="4DFA3AC8" w14:textId="77777777" w:rsidR="00523347" w:rsidRPr="00523347" w:rsidRDefault="00523347" w:rsidP="0052334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оборудования за счет кредитов и займов</w:t>
      </w:r>
    </w:p>
    <w:p w14:paraId="13ADEA31" w14:textId="77777777" w:rsidR="00523347" w:rsidRPr="00523347" w:rsidRDefault="00523347" w:rsidP="0052334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Перечень документов для получения субсидий (на возмещение части затрат по приобретению оборудования за счет кредитов и займов)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6035"/>
        <w:gridCol w:w="1843"/>
        <w:gridCol w:w="1275"/>
      </w:tblGrid>
      <w:tr w:rsidR="00523347" w:rsidRPr="00523347" w14:paraId="55999463" w14:textId="77777777" w:rsidTr="007F6791">
        <w:tc>
          <w:tcPr>
            <w:tcW w:w="594" w:type="dxa"/>
          </w:tcPr>
          <w:p w14:paraId="11FE23FC" w14:textId="77777777" w:rsidR="00523347" w:rsidRPr="00523347" w:rsidRDefault="00523347" w:rsidP="00523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</w:p>
          <w:p w14:paraId="5DB72747" w14:textId="77777777" w:rsidR="00523347" w:rsidRPr="00523347" w:rsidRDefault="00523347" w:rsidP="00523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52334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</w:t>
            </w:r>
            <w:r w:rsidRPr="005233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035" w:type="dxa"/>
            <w:vAlign w:val="center"/>
          </w:tcPr>
          <w:p w14:paraId="566AB97D" w14:textId="77777777" w:rsidR="00523347" w:rsidRPr="00523347" w:rsidRDefault="00523347" w:rsidP="00523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843" w:type="dxa"/>
            <w:vAlign w:val="center"/>
          </w:tcPr>
          <w:p w14:paraId="575AE36D" w14:textId="77777777" w:rsidR="00523347" w:rsidRPr="00523347" w:rsidRDefault="00523347" w:rsidP="00523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действия документа</w:t>
            </w:r>
          </w:p>
        </w:tc>
        <w:tc>
          <w:tcPr>
            <w:tcW w:w="1275" w:type="dxa"/>
            <w:vAlign w:val="center"/>
          </w:tcPr>
          <w:p w14:paraId="54D39F78" w14:textId="77777777" w:rsidR="00523347" w:rsidRPr="00523347" w:rsidRDefault="00523347" w:rsidP="00523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</w:t>
            </w:r>
            <w:r w:rsidRPr="0052334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</w:t>
            </w:r>
            <w:r w:rsidRPr="005233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оригинал</w:t>
            </w:r>
          </w:p>
        </w:tc>
      </w:tr>
      <w:tr w:rsidR="00523347" w:rsidRPr="00523347" w14:paraId="5BA5E4B5" w14:textId="77777777" w:rsidTr="007F6791">
        <w:tc>
          <w:tcPr>
            <w:tcW w:w="594" w:type="dxa"/>
          </w:tcPr>
          <w:p w14:paraId="7FDE72FA" w14:textId="77777777" w:rsidR="00523347" w:rsidRPr="00523347" w:rsidRDefault="00523347" w:rsidP="00523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5" w:type="dxa"/>
          </w:tcPr>
          <w:p w14:paraId="13EDD8EF" w14:textId="77777777" w:rsidR="00523347" w:rsidRPr="00523347" w:rsidRDefault="00523347" w:rsidP="005233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w:anchor="P1381" w:history="1">
              <w:r w:rsidRPr="00523347">
                <w:rPr>
                  <w:rFonts w:ascii="Arial" w:eastAsia="Times New Roman" w:hAnsi="Arial" w:cs="Arial"/>
                  <w:lang w:eastAsia="ru-RU"/>
                </w:rPr>
                <w:t>Заявление</w:t>
              </w:r>
            </w:hyperlink>
            <w:r w:rsidRPr="00523347">
              <w:rPr>
                <w:rFonts w:ascii="Arial" w:eastAsia="Times New Roman" w:hAnsi="Arial" w:cs="Arial"/>
                <w:lang w:eastAsia="ru-RU"/>
              </w:rPr>
              <w:t xml:space="preserve"> о предоставлении субсидии по форме согласно приложению № 1 к настоящему Перечню</w:t>
            </w:r>
          </w:p>
        </w:tc>
        <w:tc>
          <w:tcPr>
            <w:tcW w:w="1843" w:type="dxa"/>
          </w:tcPr>
          <w:p w14:paraId="26A802E5" w14:textId="77777777" w:rsidR="00523347" w:rsidRPr="00523347" w:rsidRDefault="00523347" w:rsidP="00523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14:paraId="1683DC44" w14:textId="77777777" w:rsidR="00523347" w:rsidRPr="00523347" w:rsidRDefault="00523347" w:rsidP="005233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оригинал</w:t>
            </w:r>
          </w:p>
        </w:tc>
      </w:tr>
      <w:tr w:rsidR="00523347" w:rsidRPr="00523347" w14:paraId="257CD3C6" w14:textId="77777777" w:rsidTr="007F6791">
        <w:tc>
          <w:tcPr>
            <w:tcW w:w="594" w:type="dxa"/>
            <w:vMerge w:val="restart"/>
          </w:tcPr>
          <w:p w14:paraId="0643E2F4" w14:textId="77777777" w:rsidR="00523347" w:rsidRPr="00523347" w:rsidRDefault="00523347" w:rsidP="00523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35" w:type="dxa"/>
          </w:tcPr>
          <w:p w14:paraId="75664D08" w14:textId="77777777" w:rsidR="00523347" w:rsidRPr="00523347" w:rsidRDefault="00523347" w:rsidP="005233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23347">
              <w:rPr>
                <w:rFonts w:ascii="Arial" w:eastAsia="Times New Roman" w:hAnsi="Arial" w:cs="Arial"/>
                <w:lang w:eastAsia="ru-RU"/>
              </w:rPr>
              <w:t>Выписка из Единого государственного реестра юридических лиц или выписка из Единого государственного реестра индивидуальных предпринимателей, полученная в срок не ранее 1 января текущего финансового года*</w:t>
            </w:r>
          </w:p>
        </w:tc>
        <w:tc>
          <w:tcPr>
            <w:tcW w:w="1843" w:type="dxa"/>
          </w:tcPr>
          <w:p w14:paraId="70A6140E" w14:textId="77777777" w:rsidR="00523347" w:rsidRPr="00523347" w:rsidRDefault="00523347" w:rsidP="005233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ранее 1 января текущего финансового года</w:t>
            </w:r>
          </w:p>
        </w:tc>
        <w:tc>
          <w:tcPr>
            <w:tcW w:w="1275" w:type="dxa"/>
          </w:tcPr>
          <w:p w14:paraId="2E5C4982" w14:textId="77777777" w:rsidR="00523347" w:rsidRPr="00523347" w:rsidRDefault="00523347" w:rsidP="005233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оригинал</w:t>
            </w:r>
          </w:p>
        </w:tc>
      </w:tr>
      <w:tr w:rsidR="00523347" w:rsidRPr="00523347" w14:paraId="3A3816EF" w14:textId="77777777" w:rsidTr="007F6791">
        <w:tc>
          <w:tcPr>
            <w:tcW w:w="594" w:type="dxa"/>
            <w:vMerge/>
          </w:tcPr>
          <w:p w14:paraId="40D51AB6" w14:textId="77777777" w:rsidR="00523347" w:rsidRPr="00523347" w:rsidRDefault="00523347" w:rsidP="00523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35" w:type="dxa"/>
          </w:tcPr>
          <w:p w14:paraId="4A6E9268" w14:textId="77777777" w:rsidR="00523347" w:rsidRPr="00523347" w:rsidRDefault="00523347" w:rsidP="005233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23347">
              <w:rPr>
                <w:rFonts w:ascii="Arial" w:eastAsia="Times New Roman" w:hAnsi="Arial" w:cs="Arial"/>
                <w:lang w:eastAsia="ru-RU"/>
              </w:rPr>
              <w:t xml:space="preserve">Выписка из Единого реестра субъектов малого и среднего предпринимательства* </w:t>
            </w:r>
          </w:p>
        </w:tc>
        <w:tc>
          <w:tcPr>
            <w:tcW w:w="1843" w:type="dxa"/>
          </w:tcPr>
          <w:p w14:paraId="0EF374E7" w14:textId="77777777" w:rsidR="00523347" w:rsidRPr="00523347" w:rsidRDefault="00523347" w:rsidP="005233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дней</w:t>
            </w:r>
          </w:p>
          <w:p w14:paraId="2CD88295" w14:textId="77777777" w:rsidR="00523347" w:rsidRPr="00523347" w:rsidRDefault="00523347" w:rsidP="005233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09165E9B" w14:textId="77777777" w:rsidR="00523347" w:rsidRPr="00523347" w:rsidRDefault="00523347" w:rsidP="005233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оригинал</w:t>
            </w:r>
          </w:p>
        </w:tc>
      </w:tr>
      <w:tr w:rsidR="00523347" w:rsidRPr="00523347" w14:paraId="4E32DC28" w14:textId="77777777" w:rsidTr="007F6791">
        <w:tc>
          <w:tcPr>
            <w:tcW w:w="594" w:type="dxa"/>
            <w:vMerge/>
          </w:tcPr>
          <w:p w14:paraId="14D49243" w14:textId="77777777" w:rsidR="00523347" w:rsidRPr="00523347" w:rsidRDefault="00523347" w:rsidP="00523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35" w:type="dxa"/>
          </w:tcPr>
          <w:p w14:paraId="39FBDA19" w14:textId="77777777" w:rsidR="00523347" w:rsidRPr="00523347" w:rsidRDefault="00523347" w:rsidP="00523347">
            <w:pPr>
              <w:rPr>
                <w:rFonts w:ascii="Arial" w:eastAsia="Calibri" w:hAnsi="Arial" w:cs="Arial"/>
              </w:rPr>
            </w:pPr>
            <w:r w:rsidRPr="00523347">
              <w:rPr>
                <w:rFonts w:ascii="Arial" w:eastAsia="Calibri" w:hAnsi="Arial" w:cs="Arial"/>
              </w:rPr>
              <w:t xml:space="preserve">Уведомление о постановке на учет российской организации в налоговом органе на территории Российской Федерации (форма № 1-3 Учет), в случае </w:t>
            </w:r>
            <w:r w:rsidRPr="00523347">
              <w:rPr>
                <w:rFonts w:ascii="Arial" w:eastAsia="Calibri" w:hAnsi="Arial" w:cs="Arial"/>
              </w:rPr>
              <w:lastRenderedPageBreak/>
              <w:t>регистрации юридического лица в другом муниципальном образовании Красноярского края и осуществлении деятельности на территории города Канска, в форме обособленного подразделения (филиала, представительства) **</w:t>
            </w:r>
          </w:p>
        </w:tc>
        <w:tc>
          <w:tcPr>
            <w:tcW w:w="1843" w:type="dxa"/>
          </w:tcPr>
          <w:p w14:paraId="0DEACF0C" w14:textId="77777777" w:rsidR="00523347" w:rsidRPr="00523347" w:rsidRDefault="00523347" w:rsidP="00523347">
            <w:pPr>
              <w:jc w:val="center"/>
              <w:rPr>
                <w:rFonts w:ascii="Arial" w:eastAsia="Calibri" w:hAnsi="Arial" w:cs="Arial"/>
              </w:rPr>
            </w:pPr>
            <w:r w:rsidRPr="00523347">
              <w:rPr>
                <w:rFonts w:ascii="Arial" w:eastAsia="Calibri" w:hAnsi="Arial" w:cs="Arial"/>
              </w:rPr>
              <w:lastRenderedPageBreak/>
              <w:t>-</w:t>
            </w:r>
          </w:p>
        </w:tc>
        <w:tc>
          <w:tcPr>
            <w:tcW w:w="1275" w:type="dxa"/>
          </w:tcPr>
          <w:p w14:paraId="0415AA4C" w14:textId="77777777" w:rsidR="00523347" w:rsidRPr="00523347" w:rsidRDefault="00523347" w:rsidP="00523347">
            <w:pPr>
              <w:rPr>
                <w:rFonts w:ascii="Arial" w:eastAsia="Calibri" w:hAnsi="Arial" w:cs="Arial"/>
              </w:rPr>
            </w:pPr>
            <w:r w:rsidRPr="005233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копия/ оригинал</w:t>
            </w:r>
            <w:r w:rsidRPr="00523347">
              <w:rPr>
                <w:rFonts w:ascii="Arial" w:eastAsia="Calibri" w:hAnsi="Arial" w:cs="Arial"/>
              </w:rPr>
              <w:t xml:space="preserve"> </w:t>
            </w:r>
          </w:p>
        </w:tc>
      </w:tr>
      <w:tr w:rsidR="00523347" w:rsidRPr="00523347" w14:paraId="552FCD89" w14:textId="77777777" w:rsidTr="007F6791">
        <w:tc>
          <w:tcPr>
            <w:tcW w:w="594" w:type="dxa"/>
            <w:vMerge/>
          </w:tcPr>
          <w:p w14:paraId="1034CD5D" w14:textId="77777777" w:rsidR="00523347" w:rsidRPr="00523347" w:rsidRDefault="00523347" w:rsidP="00523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35" w:type="dxa"/>
          </w:tcPr>
          <w:p w14:paraId="54B732AA" w14:textId="77777777" w:rsidR="00523347" w:rsidRPr="00523347" w:rsidRDefault="00523347" w:rsidP="00523347">
            <w:pPr>
              <w:rPr>
                <w:rFonts w:ascii="Arial" w:eastAsia="Calibri" w:hAnsi="Arial" w:cs="Arial"/>
              </w:rPr>
            </w:pPr>
            <w:r w:rsidRPr="00523347">
              <w:rPr>
                <w:rFonts w:ascii="Arial" w:eastAsia="Calibri" w:hAnsi="Arial" w:cs="Arial"/>
              </w:rPr>
              <w:t>Приказ о создании филиала, представительства, обособленного подразделения **</w:t>
            </w:r>
          </w:p>
        </w:tc>
        <w:tc>
          <w:tcPr>
            <w:tcW w:w="1843" w:type="dxa"/>
          </w:tcPr>
          <w:p w14:paraId="131F8159" w14:textId="77777777" w:rsidR="00523347" w:rsidRPr="00523347" w:rsidRDefault="00523347" w:rsidP="00523347">
            <w:pPr>
              <w:jc w:val="center"/>
              <w:rPr>
                <w:rFonts w:ascii="Arial" w:eastAsia="Calibri" w:hAnsi="Arial" w:cs="Arial"/>
              </w:rPr>
            </w:pPr>
            <w:r w:rsidRPr="00523347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275" w:type="dxa"/>
          </w:tcPr>
          <w:p w14:paraId="3AB1E1CA" w14:textId="77777777" w:rsidR="00523347" w:rsidRPr="00523347" w:rsidRDefault="00523347" w:rsidP="00523347">
            <w:pPr>
              <w:rPr>
                <w:rFonts w:ascii="Arial" w:eastAsia="Calibri" w:hAnsi="Arial" w:cs="Arial"/>
              </w:rPr>
            </w:pPr>
            <w:r w:rsidRPr="00523347">
              <w:rPr>
                <w:rFonts w:ascii="Arial" w:eastAsia="Calibri" w:hAnsi="Arial" w:cs="Arial"/>
              </w:rPr>
              <w:t>копия/ оригинал</w:t>
            </w:r>
          </w:p>
        </w:tc>
      </w:tr>
      <w:tr w:rsidR="00523347" w:rsidRPr="00523347" w14:paraId="19D7781D" w14:textId="77777777" w:rsidTr="007F6791">
        <w:tc>
          <w:tcPr>
            <w:tcW w:w="594" w:type="dxa"/>
            <w:vMerge/>
          </w:tcPr>
          <w:p w14:paraId="25ECE1BB" w14:textId="77777777" w:rsidR="00523347" w:rsidRPr="00523347" w:rsidRDefault="00523347" w:rsidP="00523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35" w:type="dxa"/>
          </w:tcPr>
          <w:p w14:paraId="0B9C7810" w14:textId="77777777" w:rsidR="00523347" w:rsidRPr="00523347" w:rsidRDefault="00523347" w:rsidP="00523347">
            <w:pPr>
              <w:rPr>
                <w:rFonts w:ascii="Arial" w:eastAsia="Calibri" w:hAnsi="Arial" w:cs="Arial"/>
              </w:rPr>
            </w:pPr>
            <w:r w:rsidRPr="00523347">
              <w:rPr>
                <w:rFonts w:ascii="Arial" w:eastAsia="Calibri" w:hAnsi="Arial" w:cs="Arial"/>
              </w:rPr>
              <w:t>Положение о филиале, представительстве, обособленном подразделении **</w:t>
            </w:r>
          </w:p>
        </w:tc>
        <w:tc>
          <w:tcPr>
            <w:tcW w:w="1843" w:type="dxa"/>
          </w:tcPr>
          <w:p w14:paraId="0CB6A8FA" w14:textId="77777777" w:rsidR="00523347" w:rsidRPr="00523347" w:rsidRDefault="00523347" w:rsidP="00523347">
            <w:pPr>
              <w:jc w:val="center"/>
              <w:rPr>
                <w:rFonts w:ascii="Arial" w:eastAsia="Calibri" w:hAnsi="Arial" w:cs="Arial"/>
              </w:rPr>
            </w:pPr>
            <w:r w:rsidRPr="00523347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275" w:type="dxa"/>
          </w:tcPr>
          <w:p w14:paraId="567D23E9" w14:textId="77777777" w:rsidR="00523347" w:rsidRPr="00523347" w:rsidRDefault="00523347" w:rsidP="00523347">
            <w:pPr>
              <w:rPr>
                <w:rFonts w:ascii="Arial" w:eastAsia="Calibri" w:hAnsi="Arial" w:cs="Arial"/>
              </w:rPr>
            </w:pPr>
            <w:r w:rsidRPr="00523347">
              <w:rPr>
                <w:rFonts w:ascii="Arial" w:eastAsia="Calibri" w:hAnsi="Arial" w:cs="Arial"/>
              </w:rPr>
              <w:t>копия/ оригинал</w:t>
            </w:r>
          </w:p>
        </w:tc>
      </w:tr>
      <w:tr w:rsidR="00523347" w:rsidRPr="00523347" w14:paraId="1AF91068" w14:textId="77777777" w:rsidTr="007F6791">
        <w:tc>
          <w:tcPr>
            <w:tcW w:w="594" w:type="dxa"/>
          </w:tcPr>
          <w:p w14:paraId="7A27BB89" w14:textId="77777777" w:rsidR="00523347" w:rsidRPr="00523347" w:rsidRDefault="00523347" w:rsidP="00523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35" w:type="dxa"/>
          </w:tcPr>
          <w:p w14:paraId="61527027" w14:textId="77777777" w:rsidR="00523347" w:rsidRPr="00523347" w:rsidRDefault="00523347" w:rsidP="005233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23347">
              <w:rPr>
                <w:rFonts w:ascii="Arial" w:eastAsia="Times New Roman" w:hAnsi="Arial" w:cs="Arial"/>
                <w:lang w:eastAsia="ru-RU"/>
              </w:rPr>
              <w:t xml:space="preserve"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форме, утвержденной Приказом Федеральной налоговой службы РФ от </w:t>
            </w:r>
            <w:smartTag w:uri="urn:schemas-microsoft-com:office:smarttags" w:element="date">
              <w:smartTagPr>
                <w:attr w:name="Year" w:val="2017"/>
                <w:attr w:name="Day" w:val="20"/>
                <w:attr w:name="Month" w:val="01"/>
                <w:attr w:name="ls" w:val="trans"/>
              </w:smartTagPr>
              <w:r w:rsidRPr="00523347">
                <w:rPr>
                  <w:rFonts w:ascii="Arial" w:eastAsia="Times New Roman" w:hAnsi="Arial" w:cs="Arial"/>
                  <w:lang w:eastAsia="ru-RU"/>
                </w:rPr>
                <w:t>20.01.2017</w:t>
              </w:r>
            </w:smartTag>
            <w:r w:rsidRPr="00523347">
              <w:rPr>
                <w:rFonts w:ascii="Arial" w:eastAsia="Times New Roman" w:hAnsi="Arial" w:cs="Arial"/>
                <w:lang w:eastAsia="ru-RU"/>
              </w:rPr>
              <w:t xml:space="preserve"> № ММВ-7-8/20@ (форма по КНД 1120101)*</w:t>
            </w:r>
          </w:p>
        </w:tc>
        <w:tc>
          <w:tcPr>
            <w:tcW w:w="1843" w:type="dxa"/>
          </w:tcPr>
          <w:p w14:paraId="32A56BE6" w14:textId="77777777" w:rsidR="00523347" w:rsidRPr="00523347" w:rsidRDefault="00523347" w:rsidP="005233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дней</w:t>
            </w:r>
          </w:p>
          <w:p w14:paraId="0F292755" w14:textId="77777777" w:rsidR="00523347" w:rsidRPr="00523347" w:rsidRDefault="00523347" w:rsidP="005233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38D69403" w14:textId="77777777" w:rsidR="00523347" w:rsidRPr="00523347" w:rsidRDefault="00523347" w:rsidP="005233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оригинал</w:t>
            </w:r>
          </w:p>
        </w:tc>
      </w:tr>
      <w:tr w:rsidR="00523347" w:rsidRPr="00523347" w14:paraId="742A4877" w14:textId="77777777" w:rsidTr="007F6791">
        <w:tc>
          <w:tcPr>
            <w:tcW w:w="594" w:type="dxa"/>
            <w:vMerge w:val="restart"/>
          </w:tcPr>
          <w:p w14:paraId="5FF72D09" w14:textId="77777777" w:rsidR="00523347" w:rsidRPr="00523347" w:rsidRDefault="00523347" w:rsidP="00523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35" w:type="dxa"/>
          </w:tcPr>
          <w:p w14:paraId="2887A882" w14:textId="77777777" w:rsidR="00523347" w:rsidRPr="00523347" w:rsidRDefault="00523347" w:rsidP="005233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23347">
              <w:rPr>
                <w:rFonts w:ascii="Arial" w:eastAsia="Times New Roman" w:hAnsi="Arial" w:cs="Arial"/>
                <w:lang w:eastAsia="ru-RU"/>
              </w:rPr>
              <w:t xml:space="preserve">Бухгалтерская отчетность,  предоставляемая в Федеральную налоговую службу субъектами малого и среднего предпринимательства, на основании Федерального закона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06"/>
                <w:attr w:name="Year" w:val="2011"/>
              </w:smartTagPr>
              <w:r w:rsidRPr="00523347">
                <w:rPr>
                  <w:rFonts w:ascii="Arial" w:eastAsia="Times New Roman" w:hAnsi="Arial" w:cs="Arial"/>
                  <w:lang w:eastAsia="ru-RU"/>
                </w:rPr>
                <w:t>06.12.2011</w:t>
              </w:r>
            </w:smartTag>
            <w:r w:rsidRPr="00523347">
              <w:rPr>
                <w:rFonts w:ascii="Arial" w:eastAsia="Times New Roman" w:hAnsi="Arial" w:cs="Arial"/>
                <w:lang w:eastAsia="ru-RU"/>
              </w:rPr>
              <w:t xml:space="preserve"> № 402-ФЗ «О бухгалтерском учете» (юридическими лицами: бухгалтерский баланс, отчет о прибылях и убытках, декларация по применяемому режиму налогообложения (УСНО, УСН, ЕНВД, ЕСХН); индивидуальными предпринимателями: декларация по применяемому режиму налогообложения (УСН, ЕНВД, ЕСХН), с отметкой налогового органа о ее принятии или копия такой формы.</w:t>
            </w:r>
          </w:p>
        </w:tc>
        <w:tc>
          <w:tcPr>
            <w:tcW w:w="1843" w:type="dxa"/>
            <w:vMerge w:val="restart"/>
          </w:tcPr>
          <w:p w14:paraId="77584ED3" w14:textId="77777777" w:rsidR="00523347" w:rsidRPr="00523347" w:rsidRDefault="00523347" w:rsidP="005233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предшествующий календарный год и последний отчетный период </w:t>
            </w:r>
          </w:p>
          <w:p w14:paraId="11D4FF6C" w14:textId="77777777" w:rsidR="00523347" w:rsidRPr="00523347" w:rsidRDefault="00523347" w:rsidP="005233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(ЕНВД не действует с 01.01.2021г.)</w:t>
            </w:r>
          </w:p>
          <w:p w14:paraId="335794FF" w14:textId="77777777" w:rsidR="00523347" w:rsidRPr="00523347" w:rsidRDefault="00523347" w:rsidP="005233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14:paraId="41FBCE68" w14:textId="77777777" w:rsidR="00523347" w:rsidRPr="00523347" w:rsidRDefault="00523347" w:rsidP="005233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копия/ оригинал</w:t>
            </w:r>
          </w:p>
        </w:tc>
      </w:tr>
      <w:tr w:rsidR="00523347" w:rsidRPr="00523347" w14:paraId="63DF1BB9" w14:textId="77777777" w:rsidTr="007F6791">
        <w:tc>
          <w:tcPr>
            <w:tcW w:w="594" w:type="dxa"/>
            <w:vMerge/>
          </w:tcPr>
          <w:p w14:paraId="152AF186" w14:textId="77777777" w:rsidR="00523347" w:rsidRPr="00523347" w:rsidRDefault="00523347" w:rsidP="00523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35" w:type="dxa"/>
          </w:tcPr>
          <w:p w14:paraId="2B80518F" w14:textId="77777777" w:rsidR="00523347" w:rsidRPr="00523347" w:rsidRDefault="00523347" w:rsidP="005233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23347">
              <w:rPr>
                <w:rFonts w:ascii="Arial" w:eastAsia="Calibri" w:hAnsi="Arial" w:cs="Arial"/>
              </w:rPr>
              <w:t>При ведении раздельного учета бухгалтерский баланс, отчет о прибылях и убытках по филиалу, представительству, обособленному подразделению **</w:t>
            </w:r>
          </w:p>
        </w:tc>
        <w:tc>
          <w:tcPr>
            <w:tcW w:w="1843" w:type="dxa"/>
            <w:vMerge/>
          </w:tcPr>
          <w:p w14:paraId="74C5B768" w14:textId="77777777" w:rsidR="00523347" w:rsidRPr="00523347" w:rsidRDefault="00523347" w:rsidP="005233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14:paraId="601A1687" w14:textId="77777777" w:rsidR="00523347" w:rsidRPr="00523347" w:rsidRDefault="00523347" w:rsidP="005233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23347" w:rsidRPr="00523347" w14:paraId="3D350B68" w14:textId="77777777" w:rsidTr="007F6791">
        <w:tc>
          <w:tcPr>
            <w:tcW w:w="594" w:type="dxa"/>
          </w:tcPr>
          <w:p w14:paraId="01376A84" w14:textId="77777777" w:rsidR="00523347" w:rsidRPr="00523347" w:rsidRDefault="00523347" w:rsidP="00523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35" w:type="dxa"/>
          </w:tcPr>
          <w:p w14:paraId="45FE096B" w14:textId="77777777" w:rsidR="00523347" w:rsidRPr="00523347" w:rsidRDefault="00523347" w:rsidP="005233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w:anchor="P1545" w:history="1">
              <w:r w:rsidRPr="00523347">
                <w:rPr>
                  <w:rFonts w:ascii="Arial" w:eastAsia="Times New Roman" w:hAnsi="Arial" w:cs="Arial"/>
                  <w:lang w:eastAsia="ru-RU"/>
                </w:rPr>
                <w:t>Справка</w:t>
              </w:r>
            </w:hyperlink>
            <w:r w:rsidRPr="00523347">
              <w:rPr>
                <w:rFonts w:ascii="Arial" w:eastAsia="Times New Roman" w:hAnsi="Arial" w:cs="Arial"/>
                <w:lang w:eastAsia="ru-RU"/>
              </w:rPr>
              <w:t xml:space="preserve"> об имущественном и финансовом состоянии согласно приложению № 2 к настоящему Перечню (предоставляют вновь созданные субъекты малого и среднего предпринимательства, и субъекты, не предоставляющие бухгалтерскую отчетность в Федеральную налоговую службу, согласно Федеральному закону от </w:t>
            </w:r>
            <w:smartTag w:uri="urn:schemas-microsoft-com:office:smarttags" w:element="date">
              <w:smartTagPr>
                <w:attr w:name="Year" w:val="2011"/>
                <w:attr w:name="Day" w:val="06"/>
                <w:attr w:name="Month" w:val="12"/>
                <w:attr w:name="ls" w:val="trans"/>
              </w:smartTagPr>
              <w:r w:rsidRPr="00523347">
                <w:rPr>
                  <w:rFonts w:ascii="Arial" w:eastAsia="Times New Roman" w:hAnsi="Arial" w:cs="Arial"/>
                  <w:lang w:eastAsia="ru-RU"/>
                </w:rPr>
                <w:t>06.12.2011</w:t>
              </w:r>
            </w:smartTag>
            <w:r w:rsidRPr="00523347">
              <w:rPr>
                <w:rFonts w:ascii="Arial" w:eastAsia="Times New Roman" w:hAnsi="Arial" w:cs="Arial"/>
                <w:lang w:eastAsia="ru-RU"/>
              </w:rPr>
              <w:t xml:space="preserve"> № 402-ФЗ «О бухгалтерском учете»).</w:t>
            </w:r>
          </w:p>
        </w:tc>
        <w:tc>
          <w:tcPr>
            <w:tcW w:w="1843" w:type="dxa"/>
          </w:tcPr>
          <w:p w14:paraId="3DBC21F1" w14:textId="77777777" w:rsidR="00523347" w:rsidRPr="00523347" w:rsidRDefault="00523347" w:rsidP="00523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14:paraId="756EF835" w14:textId="77777777" w:rsidR="00523347" w:rsidRPr="00523347" w:rsidRDefault="00523347" w:rsidP="005233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оригинал</w:t>
            </w:r>
          </w:p>
        </w:tc>
      </w:tr>
      <w:tr w:rsidR="00523347" w:rsidRPr="00523347" w14:paraId="7DF14542" w14:textId="77777777" w:rsidTr="007F6791">
        <w:tc>
          <w:tcPr>
            <w:tcW w:w="594" w:type="dxa"/>
            <w:vMerge w:val="restart"/>
          </w:tcPr>
          <w:p w14:paraId="37035BE4" w14:textId="77777777" w:rsidR="00523347" w:rsidRPr="00523347" w:rsidRDefault="00523347" w:rsidP="00523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35" w:type="dxa"/>
          </w:tcPr>
          <w:p w14:paraId="16E8FBC5" w14:textId="77777777" w:rsidR="00523347" w:rsidRPr="00523347" w:rsidRDefault="00523347" w:rsidP="005233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23347">
              <w:rPr>
                <w:rFonts w:ascii="Arial" w:eastAsia="Times New Roman" w:hAnsi="Arial" w:cs="Arial"/>
                <w:lang w:eastAsia="ru-RU"/>
              </w:rPr>
              <w:t>Сведения о среднесписочной численности работников (представленную в ФНС, согласно приложению 1 Расчеты по страховым взносам (форме КНД 1151111), утвержденной приказом ФНС России от 15.10.2020 N ЕД-7-11/751@), с отметкой налогового органа о ее принятии или копия такой формы</w:t>
            </w:r>
            <w:r w:rsidRPr="00523347">
              <w:rPr>
                <w:rFonts w:ascii="Arial" w:eastAsia="Times New Roman" w:hAnsi="Arial" w:cs="Arial"/>
                <w:color w:val="FF0000"/>
                <w:lang w:eastAsia="ru-RU"/>
              </w:rPr>
              <w:t>.</w:t>
            </w:r>
          </w:p>
        </w:tc>
        <w:tc>
          <w:tcPr>
            <w:tcW w:w="1843" w:type="dxa"/>
          </w:tcPr>
          <w:p w14:paraId="030F620D" w14:textId="77777777" w:rsidR="00523347" w:rsidRPr="00523347" w:rsidRDefault="00523347" w:rsidP="005233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предыдущий календарный год</w:t>
            </w:r>
          </w:p>
        </w:tc>
        <w:tc>
          <w:tcPr>
            <w:tcW w:w="1275" w:type="dxa"/>
          </w:tcPr>
          <w:p w14:paraId="00314A05" w14:textId="77777777" w:rsidR="00523347" w:rsidRPr="00523347" w:rsidRDefault="00523347" w:rsidP="005233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</w:t>
            </w:r>
            <w:r w:rsidRPr="0052334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</w:t>
            </w:r>
            <w:r w:rsidRPr="005233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оригинал</w:t>
            </w:r>
          </w:p>
        </w:tc>
      </w:tr>
      <w:tr w:rsidR="00523347" w:rsidRPr="00523347" w14:paraId="44139455" w14:textId="77777777" w:rsidTr="007F6791">
        <w:tc>
          <w:tcPr>
            <w:tcW w:w="594" w:type="dxa"/>
            <w:vMerge/>
          </w:tcPr>
          <w:p w14:paraId="2BFAE298" w14:textId="77777777" w:rsidR="00523347" w:rsidRPr="00523347" w:rsidRDefault="00523347" w:rsidP="00523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35" w:type="dxa"/>
          </w:tcPr>
          <w:p w14:paraId="52D3A0FB" w14:textId="77777777" w:rsidR="00523347" w:rsidRPr="00523347" w:rsidRDefault="00523347" w:rsidP="00523347">
            <w:pPr>
              <w:jc w:val="both"/>
              <w:rPr>
                <w:rFonts w:ascii="Arial" w:eastAsia="Calibri" w:hAnsi="Arial" w:cs="Arial"/>
                <w:color w:val="FF0000"/>
              </w:rPr>
            </w:pPr>
            <w:r w:rsidRPr="00523347">
              <w:rPr>
                <w:rFonts w:ascii="Arial" w:eastAsia="Calibri" w:hAnsi="Arial" w:cs="Arial"/>
              </w:rPr>
              <w:t>Список работников в филиале, представительстве, обособленном подразделении осуществляющие трудовую деятельность на территории г. Канска, по форме согласно приложению № 5 к настоящему Перечню.</w:t>
            </w:r>
          </w:p>
        </w:tc>
        <w:tc>
          <w:tcPr>
            <w:tcW w:w="1843" w:type="dxa"/>
          </w:tcPr>
          <w:p w14:paraId="1BD3AD21" w14:textId="77777777" w:rsidR="00523347" w:rsidRPr="00523347" w:rsidRDefault="00523347" w:rsidP="00523347">
            <w:pPr>
              <w:rPr>
                <w:rFonts w:ascii="Arial" w:eastAsia="Calibri" w:hAnsi="Arial" w:cs="Arial"/>
              </w:rPr>
            </w:pPr>
            <w:r w:rsidRPr="00523347">
              <w:rPr>
                <w:rFonts w:ascii="Arial" w:eastAsia="Calibri" w:hAnsi="Arial" w:cs="Arial"/>
              </w:rPr>
              <w:t>на дату подачи</w:t>
            </w:r>
          </w:p>
        </w:tc>
        <w:tc>
          <w:tcPr>
            <w:tcW w:w="1275" w:type="dxa"/>
          </w:tcPr>
          <w:p w14:paraId="22A58CB4" w14:textId="77777777" w:rsidR="00523347" w:rsidRPr="00523347" w:rsidRDefault="00523347" w:rsidP="00523347">
            <w:pPr>
              <w:rPr>
                <w:rFonts w:ascii="Arial" w:eastAsia="Calibri" w:hAnsi="Arial" w:cs="Arial"/>
              </w:rPr>
            </w:pPr>
            <w:r w:rsidRPr="00523347">
              <w:rPr>
                <w:rFonts w:ascii="Arial" w:eastAsia="Calibri" w:hAnsi="Arial" w:cs="Arial"/>
              </w:rPr>
              <w:t>оригинал</w:t>
            </w:r>
          </w:p>
        </w:tc>
      </w:tr>
      <w:tr w:rsidR="00523347" w:rsidRPr="00523347" w14:paraId="65F6AF36" w14:textId="77777777" w:rsidTr="007F6791">
        <w:tc>
          <w:tcPr>
            <w:tcW w:w="594" w:type="dxa"/>
          </w:tcPr>
          <w:p w14:paraId="3E2E4A89" w14:textId="77777777" w:rsidR="00523347" w:rsidRPr="00523347" w:rsidRDefault="00523347" w:rsidP="00523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35" w:type="dxa"/>
          </w:tcPr>
          <w:p w14:paraId="10EE3274" w14:textId="77777777" w:rsidR="00523347" w:rsidRPr="00523347" w:rsidRDefault="00523347" w:rsidP="005233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23347">
              <w:rPr>
                <w:rFonts w:ascii="Arial" w:eastAsia="Times New Roman" w:hAnsi="Arial" w:cs="Arial"/>
                <w:lang w:eastAsia="ru-RU"/>
              </w:rPr>
              <w:t>Паспорт инвестиционного проекта, сформированный в соответствии с приложением № 7 к настоящему постановлению</w:t>
            </w:r>
          </w:p>
        </w:tc>
        <w:tc>
          <w:tcPr>
            <w:tcW w:w="1843" w:type="dxa"/>
          </w:tcPr>
          <w:p w14:paraId="1D1246F6" w14:textId="77777777" w:rsidR="00523347" w:rsidRPr="00523347" w:rsidRDefault="00523347" w:rsidP="00523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14:paraId="61391565" w14:textId="77777777" w:rsidR="00523347" w:rsidRPr="00523347" w:rsidRDefault="00523347" w:rsidP="005233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оригинал</w:t>
            </w:r>
          </w:p>
        </w:tc>
      </w:tr>
      <w:tr w:rsidR="00523347" w:rsidRPr="00523347" w14:paraId="371159D5" w14:textId="77777777" w:rsidTr="007F6791">
        <w:tc>
          <w:tcPr>
            <w:tcW w:w="594" w:type="dxa"/>
          </w:tcPr>
          <w:p w14:paraId="43AC9D8F" w14:textId="77777777" w:rsidR="00523347" w:rsidRPr="00523347" w:rsidRDefault="00523347" w:rsidP="00523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35" w:type="dxa"/>
          </w:tcPr>
          <w:p w14:paraId="502542DA" w14:textId="77777777" w:rsidR="00523347" w:rsidRPr="00523347" w:rsidRDefault="00523347" w:rsidP="005233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23347">
              <w:rPr>
                <w:rFonts w:ascii="Arial" w:eastAsia="Times New Roman" w:hAnsi="Arial" w:cs="Arial"/>
                <w:lang w:eastAsia="ru-RU"/>
              </w:rPr>
              <w:t>Бизнес-план (если полная стоимость проекта составляет 5,0 млн рублей и более)</w:t>
            </w:r>
          </w:p>
        </w:tc>
        <w:tc>
          <w:tcPr>
            <w:tcW w:w="1843" w:type="dxa"/>
          </w:tcPr>
          <w:p w14:paraId="40827F1C" w14:textId="77777777" w:rsidR="00523347" w:rsidRPr="00523347" w:rsidRDefault="00523347" w:rsidP="00523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14:paraId="69532DCF" w14:textId="77777777" w:rsidR="00523347" w:rsidRPr="00523347" w:rsidRDefault="00523347" w:rsidP="005233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оригинал</w:t>
            </w:r>
          </w:p>
        </w:tc>
      </w:tr>
      <w:tr w:rsidR="00523347" w:rsidRPr="00523347" w14:paraId="103B7B6B" w14:textId="77777777" w:rsidTr="007F6791">
        <w:tc>
          <w:tcPr>
            <w:tcW w:w="9747" w:type="dxa"/>
            <w:gridSpan w:val="4"/>
          </w:tcPr>
          <w:p w14:paraId="2FB00EFB" w14:textId="13664459" w:rsidR="00523347" w:rsidRPr="00523347" w:rsidRDefault="00523347" w:rsidP="005233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(п. 8 в ред. </w:t>
            </w:r>
            <w:r w:rsidR="003E5A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5233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остановления администрации г. Канска от 15.04.2021 № 299)</w:t>
            </w:r>
          </w:p>
        </w:tc>
      </w:tr>
      <w:tr w:rsidR="00523347" w:rsidRPr="00523347" w14:paraId="0A42808D" w14:textId="77777777" w:rsidTr="007F6791">
        <w:tc>
          <w:tcPr>
            <w:tcW w:w="594" w:type="dxa"/>
          </w:tcPr>
          <w:p w14:paraId="54FA6F3E" w14:textId="77777777" w:rsidR="00523347" w:rsidRPr="00523347" w:rsidRDefault="00523347" w:rsidP="00523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35" w:type="dxa"/>
          </w:tcPr>
          <w:p w14:paraId="268A8048" w14:textId="77777777" w:rsidR="00523347" w:rsidRPr="00523347" w:rsidRDefault="00523347" w:rsidP="005233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23347">
              <w:rPr>
                <w:rFonts w:ascii="Arial" w:eastAsia="Times New Roman" w:hAnsi="Arial" w:cs="Arial"/>
                <w:lang w:eastAsia="ru-RU"/>
              </w:rPr>
              <w:t xml:space="preserve">Документы, указанные в п. 2.5 настоящего Порядка </w:t>
            </w:r>
          </w:p>
        </w:tc>
        <w:tc>
          <w:tcPr>
            <w:tcW w:w="1843" w:type="dxa"/>
          </w:tcPr>
          <w:p w14:paraId="2A680D12" w14:textId="77777777" w:rsidR="00523347" w:rsidRPr="00523347" w:rsidRDefault="00523347" w:rsidP="00523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14:paraId="74CA26E1" w14:textId="77777777" w:rsidR="00523347" w:rsidRPr="00523347" w:rsidRDefault="00523347" w:rsidP="005233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копия/ оригинал</w:t>
            </w:r>
          </w:p>
        </w:tc>
      </w:tr>
      <w:tr w:rsidR="00523347" w:rsidRPr="00523347" w14:paraId="1BFAF73A" w14:textId="77777777" w:rsidTr="007F6791">
        <w:tc>
          <w:tcPr>
            <w:tcW w:w="594" w:type="dxa"/>
          </w:tcPr>
          <w:p w14:paraId="344A499C" w14:textId="77777777" w:rsidR="00523347" w:rsidRPr="00523347" w:rsidRDefault="00523347" w:rsidP="00523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35" w:type="dxa"/>
          </w:tcPr>
          <w:p w14:paraId="20F6BBD7" w14:textId="77777777" w:rsidR="00523347" w:rsidRPr="00523347" w:rsidRDefault="00523347" w:rsidP="005233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23347">
              <w:rPr>
                <w:rFonts w:ascii="Arial" w:eastAsia="Times New Roman" w:hAnsi="Arial" w:cs="Arial"/>
                <w:lang w:eastAsia="ru-RU"/>
              </w:rPr>
              <w:t xml:space="preserve">Бухгалтерские документы, подтверждающие постановку на баланс основных средств (копии инвентарных карточек учета объектов основных средств и актов о приеме-передаче объектов основных средств), утвержденные </w:t>
            </w:r>
            <w:hyperlink r:id="rId9" w:history="1">
              <w:r w:rsidRPr="00523347">
                <w:rPr>
                  <w:rFonts w:ascii="Arial" w:eastAsia="Times New Roman" w:hAnsi="Arial" w:cs="Arial"/>
                  <w:lang w:eastAsia="ru-RU"/>
                </w:rPr>
                <w:t>Постановлением</w:t>
              </w:r>
            </w:hyperlink>
            <w:r w:rsidRPr="00523347">
              <w:rPr>
                <w:rFonts w:ascii="Arial" w:eastAsia="Times New Roman" w:hAnsi="Arial" w:cs="Arial"/>
                <w:lang w:eastAsia="ru-RU"/>
              </w:rPr>
              <w:t xml:space="preserve"> Госкомстата РФ от </w:t>
            </w:r>
            <w:smartTag w:uri="urn:schemas-microsoft-com:office:smarttags" w:element="date">
              <w:smartTagPr>
                <w:attr w:name="Year" w:val="2003"/>
                <w:attr w:name="Day" w:val="21"/>
                <w:attr w:name="Month" w:val="01"/>
                <w:attr w:name="ls" w:val="trans"/>
              </w:smartTagPr>
              <w:r w:rsidRPr="00523347">
                <w:rPr>
                  <w:rFonts w:ascii="Arial" w:eastAsia="Times New Roman" w:hAnsi="Arial" w:cs="Arial"/>
                  <w:lang w:eastAsia="ru-RU"/>
                </w:rPr>
                <w:t>21.01.2003</w:t>
              </w:r>
            </w:smartTag>
            <w:r w:rsidRPr="00523347">
              <w:rPr>
                <w:rFonts w:ascii="Arial" w:eastAsia="Times New Roman" w:hAnsi="Arial" w:cs="Arial"/>
                <w:lang w:eastAsia="ru-RU"/>
              </w:rPr>
              <w:t xml:space="preserve"> № 7 «Об утверждении унифицированных форм первичной учетной документации по учету основных средств»</w:t>
            </w:r>
          </w:p>
        </w:tc>
        <w:tc>
          <w:tcPr>
            <w:tcW w:w="1843" w:type="dxa"/>
          </w:tcPr>
          <w:p w14:paraId="3490FC9A" w14:textId="77777777" w:rsidR="00523347" w:rsidRPr="00523347" w:rsidRDefault="00523347" w:rsidP="00523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14:paraId="39375D16" w14:textId="77777777" w:rsidR="00523347" w:rsidRPr="00523347" w:rsidRDefault="00523347" w:rsidP="005233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копии</w:t>
            </w:r>
          </w:p>
        </w:tc>
      </w:tr>
      <w:tr w:rsidR="00523347" w:rsidRPr="00523347" w14:paraId="2292C1B8" w14:textId="77777777" w:rsidTr="007F6791">
        <w:tc>
          <w:tcPr>
            <w:tcW w:w="594" w:type="dxa"/>
          </w:tcPr>
          <w:p w14:paraId="05EB2492" w14:textId="77777777" w:rsidR="00523347" w:rsidRPr="00523347" w:rsidRDefault="00523347" w:rsidP="00523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35" w:type="dxa"/>
          </w:tcPr>
          <w:p w14:paraId="28E6A6DE" w14:textId="77777777" w:rsidR="00523347" w:rsidRPr="00523347" w:rsidRDefault="00523347" w:rsidP="005233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23347">
              <w:rPr>
                <w:rFonts w:ascii="Arial" w:eastAsia="Times New Roman" w:hAnsi="Arial" w:cs="Arial"/>
                <w:lang w:eastAsia="ru-RU"/>
              </w:rPr>
              <w:t>Технические паспорта с отметкой соответствующего государственного органа о регистрации и постановке на учет приобретенных транспортных средств, паспорта оборудования</w:t>
            </w:r>
          </w:p>
        </w:tc>
        <w:tc>
          <w:tcPr>
            <w:tcW w:w="1843" w:type="dxa"/>
          </w:tcPr>
          <w:p w14:paraId="339C6479" w14:textId="77777777" w:rsidR="00523347" w:rsidRPr="00523347" w:rsidRDefault="00523347" w:rsidP="00523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14:paraId="11C736EC" w14:textId="77777777" w:rsidR="00523347" w:rsidRPr="00523347" w:rsidRDefault="00523347" w:rsidP="005233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</w:t>
            </w:r>
            <w:r w:rsidRPr="0052334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</w:t>
            </w:r>
            <w:r w:rsidRPr="005233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оригинал</w:t>
            </w:r>
          </w:p>
        </w:tc>
      </w:tr>
      <w:tr w:rsidR="00523347" w:rsidRPr="00523347" w14:paraId="78DBD48F" w14:textId="77777777" w:rsidTr="007F6791">
        <w:tc>
          <w:tcPr>
            <w:tcW w:w="594" w:type="dxa"/>
          </w:tcPr>
          <w:p w14:paraId="731E7C58" w14:textId="77777777" w:rsidR="00523347" w:rsidRPr="00523347" w:rsidRDefault="00523347" w:rsidP="00523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35" w:type="dxa"/>
          </w:tcPr>
          <w:p w14:paraId="73952743" w14:textId="77777777" w:rsidR="00523347" w:rsidRPr="00523347" w:rsidRDefault="00523347" w:rsidP="005233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w:anchor="P1603" w:history="1">
              <w:r w:rsidRPr="00523347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Справка</w:t>
              </w:r>
            </w:hyperlink>
            <w:r w:rsidRPr="005233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подтверждающая отсутствие у Получателя просроченной задолженности по возврату в бюджет города Канска субсидий, бюджетных инвестиций, предоставленных из бюджета города Канска в соответствии с муниципальными правовыми актами г. Канска, иными правовыми актами, а также иная просроченная (неурегулированная) задолженность по денежным обязательствам перед бюджетом города Канска, по форме согласно приложению № 3 к настоящему Перечню</w:t>
            </w:r>
          </w:p>
        </w:tc>
        <w:tc>
          <w:tcPr>
            <w:tcW w:w="1843" w:type="dxa"/>
          </w:tcPr>
          <w:p w14:paraId="3C1039BD" w14:textId="77777777" w:rsidR="00523347" w:rsidRPr="00523347" w:rsidRDefault="00523347" w:rsidP="005233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дату подачи </w:t>
            </w:r>
          </w:p>
          <w:p w14:paraId="5583E000" w14:textId="77777777" w:rsidR="00523347" w:rsidRPr="00523347" w:rsidRDefault="00523347" w:rsidP="005233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3F353FC2" w14:textId="77777777" w:rsidR="00523347" w:rsidRPr="00523347" w:rsidRDefault="00523347" w:rsidP="005233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оригинал</w:t>
            </w:r>
          </w:p>
        </w:tc>
      </w:tr>
      <w:tr w:rsidR="00523347" w:rsidRPr="00523347" w14:paraId="73246A42" w14:textId="77777777" w:rsidTr="007F6791">
        <w:tc>
          <w:tcPr>
            <w:tcW w:w="594" w:type="dxa"/>
          </w:tcPr>
          <w:p w14:paraId="24765F0C" w14:textId="77777777" w:rsidR="00523347" w:rsidRPr="00523347" w:rsidRDefault="00523347" w:rsidP="00523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35" w:type="dxa"/>
          </w:tcPr>
          <w:p w14:paraId="6C2914D1" w14:textId="77777777" w:rsidR="00523347" w:rsidRPr="00523347" w:rsidRDefault="00523347" w:rsidP="005233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23347">
              <w:rPr>
                <w:rFonts w:ascii="Arial" w:eastAsia="Times New Roman" w:hAnsi="Arial" w:cs="Arial"/>
                <w:lang w:eastAsia="ru-RU"/>
              </w:rPr>
              <w:t xml:space="preserve">Технико-экономическое </w:t>
            </w:r>
            <w:hyperlink w:anchor="P1677" w:history="1">
              <w:r w:rsidRPr="00523347">
                <w:rPr>
                  <w:rFonts w:ascii="Arial" w:eastAsia="Times New Roman" w:hAnsi="Arial" w:cs="Arial"/>
                  <w:lang w:eastAsia="ru-RU"/>
                </w:rPr>
                <w:t>обоснование</w:t>
              </w:r>
            </w:hyperlink>
            <w:r w:rsidRPr="00523347">
              <w:rPr>
                <w:rFonts w:ascii="Arial" w:eastAsia="Times New Roman" w:hAnsi="Arial" w:cs="Arial"/>
                <w:lang w:eastAsia="ru-RU"/>
              </w:rPr>
              <w:t xml:space="preserve"> по форме согласно приложению № 4 к настоящему Перечню</w:t>
            </w:r>
          </w:p>
        </w:tc>
        <w:tc>
          <w:tcPr>
            <w:tcW w:w="1843" w:type="dxa"/>
          </w:tcPr>
          <w:p w14:paraId="7F107E5F" w14:textId="77777777" w:rsidR="00523347" w:rsidRPr="00523347" w:rsidRDefault="00523347" w:rsidP="00523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14:paraId="36CD0ACF" w14:textId="77777777" w:rsidR="00523347" w:rsidRPr="00523347" w:rsidRDefault="00523347" w:rsidP="005233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оригинал</w:t>
            </w:r>
          </w:p>
        </w:tc>
      </w:tr>
    </w:tbl>
    <w:p w14:paraId="570D559E" w14:textId="77777777" w:rsidR="00523347" w:rsidRPr="00523347" w:rsidRDefault="00523347" w:rsidP="005233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* Документы самостоятельно запрашиваются отделом в соответствующих органах, в случае если заявитель не представил указанные документы по собственной инициативе.</w:t>
      </w:r>
    </w:p>
    <w:p w14:paraId="359A811D" w14:textId="77777777" w:rsidR="00523347" w:rsidRPr="00523347" w:rsidRDefault="00523347" w:rsidP="0052334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** Документы предоставляются заявителем зарегистрированными на территории Красноярского края и осуществляющими деятельность на территории города Канска.</w:t>
      </w:r>
    </w:p>
    <w:p w14:paraId="035812E6" w14:textId="77777777" w:rsidR="00523347" w:rsidRPr="00523347" w:rsidRDefault="00523347" w:rsidP="005233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4D9C177" w14:textId="77777777" w:rsidR="00523347" w:rsidRPr="00523347" w:rsidRDefault="00523347" w:rsidP="00523347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14:paraId="10DFF01D" w14:textId="77777777" w:rsidR="00523347" w:rsidRPr="00523347" w:rsidRDefault="00523347" w:rsidP="0052334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14:paraId="7A0B4200" w14:textId="77777777" w:rsidR="00523347" w:rsidRPr="00523347" w:rsidRDefault="00523347" w:rsidP="0052334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к перечню документов для получения субсидий</w:t>
      </w:r>
    </w:p>
    <w:p w14:paraId="1CF0066B" w14:textId="77777777" w:rsidR="00523347" w:rsidRPr="00523347" w:rsidRDefault="00523347" w:rsidP="0052334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(на возмещение части затрат по приобретению</w:t>
      </w:r>
    </w:p>
    <w:p w14:paraId="3F32F9A2" w14:textId="77777777" w:rsidR="00523347" w:rsidRPr="00523347" w:rsidRDefault="00523347" w:rsidP="0052334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 xml:space="preserve"> оборудования за счет кредитов и займов)</w:t>
      </w:r>
    </w:p>
    <w:p w14:paraId="219F8FA0" w14:textId="77777777" w:rsidR="00523347" w:rsidRPr="00523347" w:rsidRDefault="00523347" w:rsidP="0052334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155A374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Заявление о предоставлении субсидии</w:t>
      </w:r>
    </w:p>
    <w:p w14:paraId="4D6C40B4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3347">
        <w:rPr>
          <w:rFonts w:ascii="Arial" w:eastAsia="Times New Roman" w:hAnsi="Arial" w:cs="Arial"/>
          <w:sz w:val="20"/>
          <w:szCs w:val="20"/>
          <w:lang w:eastAsia="ru-RU"/>
        </w:rPr>
        <w:t xml:space="preserve">Прошу предоставить финансовую поддержку в форме субсидии на возмещение части затрат по приобретению оборудования за счет кредитов и займов </w:t>
      </w:r>
    </w:p>
    <w:p w14:paraId="4CFB0FA2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3347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_______________________________________________________________________________________</w:t>
      </w:r>
    </w:p>
    <w:p w14:paraId="5693A1C7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523347">
        <w:rPr>
          <w:rFonts w:ascii="Arial" w:eastAsia="Times New Roman" w:hAnsi="Arial" w:cs="Arial"/>
          <w:sz w:val="16"/>
          <w:szCs w:val="16"/>
          <w:lang w:eastAsia="ru-RU"/>
        </w:rPr>
        <w:t>(полное наименование заявителя)</w:t>
      </w:r>
    </w:p>
    <w:p w14:paraId="78B226A8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3347">
        <w:rPr>
          <w:rFonts w:ascii="Arial" w:eastAsia="Times New Roman" w:hAnsi="Arial" w:cs="Arial"/>
          <w:sz w:val="20"/>
          <w:szCs w:val="20"/>
          <w:lang w:eastAsia="ru-RU"/>
        </w:rPr>
        <w:t>1. Информация о заявителе:</w:t>
      </w:r>
    </w:p>
    <w:p w14:paraId="6581F34A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3347">
        <w:rPr>
          <w:rFonts w:ascii="Arial" w:eastAsia="Times New Roman" w:hAnsi="Arial" w:cs="Arial"/>
          <w:sz w:val="20"/>
          <w:szCs w:val="20"/>
          <w:lang w:eastAsia="ru-RU"/>
        </w:rPr>
        <w:t>Юридический адрес: ____________________________________________________________________</w:t>
      </w:r>
    </w:p>
    <w:p w14:paraId="455F4C41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3347">
        <w:rPr>
          <w:rFonts w:ascii="Arial" w:eastAsia="Times New Roman" w:hAnsi="Arial" w:cs="Arial"/>
          <w:sz w:val="20"/>
          <w:szCs w:val="20"/>
          <w:lang w:eastAsia="ru-RU"/>
        </w:rPr>
        <w:t>Фактический адрес: ______________________________________________________________________</w:t>
      </w:r>
    </w:p>
    <w:p w14:paraId="73FD2271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3347">
        <w:rPr>
          <w:rFonts w:ascii="Arial" w:eastAsia="Times New Roman" w:hAnsi="Arial" w:cs="Arial"/>
          <w:sz w:val="20"/>
          <w:szCs w:val="20"/>
          <w:lang w:eastAsia="ru-RU"/>
        </w:rPr>
        <w:t>Телефон, факс, e-mail: ___________________________________________________________________</w:t>
      </w:r>
    </w:p>
    <w:p w14:paraId="511F382B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3347">
        <w:rPr>
          <w:rFonts w:ascii="Arial" w:eastAsia="Times New Roman" w:hAnsi="Arial" w:cs="Arial"/>
          <w:sz w:val="20"/>
          <w:szCs w:val="20"/>
          <w:lang w:eastAsia="ru-RU"/>
        </w:rPr>
        <w:t>ИНН/КПП: ______________________________________________________________________________________</w:t>
      </w:r>
    </w:p>
    <w:p w14:paraId="35BAB1D9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3347">
        <w:rPr>
          <w:rFonts w:ascii="Arial" w:eastAsia="Times New Roman" w:hAnsi="Arial" w:cs="Arial"/>
          <w:sz w:val="20"/>
          <w:szCs w:val="20"/>
          <w:lang w:eastAsia="ru-RU"/>
        </w:rPr>
        <w:t>ОГРН: _______________________________________________________________________________________</w:t>
      </w:r>
    </w:p>
    <w:p w14:paraId="56459EB5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3347">
        <w:rPr>
          <w:rFonts w:ascii="Arial" w:eastAsia="Times New Roman" w:hAnsi="Arial" w:cs="Arial"/>
          <w:sz w:val="20"/>
          <w:szCs w:val="20"/>
          <w:lang w:eastAsia="ru-RU"/>
        </w:rPr>
        <w:t>Банковские реквизиты: ____________________________________________________________________</w:t>
      </w:r>
    </w:p>
    <w:p w14:paraId="47E66D88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3347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</w:t>
      </w:r>
    </w:p>
    <w:p w14:paraId="6E04C3D5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3347">
        <w:rPr>
          <w:rFonts w:ascii="Arial" w:eastAsia="Times New Roman" w:hAnsi="Arial" w:cs="Arial"/>
          <w:sz w:val="20"/>
          <w:szCs w:val="20"/>
          <w:lang w:eastAsia="ru-RU"/>
        </w:rPr>
        <w:t>2. Основной вид экономической деятельности заявителя _______________________________________</w:t>
      </w:r>
    </w:p>
    <w:p w14:paraId="47D9C2E1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3347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</w:t>
      </w:r>
    </w:p>
    <w:p w14:paraId="08161F5D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3347">
        <w:rPr>
          <w:rFonts w:ascii="Arial" w:eastAsia="Times New Roman" w:hAnsi="Arial" w:cs="Arial"/>
          <w:sz w:val="20"/>
          <w:szCs w:val="20"/>
          <w:lang w:eastAsia="ru-RU"/>
        </w:rPr>
        <w:t xml:space="preserve">3. Средняя численность работников заявителя за период государственной регистрации   с учетом всех </w:t>
      </w:r>
      <w:r w:rsidRPr="00523347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_________________ чел.</w:t>
      </w:r>
    </w:p>
    <w:p w14:paraId="53BDDC4B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3347">
        <w:rPr>
          <w:rFonts w:ascii="Arial" w:eastAsia="Times New Roman" w:hAnsi="Arial" w:cs="Arial"/>
          <w:sz w:val="20"/>
          <w:szCs w:val="20"/>
          <w:lang w:eastAsia="ru-RU"/>
        </w:rPr>
        <w:t>4. Является профессиональным участником рынка ценных бумаг _______ (да/нет)</w:t>
      </w:r>
    </w:p>
    <w:p w14:paraId="35B91B37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3347">
        <w:rPr>
          <w:rFonts w:ascii="Arial" w:eastAsia="Times New Roman" w:hAnsi="Arial" w:cs="Arial"/>
          <w:sz w:val="20"/>
          <w:szCs w:val="20"/>
          <w:lang w:eastAsia="ru-RU"/>
        </w:rPr>
        <w:t>5. Осуществляет производство и реализацию подакцизных товаров, а также добычу     и реализацию полезных    ископаемых, за    исключением общераспространенных полезных ископаемых: _____________________(да/нет)</w:t>
      </w:r>
    </w:p>
    <w:p w14:paraId="1955CB06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3347">
        <w:rPr>
          <w:rFonts w:ascii="Arial" w:eastAsia="Times New Roman" w:hAnsi="Arial" w:cs="Arial"/>
          <w:sz w:val="20"/>
          <w:szCs w:val="20"/>
          <w:lang w:eastAsia="ru-RU"/>
        </w:rPr>
        <w:t>6. Заявитель использует систему налогообложения (отметить любым знаком):</w:t>
      </w:r>
    </w:p>
    <w:p w14:paraId="0B5A67F2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3347">
        <w:rPr>
          <w:rFonts w:ascii="Arial" w:eastAsia="Times New Roman" w:hAnsi="Arial" w:cs="Arial"/>
          <w:sz w:val="20"/>
          <w:szCs w:val="20"/>
          <w:lang w:eastAsia="ru-RU"/>
        </w:rPr>
        <w:t xml:space="preserve">   ┌─┐ - общая;</w:t>
      </w:r>
    </w:p>
    <w:p w14:paraId="26525C53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3347">
        <w:rPr>
          <w:rFonts w:ascii="Arial" w:eastAsia="Times New Roman" w:hAnsi="Arial" w:cs="Arial"/>
          <w:sz w:val="20"/>
          <w:szCs w:val="20"/>
          <w:lang w:eastAsia="ru-RU"/>
        </w:rPr>
        <w:t xml:space="preserve">   └─┘</w:t>
      </w:r>
    </w:p>
    <w:p w14:paraId="40AC927A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3347">
        <w:rPr>
          <w:rFonts w:ascii="Arial" w:eastAsia="Times New Roman" w:hAnsi="Arial" w:cs="Arial"/>
          <w:sz w:val="20"/>
          <w:szCs w:val="20"/>
          <w:lang w:eastAsia="ru-RU"/>
        </w:rPr>
        <w:t xml:space="preserve">   ┌─┐</w:t>
      </w:r>
    </w:p>
    <w:p w14:paraId="377C203F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3347">
        <w:rPr>
          <w:rFonts w:ascii="Arial" w:eastAsia="Times New Roman" w:hAnsi="Arial" w:cs="Arial"/>
          <w:sz w:val="20"/>
          <w:szCs w:val="20"/>
          <w:lang w:eastAsia="ru-RU"/>
        </w:rPr>
        <w:t xml:space="preserve">   │   │ - упрощенная (УСН);</w:t>
      </w:r>
    </w:p>
    <w:p w14:paraId="2FEDE721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3347">
        <w:rPr>
          <w:rFonts w:ascii="Arial" w:eastAsia="Times New Roman" w:hAnsi="Arial" w:cs="Arial"/>
          <w:sz w:val="20"/>
          <w:szCs w:val="20"/>
          <w:lang w:eastAsia="ru-RU"/>
        </w:rPr>
        <w:t xml:space="preserve">   └─┘</w:t>
      </w:r>
    </w:p>
    <w:p w14:paraId="54C8B973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3347">
        <w:rPr>
          <w:rFonts w:ascii="Arial" w:eastAsia="Times New Roman" w:hAnsi="Arial" w:cs="Arial"/>
          <w:sz w:val="20"/>
          <w:szCs w:val="20"/>
          <w:lang w:eastAsia="ru-RU"/>
        </w:rPr>
        <w:t xml:space="preserve">   ┌─┐</w:t>
      </w:r>
    </w:p>
    <w:p w14:paraId="337F502A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3347">
        <w:rPr>
          <w:rFonts w:ascii="Arial" w:eastAsia="Times New Roman" w:hAnsi="Arial" w:cs="Arial"/>
          <w:sz w:val="20"/>
          <w:szCs w:val="20"/>
          <w:lang w:eastAsia="ru-RU"/>
        </w:rPr>
        <w:t xml:space="preserve">   │   │ - в виде единого сельскохозяйственного налога;</w:t>
      </w:r>
    </w:p>
    <w:p w14:paraId="36331780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3347">
        <w:rPr>
          <w:rFonts w:ascii="Arial" w:eastAsia="Times New Roman" w:hAnsi="Arial" w:cs="Arial"/>
          <w:sz w:val="20"/>
          <w:szCs w:val="20"/>
          <w:lang w:eastAsia="ru-RU"/>
        </w:rPr>
        <w:t xml:space="preserve">   └─┘</w:t>
      </w:r>
    </w:p>
    <w:p w14:paraId="611964D6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3347">
        <w:rPr>
          <w:rFonts w:ascii="Arial" w:eastAsia="Times New Roman" w:hAnsi="Arial" w:cs="Arial"/>
          <w:sz w:val="20"/>
          <w:szCs w:val="20"/>
          <w:lang w:eastAsia="ru-RU"/>
        </w:rPr>
        <w:t xml:space="preserve">   ┌─┐</w:t>
      </w:r>
    </w:p>
    <w:p w14:paraId="263E4FB1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3347">
        <w:rPr>
          <w:rFonts w:ascii="Arial" w:eastAsia="Times New Roman" w:hAnsi="Arial" w:cs="Arial"/>
          <w:sz w:val="20"/>
          <w:szCs w:val="20"/>
          <w:lang w:eastAsia="ru-RU"/>
        </w:rPr>
        <w:t xml:space="preserve">   │   │ - патентная.</w:t>
      </w:r>
    </w:p>
    <w:p w14:paraId="3F840CFF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3347">
        <w:rPr>
          <w:rFonts w:ascii="Arial" w:eastAsia="Times New Roman" w:hAnsi="Arial" w:cs="Arial"/>
          <w:sz w:val="20"/>
          <w:szCs w:val="20"/>
          <w:lang w:eastAsia="ru-RU"/>
        </w:rPr>
        <w:t xml:space="preserve">   └─┘</w:t>
      </w:r>
    </w:p>
    <w:p w14:paraId="47F3685B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3347">
        <w:rPr>
          <w:rFonts w:ascii="Arial" w:eastAsia="Times New Roman" w:hAnsi="Arial" w:cs="Arial"/>
          <w:sz w:val="20"/>
          <w:szCs w:val="20"/>
          <w:lang w:eastAsia="ru-RU"/>
        </w:rPr>
        <w:t>7. Получал муниципальную поддержку: _____________________________________________________</w:t>
      </w:r>
    </w:p>
    <w:p w14:paraId="5FF73D1A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3347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_______________________________________________________________________________________</w:t>
      </w:r>
    </w:p>
    <w:p w14:paraId="2AF00AAE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523347">
        <w:rPr>
          <w:rFonts w:ascii="Arial" w:eastAsia="Times New Roman" w:hAnsi="Arial" w:cs="Arial"/>
          <w:sz w:val="16"/>
          <w:szCs w:val="16"/>
          <w:lang w:eastAsia="ru-RU"/>
        </w:rPr>
        <w:t>(да/нет,  указать  номер  и  дату  решения  о  предоставлении муниципальной</w:t>
      </w:r>
    </w:p>
    <w:p w14:paraId="55D66ED4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523347">
        <w:rPr>
          <w:rFonts w:ascii="Arial" w:eastAsia="Times New Roman" w:hAnsi="Arial" w:cs="Arial"/>
          <w:sz w:val="16"/>
          <w:szCs w:val="16"/>
          <w:lang w:eastAsia="ru-RU"/>
        </w:rPr>
        <w:t>поддержки, наименование органа, выдавшего поддержку)</w:t>
      </w:r>
    </w:p>
    <w:p w14:paraId="1E66AF02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3347">
        <w:rPr>
          <w:rFonts w:ascii="Arial" w:eastAsia="Times New Roman" w:hAnsi="Arial" w:cs="Arial"/>
          <w:sz w:val="20"/>
          <w:szCs w:val="20"/>
          <w:lang w:eastAsia="ru-RU"/>
        </w:rPr>
        <w:t>8. Настоящим заявлением подтверждаю:</w:t>
      </w:r>
    </w:p>
    <w:p w14:paraId="64549A18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5" w:name="_Hlk44428848"/>
      <w:r w:rsidRPr="00523347">
        <w:rPr>
          <w:rFonts w:ascii="Arial" w:eastAsia="Times New Roman" w:hAnsi="Arial" w:cs="Arial"/>
          <w:sz w:val="20"/>
          <w:szCs w:val="20"/>
          <w:lang w:eastAsia="ru-RU"/>
        </w:rPr>
        <w:t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1CA877AB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3347">
        <w:rPr>
          <w:rFonts w:ascii="Arial" w:eastAsia="Times New Roman" w:hAnsi="Arial" w:cs="Arial"/>
          <w:sz w:val="20"/>
          <w:szCs w:val="20"/>
          <w:lang w:eastAsia="ru-RU"/>
        </w:rPr>
        <w:t xml:space="preserve">- отсутствует просроченная задолженность по возврату в бюджет города Канска субсидий, бюджетных инвестиций, предоставленных из бюджета города Канска в соответствии с муниципальными правовыми актами г. Канска, иными правовыми актами, а также иная просроченная (неурегулированная) задолженность по денежным обязательствам перед бюджетом города Канска; </w:t>
      </w:r>
      <w:bookmarkEnd w:id="5"/>
    </w:p>
    <w:p w14:paraId="060392A6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3347">
        <w:rPr>
          <w:rFonts w:ascii="Arial" w:eastAsia="Times New Roman" w:hAnsi="Arial" w:cs="Arial"/>
          <w:sz w:val="20"/>
          <w:szCs w:val="20"/>
          <w:lang w:eastAsia="ru-RU"/>
        </w:rPr>
        <w:t>- как юридическое лицо не нахожусь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 введена процедура банкротства, деятельность не приостановлена в порядке, предусмотренном законодательством Российской Федерации, как индивидуальный предприниматель не прекратил деятельность в качестве индивидуального предпринимателя;</w:t>
      </w:r>
    </w:p>
    <w:p w14:paraId="521D8E45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3347">
        <w:rPr>
          <w:rFonts w:ascii="Arial" w:eastAsia="Times New Roman" w:hAnsi="Arial" w:cs="Arial"/>
          <w:sz w:val="20"/>
          <w:szCs w:val="20"/>
          <w:lang w:eastAsia="ru-RU"/>
        </w:rPr>
        <w:t>- в реестре дисквалифицированных лиц отсутствуют сведения о дисквалификации руководителя, членов коллегиального исполнительного органа, лиц, исполняющих функции единоличного исполнительного органа, или главного бухгалтера юридического лица, индивидуального предпринимателя и физического лица – производителя товаров, работ, услуг;</w:t>
      </w:r>
    </w:p>
    <w:p w14:paraId="52E7CE19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3347">
        <w:rPr>
          <w:rFonts w:ascii="Arial" w:eastAsia="Times New Roman" w:hAnsi="Arial" w:cs="Arial"/>
          <w:sz w:val="20"/>
          <w:szCs w:val="20"/>
          <w:lang w:eastAsia="ru-RU"/>
        </w:rPr>
        <w:t>- 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14:paraId="21DA778A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3347">
        <w:rPr>
          <w:rFonts w:ascii="Arial" w:eastAsia="Times New Roman" w:hAnsi="Arial" w:cs="Arial"/>
          <w:sz w:val="20"/>
          <w:szCs w:val="20"/>
          <w:lang w:eastAsia="ru-RU"/>
        </w:rPr>
        <w:t>- ранее не получал финансовую поддержку на реализацию заявленного проекта;</w:t>
      </w:r>
    </w:p>
    <w:p w14:paraId="5528B688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3347">
        <w:rPr>
          <w:rFonts w:ascii="Arial" w:eastAsia="Times New Roman" w:hAnsi="Arial" w:cs="Arial"/>
          <w:sz w:val="20"/>
          <w:szCs w:val="20"/>
          <w:lang w:eastAsia="ru-RU"/>
        </w:rPr>
        <w:t>- ранее не получал финансовую поддержку на возмещение заявленных затрат в рамках других программ, через Министерство сельского хозяйства и торговли Красноярского края, Центр занятости населения г. Канска;</w:t>
      </w:r>
    </w:p>
    <w:p w14:paraId="15EF719A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3347">
        <w:rPr>
          <w:rFonts w:ascii="Arial" w:eastAsia="Times New Roman" w:hAnsi="Arial" w:cs="Arial"/>
          <w:sz w:val="20"/>
          <w:szCs w:val="20"/>
          <w:lang w:eastAsia="ru-RU"/>
        </w:rPr>
        <w:t>- не являюсь получателем аналогичной поддержки, оказанной в текущем календарном году;</w:t>
      </w:r>
    </w:p>
    <w:p w14:paraId="1DE5CD88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3347">
        <w:rPr>
          <w:rFonts w:ascii="Arial" w:eastAsia="Times New Roman" w:hAnsi="Arial" w:cs="Arial"/>
          <w:sz w:val="20"/>
          <w:szCs w:val="20"/>
          <w:lang w:eastAsia="ru-RU"/>
        </w:rPr>
        <w:t>- не осуществляю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14:paraId="140A90CF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3347">
        <w:rPr>
          <w:rFonts w:ascii="Arial" w:eastAsia="Times New Roman" w:hAnsi="Arial" w:cs="Arial"/>
          <w:sz w:val="20"/>
          <w:szCs w:val="20"/>
          <w:lang w:eastAsia="ru-RU"/>
        </w:rPr>
        <w:t>- полная стоимость заявленного проекта составляет от 500 тыс. рублей до 100 млн. рублей.</w:t>
      </w:r>
    </w:p>
    <w:p w14:paraId="746203BA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3347">
        <w:rPr>
          <w:rFonts w:ascii="Arial" w:eastAsia="Times New Roman" w:hAnsi="Arial" w:cs="Arial"/>
          <w:sz w:val="20"/>
          <w:szCs w:val="20"/>
          <w:lang w:eastAsia="ru-RU"/>
        </w:rPr>
        <w:t>9.  Заявитель не возражает против доступа к настоящему заявлению всех лиц, участвующих в рассмотрении заявлений, круг которых определен порядком предоставления   субсидии.  Заявитель согласен соблюдать все условия и требования муниципальных нормативных и правовых актов, а также действующего краевого и федерального законодательства.</w:t>
      </w:r>
    </w:p>
    <w:p w14:paraId="6F35EF0D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3347">
        <w:rPr>
          <w:rFonts w:ascii="Arial" w:eastAsia="Times New Roman" w:hAnsi="Arial" w:cs="Arial"/>
          <w:sz w:val="20"/>
          <w:szCs w:val="20"/>
          <w:lang w:eastAsia="ru-RU"/>
        </w:rPr>
        <w:t>10.  О порядке организации конкурса на предоставление субсидии уведомлен. В случае победы в конкурсе размер субсидии прошу установить в соответствии с порядком    предоставления    субсидий    субъектам   малого   и   среднего предпринимательства на возмещение части затрат на реализацию проектов создания, и (или) развития, и (или) модернизации производства товаров (работ, услуг), реализуемых с использованием недвижимого имущества, находящегося в муниципальной собственности.</w:t>
      </w:r>
    </w:p>
    <w:p w14:paraId="0320C8ED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3347">
        <w:rPr>
          <w:rFonts w:ascii="Arial" w:eastAsia="Times New Roman" w:hAnsi="Arial" w:cs="Arial"/>
          <w:sz w:val="20"/>
          <w:szCs w:val="20"/>
          <w:lang w:eastAsia="ru-RU"/>
        </w:rPr>
        <w:t>11.  Перечень прилагаемых к заявлению документов с указанием количества страниц:</w:t>
      </w:r>
    </w:p>
    <w:p w14:paraId="1BC8E1AD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58"/>
        <w:gridCol w:w="1559"/>
        <w:gridCol w:w="1417"/>
      </w:tblGrid>
      <w:tr w:rsidR="00523347" w:rsidRPr="00523347" w14:paraId="432063B9" w14:textId="77777777" w:rsidTr="007F6791">
        <w:tc>
          <w:tcPr>
            <w:tcW w:w="567" w:type="dxa"/>
          </w:tcPr>
          <w:p w14:paraId="04865876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Cs w:val="20"/>
                <w:lang w:eastAsia="ru-RU"/>
              </w:rPr>
              <w:t>№ п/п</w:t>
            </w:r>
          </w:p>
        </w:tc>
        <w:tc>
          <w:tcPr>
            <w:tcW w:w="6158" w:type="dxa"/>
          </w:tcPr>
          <w:p w14:paraId="30FC4A3C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</w:tcPr>
          <w:p w14:paraId="59B8AF72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Cs w:val="20"/>
                <w:lang w:eastAsia="ru-RU"/>
              </w:rPr>
              <w:t>Количество экземпляров</w:t>
            </w:r>
          </w:p>
        </w:tc>
        <w:tc>
          <w:tcPr>
            <w:tcW w:w="1417" w:type="dxa"/>
          </w:tcPr>
          <w:p w14:paraId="1D2F857A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Cs w:val="20"/>
                <w:lang w:eastAsia="ru-RU"/>
              </w:rPr>
              <w:t>Количество листов</w:t>
            </w:r>
          </w:p>
        </w:tc>
      </w:tr>
      <w:tr w:rsidR="00523347" w:rsidRPr="00523347" w14:paraId="439296FA" w14:textId="77777777" w:rsidTr="007F6791">
        <w:tc>
          <w:tcPr>
            <w:tcW w:w="567" w:type="dxa"/>
          </w:tcPr>
          <w:p w14:paraId="4C9E9835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Cs w:val="20"/>
                <w:lang w:eastAsia="ru-RU"/>
              </w:rPr>
              <w:t>1</w:t>
            </w:r>
          </w:p>
        </w:tc>
        <w:tc>
          <w:tcPr>
            <w:tcW w:w="6158" w:type="dxa"/>
          </w:tcPr>
          <w:p w14:paraId="7B420796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F29F9A2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785A844E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523347" w:rsidRPr="00523347" w14:paraId="59B4016F" w14:textId="77777777" w:rsidTr="007F6791">
        <w:tc>
          <w:tcPr>
            <w:tcW w:w="567" w:type="dxa"/>
          </w:tcPr>
          <w:p w14:paraId="69B6CB5C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Cs w:val="20"/>
                <w:lang w:eastAsia="ru-RU"/>
              </w:rPr>
              <w:t>2</w:t>
            </w:r>
          </w:p>
        </w:tc>
        <w:tc>
          <w:tcPr>
            <w:tcW w:w="6158" w:type="dxa"/>
          </w:tcPr>
          <w:p w14:paraId="24A480C2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5EC6160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686083FA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523347" w:rsidRPr="00523347" w14:paraId="2E51705B" w14:textId="77777777" w:rsidTr="007F6791">
        <w:tc>
          <w:tcPr>
            <w:tcW w:w="567" w:type="dxa"/>
          </w:tcPr>
          <w:p w14:paraId="69A7E393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Cs w:val="20"/>
                <w:lang w:eastAsia="ru-RU"/>
              </w:rPr>
              <w:t>...</w:t>
            </w:r>
          </w:p>
        </w:tc>
        <w:tc>
          <w:tcPr>
            <w:tcW w:w="6158" w:type="dxa"/>
          </w:tcPr>
          <w:p w14:paraId="68D27FF4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6E838FA6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482AD59B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</w:tbl>
    <w:p w14:paraId="05500CC2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B061CB4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3347">
        <w:rPr>
          <w:rFonts w:ascii="Arial" w:eastAsia="Times New Roman" w:hAnsi="Arial" w:cs="Arial"/>
          <w:sz w:val="20"/>
          <w:szCs w:val="20"/>
          <w:lang w:eastAsia="ru-RU"/>
        </w:rPr>
        <w:t>Заявитель (представитель заявителя) ________________/_____________________/</w:t>
      </w:r>
    </w:p>
    <w:p w14:paraId="6488285D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3347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(подпись)         (И.О. Фамилия)</w:t>
      </w:r>
    </w:p>
    <w:p w14:paraId="5681651B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3347">
        <w:rPr>
          <w:rFonts w:ascii="Arial" w:eastAsia="Times New Roman" w:hAnsi="Arial" w:cs="Arial"/>
          <w:sz w:val="20"/>
          <w:szCs w:val="20"/>
          <w:lang w:eastAsia="ru-RU"/>
        </w:rPr>
        <w:t>Главный бухгалтер                   ________________/_____________________/</w:t>
      </w:r>
    </w:p>
    <w:p w14:paraId="3D10972C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3347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(подпись)         (И.О. Фамилия)</w:t>
      </w:r>
    </w:p>
    <w:p w14:paraId="40844F12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3347">
        <w:rPr>
          <w:rFonts w:ascii="Arial" w:eastAsia="Times New Roman" w:hAnsi="Arial" w:cs="Arial"/>
          <w:sz w:val="20"/>
          <w:szCs w:val="20"/>
          <w:lang w:eastAsia="ru-RU"/>
        </w:rPr>
        <w:t xml:space="preserve">МП                                            </w:t>
      </w:r>
    </w:p>
    <w:p w14:paraId="2EDA4872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71A0E44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3347">
        <w:rPr>
          <w:rFonts w:ascii="Arial" w:eastAsia="Times New Roman" w:hAnsi="Arial" w:cs="Arial"/>
          <w:sz w:val="20"/>
          <w:szCs w:val="20"/>
          <w:lang w:eastAsia="ru-RU"/>
        </w:rPr>
        <w:t>дата «___» ___________ 20__ г.</w:t>
      </w:r>
    </w:p>
    <w:p w14:paraId="0DA1F9CF" w14:textId="77777777" w:rsidR="00523347" w:rsidRPr="00523347" w:rsidRDefault="00523347" w:rsidP="00523347">
      <w:pPr>
        <w:widowControl w:val="0"/>
        <w:tabs>
          <w:tab w:val="left" w:pos="1173"/>
        </w:tabs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9F92908" w14:textId="77777777" w:rsidR="00523347" w:rsidRPr="00523347" w:rsidRDefault="00523347" w:rsidP="00523347">
      <w:pPr>
        <w:widowControl w:val="0"/>
        <w:tabs>
          <w:tab w:val="left" w:pos="1173"/>
        </w:tabs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14:paraId="06A7DF8B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к заявлению</w:t>
      </w:r>
    </w:p>
    <w:p w14:paraId="71377D7B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о предоставлении субсидии</w:t>
      </w:r>
    </w:p>
    <w:p w14:paraId="78D5DB68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F4F0B35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66DD5C8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Согласие на обработку персональных данных гражданина,</w:t>
      </w:r>
    </w:p>
    <w:p w14:paraId="4EAF3837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являющегося представителем юридического лица (заявителя)</w:t>
      </w:r>
    </w:p>
    <w:p w14:paraId="330C78AA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или индивидуальным предпринимателем (заявителем)</w:t>
      </w:r>
    </w:p>
    <w:p w14:paraId="007DCDB4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54931DA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23347">
        <w:rPr>
          <w:rFonts w:ascii="Arial" w:eastAsia="Times New Roman" w:hAnsi="Arial" w:cs="Arial"/>
          <w:sz w:val="20"/>
          <w:szCs w:val="20"/>
          <w:lang w:eastAsia="ru-RU"/>
        </w:rPr>
        <w:t xml:space="preserve">г. Канск                                            </w:t>
      </w:r>
      <w:r w:rsidRPr="00523347">
        <w:rPr>
          <w:rFonts w:ascii="Arial" w:eastAsia="Times New Roman" w:hAnsi="Arial" w:cs="Arial"/>
          <w:sz w:val="20"/>
          <w:szCs w:val="20"/>
          <w:lang w:eastAsia="ru-RU"/>
        </w:rPr>
        <w:tab/>
        <w:t>«___» __________ 20___ г.</w:t>
      </w:r>
    </w:p>
    <w:p w14:paraId="140A72A2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FDC6839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23347">
        <w:rPr>
          <w:rFonts w:ascii="Arial" w:eastAsia="Times New Roman" w:hAnsi="Arial" w:cs="Arial"/>
          <w:sz w:val="20"/>
          <w:szCs w:val="20"/>
          <w:lang w:eastAsia="ru-RU"/>
        </w:rPr>
        <w:t>Я, ____________________________________________________________________________________________,</w:t>
      </w:r>
    </w:p>
    <w:p w14:paraId="75973576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523347">
        <w:rPr>
          <w:rFonts w:ascii="Arial" w:eastAsia="Times New Roman" w:hAnsi="Arial" w:cs="Arial"/>
          <w:sz w:val="16"/>
          <w:szCs w:val="16"/>
          <w:lang w:eastAsia="ru-RU"/>
        </w:rPr>
        <w:t>(фамилия, имя, отчество)</w:t>
      </w:r>
    </w:p>
    <w:p w14:paraId="44EAD94B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23347">
        <w:rPr>
          <w:rFonts w:ascii="Arial" w:eastAsia="Times New Roman" w:hAnsi="Arial" w:cs="Arial"/>
          <w:sz w:val="20"/>
          <w:szCs w:val="20"/>
          <w:lang w:eastAsia="ru-RU"/>
        </w:rPr>
        <w:t>паспорт серия _________ № _________________, выдан _______________________________________________</w:t>
      </w:r>
    </w:p>
    <w:p w14:paraId="009EDB9B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23347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_______________________________________________________________________________________________________________________________________________________________________________________________,</w:t>
      </w:r>
    </w:p>
    <w:p w14:paraId="695B761D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523347">
        <w:rPr>
          <w:rFonts w:ascii="Arial" w:eastAsia="Times New Roman" w:hAnsi="Arial" w:cs="Arial"/>
          <w:sz w:val="16"/>
          <w:szCs w:val="16"/>
          <w:lang w:eastAsia="ru-RU"/>
        </w:rPr>
        <w:t>(наименование органа, выдавшего документ, удостоверяющий личность,</w:t>
      </w:r>
    </w:p>
    <w:p w14:paraId="74CF2833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523347">
        <w:rPr>
          <w:rFonts w:ascii="Arial" w:eastAsia="Times New Roman" w:hAnsi="Arial" w:cs="Arial"/>
          <w:sz w:val="16"/>
          <w:szCs w:val="16"/>
          <w:lang w:eastAsia="ru-RU"/>
        </w:rPr>
        <w:t>дата выдачи)</w:t>
      </w:r>
    </w:p>
    <w:p w14:paraId="4A4626E3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23347">
        <w:rPr>
          <w:rFonts w:ascii="Arial" w:eastAsia="Times New Roman" w:hAnsi="Arial" w:cs="Arial"/>
          <w:sz w:val="20"/>
          <w:szCs w:val="20"/>
          <w:lang w:eastAsia="ru-RU"/>
        </w:rPr>
        <w:t>проживающий (ая) по адресу: ___________________________________________________,</w:t>
      </w:r>
    </w:p>
    <w:p w14:paraId="004E9DC6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23347">
        <w:rPr>
          <w:rFonts w:ascii="Arial" w:eastAsia="Times New Roman" w:hAnsi="Arial" w:cs="Arial"/>
          <w:sz w:val="20"/>
          <w:szCs w:val="20"/>
          <w:lang w:eastAsia="ru-RU"/>
        </w:rPr>
        <w:t>выражаю  свое  согласие  на  обработку Администрацией города Канска Красноярского края моих персональных данных.</w:t>
      </w:r>
    </w:p>
    <w:p w14:paraId="63075718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3347">
        <w:rPr>
          <w:rFonts w:ascii="Arial" w:eastAsia="Times New Roman" w:hAnsi="Arial" w:cs="Arial"/>
          <w:sz w:val="20"/>
          <w:szCs w:val="20"/>
          <w:lang w:eastAsia="ru-RU"/>
        </w:rPr>
        <w:t>Настоящее  согласие  представляется  на осуществление любых правомерных действий  в  отношении моих персональных данных, которые необходимы в целях реализации  права  на  получение  муниципальной  поддержки,  включая  сбор, систематизацию,  накопление,  хранение,  уточнение (обновление, изменение), использование,  распространение  (в  том  числе  передачу  и трансграничную передачу),  обезличивание, блокирование, уничтожение персональных данных, а также  осуществление  любых  иных  действий с моими персональными данными в соответствии  с  действующим  законодательством. Обрабатываться могут такие персональные  данные,  как фамилия, имя, отчество, год, месяц, дата и место рождения, адрес проживания.</w:t>
      </w:r>
    </w:p>
    <w:p w14:paraId="2BA52D55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3347">
        <w:rPr>
          <w:rFonts w:ascii="Arial" w:eastAsia="Times New Roman" w:hAnsi="Arial" w:cs="Arial"/>
          <w:sz w:val="20"/>
          <w:szCs w:val="20"/>
          <w:lang w:eastAsia="ru-RU"/>
        </w:rPr>
        <w:t>Мне  известно,  что обработка моих персональных данных осуществляется в информационных  системах  с  применением  электронных  и бумажных носителей информации.</w:t>
      </w:r>
    </w:p>
    <w:p w14:paraId="7AC8D02B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3347">
        <w:rPr>
          <w:rFonts w:ascii="Arial" w:eastAsia="Times New Roman" w:hAnsi="Arial" w:cs="Arial"/>
          <w:sz w:val="20"/>
          <w:szCs w:val="20"/>
          <w:lang w:eastAsia="ru-RU"/>
        </w:rPr>
        <w:t>Данное  согласие действует в течение всего срока оказания муниципальной поддержки.</w:t>
      </w:r>
    </w:p>
    <w:p w14:paraId="04E70DF7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3347">
        <w:rPr>
          <w:rFonts w:ascii="Arial" w:eastAsia="Times New Roman" w:hAnsi="Arial" w:cs="Arial"/>
          <w:sz w:val="20"/>
          <w:szCs w:val="20"/>
          <w:lang w:eastAsia="ru-RU"/>
        </w:rPr>
        <w:t>В  случае  несогласия  с дальнейшей обработкой персональных данных мной будет  направлено  письменное  заявление  об  отзыве  согласия на обработку персональных данных.</w:t>
      </w:r>
    </w:p>
    <w:p w14:paraId="2F0F7873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F8CA4B2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23347">
        <w:rPr>
          <w:rFonts w:ascii="Arial" w:eastAsia="Times New Roman" w:hAnsi="Arial" w:cs="Arial"/>
          <w:sz w:val="20"/>
          <w:szCs w:val="20"/>
          <w:lang w:eastAsia="ru-RU"/>
        </w:rPr>
        <w:t>Заявитель</w:t>
      </w:r>
    </w:p>
    <w:p w14:paraId="51974776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23347">
        <w:rPr>
          <w:rFonts w:ascii="Arial" w:eastAsia="Times New Roman" w:hAnsi="Arial" w:cs="Arial"/>
          <w:sz w:val="20"/>
          <w:szCs w:val="20"/>
          <w:lang w:eastAsia="ru-RU"/>
        </w:rPr>
        <w:t>(представитель Заявителя) ___________ ___________________________</w:t>
      </w:r>
    </w:p>
    <w:p w14:paraId="339D4B04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523347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                                       (подпись)                (И.О. Фамилия)</w:t>
      </w:r>
    </w:p>
    <w:p w14:paraId="3453A76E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84AEBAD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D3FEE9D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23347">
        <w:rPr>
          <w:rFonts w:ascii="Arial" w:eastAsia="Times New Roman" w:hAnsi="Arial" w:cs="Arial"/>
          <w:sz w:val="20"/>
          <w:szCs w:val="20"/>
          <w:lang w:eastAsia="ru-RU"/>
        </w:rPr>
        <w:t xml:space="preserve">МП                                             </w:t>
      </w:r>
    </w:p>
    <w:p w14:paraId="58B1E1AA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B2B0E6D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23347">
        <w:rPr>
          <w:rFonts w:ascii="Arial" w:eastAsia="Times New Roman" w:hAnsi="Arial" w:cs="Arial"/>
          <w:sz w:val="20"/>
          <w:szCs w:val="20"/>
          <w:lang w:eastAsia="ru-RU"/>
        </w:rPr>
        <w:t>«__» _____________ 20__ г.</w:t>
      </w:r>
    </w:p>
    <w:p w14:paraId="7DD53300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77128B2C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14:paraId="1D7200B6" w14:textId="77777777" w:rsidR="00523347" w:rsidRPr="00523347" w:rsidRDefault="00523347" w:rsidP="0052334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к перечню документов для получения субсидий</w:t>
      </w:r>
    </w:p>
    <w:p w14:paraId="399204FC" w14:textId="77777777" w:rsidR="00523347" w:rsidRPr="00523347" w:rsidRDefault="00523347" w:rsidP="0052334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 xml:space="preserve"> (на возмещение части затрат по </w:t>
      </w:r>
    </w:p>
    <w:p w14:paraId="31D5FA3C" w14:textId="77777777" w:rsidR="00523347" w:rsidRPr="00523347" w:rsidRDefault="00523347" w:rsidP="0052334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 xml:space="preserve">приобретению оборудования </w:t>
      </w:r>
    </w:p>
    <w:p w14:paraId="78ED9C98" w14:textId="77777777" w:rsidR="00523347" w:rsidRPr="00523347" w:rsidRDefault="00523347" w:rsidP="0052334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за счет кредитов и займов)</w:t>
      </w:r>
    </w:p>
    <w:p w14:paraId="4E9D7A64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14:paraId="0A6D1BE2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23347">
        <w:rPr>
          <w:rFonts w:ascii="Arial" w:eastAsia="Times New Roman" w:hAnsi="Arial" w:cs="Arial"/>
          <w:sz w:val="20"/>
          <w:szCs w:val="20"/>
          <w:lang w:eastAsia="ru-RU"/>
        </w:rPr>
        <w:t>СПРАВКА</w:t>
      </w:r>
    </w:p>
    <w:p w14:paraId="16D36081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об имущественном и финансовом состоянии ________________________________________________________________________</w:t>
      </w:r>
    </w:p>
    <w:p w14:paraId="4629FF91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523347">
        <w:rPr>
          <w:rFonts w:ascii="Arial" w:eastAsia="Times New Roman" w:hAnsi="Arial" w:cs="Arial"/>
          <w:sz w:val="18"/>
          <w:szCs w:val="18"/>
          <w:lang w:eastAsia="ru-RU"/>
        </w:rPr>
        <w:t>(наименование Заявителя)</w:t>
      </w:r>
    </w:p>
    <w:p w14:paraId="543E3B2F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за период ____________________________________________________________________</w:t>
      </w:r>
    </w:p>
    <w:p w14:paraId="72716E49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Arial" w:eastAsia="Times New Roman" w:hAnsi="Arial" w:cs="Arial"/>
          <w:szCs w:val="20"/>
          <w:lang w:eastAsia="ru-RU"/>
        </w:rPr>
      </w:pPr>
      <w:r w:rsidRPr="00523347">
        <w:rPr>
          <w:rFonts w:ascii="Arial" w:eastAsia="Times New Roman" w:hAnsi="Arial" w:cs="Arial"/>
          <w:szCs w:val="20"/>
          <w:lang w:eastAsia="ru-RU"/>
        </w:rPr>
        <w:t>1. Сведения об имуществе, тыс. рублей</w:t>
      </w: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3"/>
        <w:gridCol w:w="3402"/>
      </w:tblGrid>
      <w:tr w:rsidR="00523347" w:rsidRPr="00523347" w14:paraId="46C4B649" w14:textId="77777777" w:rsidTr="007F6791">
        <w:tc>
          <w:tcPr>
            <w:tcW w:w="6663" w:type="dxa"/>
          </w:tcPr>
          <w:p w14:paraId="04A0DC29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Cs w:val="20"/>
                <w:lang w:eastAsia="ru-RU"/>
              </w:rPr>
              <w:t>Наименование</w:t>
            </w:r>
          </w:p>
        </w:tc>
        <w:tc>
          <w:tcPr>
            <w:tcW w:w="3402" w:type="dxa"/>
          </w:tcPr>
          <w:p w14:paraId="2A2ACB44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Cs w:val="20"/>
                <w:lang w:eastAsia="ru-RU"/>
              </w:rPr>
              <w:t>Остаточная стоимость на последнюю отчетную дату</w:t>
            </w:r>
          </w:p>
        </w:tc>
      </w:tr>
      <w:tr w:rsidR="00523347" w:rsidRPr="00523347" w14:paraId="476E3F34" w14:textId="77777777" w:rsidTr="007F6791">
        <w:tc>
          <w:tcPr>
            <w:tcW w:w="6663" w:type="dxa"/>
          </w:tcPr>
          <w:p w14:paraId="0391EC69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10271C1D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523347" w:rsidRPr="00523347" w14:paraId="622DBF33" w14:textId="77777777" w:rsidTr="007F6791">
        <w:tc>
          <w:tcPr>
            <w:tcW w:w="6663" w:type="dxa"/>
          </w:tcPr>
          <w:p w14:paraId="6B7B9058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Cs w:val="20"/>
                <w:lang w:eastAsia="ru-RU"/>
              </w:rPr>
              <w:t>Всего:</w:t>
            </w:r>
          </w:p>
        </w:tc>
        <w:tc>
          <w:tcPr>
            <w:tcW w:w="3402" w:type="dxa"/>
          </w:tcPr>
          <w:p w14:paraId="7E5D73BB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</w:tbl>
    <w:p w14:paraId="100CE185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Arial" w:eastAsia="Times New Roman" w:hAnsi="Arial" w:cs="Arial"/>
          <w:szCs w:val="20"/>
          <w:lang w:eastAsia="ru-RU"/>
        </w:rPr>
      </w:pPr>
      <w:r w:rsidRPr="00523347">
        <w:rPr>
          <w:rFonts w:ascii="Arial" w:eastAsia="Times New Roman" w:hAnsi="Arial" w:cs="Arial"/>
          <w:szCs w:val="20"/>
          <w:lang w:eastAsia="ru-RU"/>
        </w:rPr>
        <w:t>2. Сведения о финансовом, хозяйственном состоянии,</w:t>
      </w:r>
    </w:p>
    <w:p w14:paraId="5934648F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  <w:r w:rsidRPr="00523347">
        <w:rPr>
          <w:rFonts w:ascii="Arial" w:eastAsia="Times New Roman" w:hAnsi="Arial" w:cs="Arial"/>
          <w:szCs w:val="20"/>
          <w:lang w:eastAsia="ru-RU"/>
        </w:rPr>
        <w:t>тыс. рублей</w:t>
      </w: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3"/>
        <w:gridCol w:w="3402"/>
      </w:tblGrid>
      <w:tr w:rsidR="00523347" w:rsidRPr="00523347" w14:paraId="2186CD2E" w14:textId="77777777" w:rsidTr="007F6791">
        <w:tc>
          <w:tcPr>
            <w:tcW w:w="6663" w:type="dxa"/>
          </w:tcPr>
          <w:p w14:paraId="4A02B976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</w:tcPr>
          <w:p w14:paraId="6591B2D7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Cs w:val="20"/>
                <w:lang w:eastAsia="ru-RU"/>
              </w:rPr>
              <w:t>На последнюю отчетную дату</w:t>
            </w:r>
          </w:p>
        </w:tc>
      </w:tr>
      <w:tr w:rsidR="00523347" w:rsidRPr="00523347" w14:paraId="77AA05F6" w14:textId="77777777" w:rsidTr="007F6791">
        <w:tc>
          <w:tcPr>
            <w:tcW w:w="6663" w:type="dxa"/>
          </w:tcPr>
          <w:p w14:paraId="4B7A26D7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Cs w:val="20"/>
                <w:lang w:eastAsia="ru-RU"/>
              </w:rPr>
              <w:t>Собственные средства</w:t>
            </w:r>
          </w:p>
        </w:tc>
        <w:tc>
          <w:tcPr>
            <w:tcW w:w="3402" w:type="dxa"/>
          </w:tcPr>
          <w:p w14:paraId="2830EABC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523347" w:rsidRPr="00523347" w14:paraId="7C118645" w14:textId="77777777" w:rsidTr="007F6791">
        <w:tc>
          <w:tcPr>
            <w:tcW w:w="6663" w:type="dxa"/>
          </w:tcPr>
          <w:p w14:paraId="50B39C23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Cs w:val="20"/>
                <w:lang w:eastAsia="ru-RU"/>
              </w:rPr>
              <w:t>Заемные средства, всего</w:t>
            </w:r>
          </w:p>
        </w:tc>
        <w:tc>
          <w:tcPr>
            <w:tcW w:w="3402" w:type="dxa"/>
          </w:tcPr>
          <w:p w14:paraId="1579C89A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523347" w:rsidRPr="00523347" w14:paraId="05CBBB4F" w14:textId="77777777" w:rsidTr="007F6791">
        <w:tc>
          <w:tcPr>
            <w:tcW w:w="6663" w:type="dxa"/>
          </w:tcPr>
          <w:p w14:paraId="47590C76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Cs w:val="20"/>
                <w:lang w:eastAsia="ru-RU"/>
              </w:rPr>
              <w:t>В том числе:</w:t>
            </w:r>
          </w:p>
          <w:p w14:paraId="3E3FED66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Cs w:val="20"/>
                <w:lang w:eastAsia="ru-RU"/>
              </w:rPr>
              <w:t>- долгосрочные кредиты и займы</w:t>
            </w:r>
          </w:p>
        </w:tc>
        <w:tc>
          <w:tcPr>
            <w:tcW w:w="3402" w:type="dxa"/>
          </w:tcPr>
          <w:p w14:paraId="3583366D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523347" w:rsidRPr="00523347" w14:paraId="20D3EDCC" w14:textId="77777777" w:rsidTr="007F6791">
        <w:tc>
          <w:tcPr>
            <w:tcW w:w="6663" w:type="dxa"/>
          </w:tcPr>
          <w:p w14:paraId="73DD72A7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Cs w:val="20"/>
                <w:lang w:eastAsia="ru-RU"/>
              </w:rPr>
              <w:t>- краткосрочные кредиты и займы</w:t>
            </w:r>
          </w:p>
        </w:tc>
        <w:tc>
          <w:tcPr>
            <w:tcW w:w="3402" w:type="dxa"/>
          </w:tcPr>
          <w:p w14:paraId="11847046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523347" w:rsidRPr="00523347" w14:paraId="7883C314" w14:textId="77777777" w:rsidTr="007F6791">
        <w:tc>
          <w:tcPr>
            <w:tcW w:w="6663" w:type="dxa"/>
          </w:tcPr>
          <w:p w14:paraId="7D565FB5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Cs w:val="20"/>
                <w:lang w:eastAsia="ru-RU"/>
              </w:rPr>
              <w:t>Кредиторская задолженность</w:t>
            </w:r>
          </w:p>
        </w:tc>
        <w:tc>
          <w:tcPr>
            <w:tcW w:w="3402" w:type="dxa"/>
          </w:tcPr>
          <w:p w14:paraId="75A29039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523347" w:rsidRPr="00523347" w14:paraId="634F3381" w14:textId="77777777" w:rsidTr="007F6791">
        <w:tc>
          <w:tcPr>
            <w:tcW w:w="6663" w:type="dxa"/>
          </w:tcPr>
          <w:p w14:paraId="71DFD784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Cs w:val="20"/>
                <w:lang w:eastAsia="ru-RU"/>
              </w:rPr>
              <w:t>Дебиторская задолженность</w:t>
            </w:r>
          </w:p>
        </w:tc>
        <w:tc>
          <w:tcPr>
            <w:tcW w:w="3402" w:type="dxa"/>
          </w:tcPr>
          <w:p w14:paraId="335BC988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523347" w:rsidRPr="00523347" w14:paraId="682A726F" w14:textId="77777777" w:rsidTr="007F6791">
        <w:tc>
          <w:tcPr>
            <w:tcW w:w="6663" w:type="dxa"/>
          </w:tcPr>
          <w:p w14:paraId="7077D88B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Cs w:val="20"/>
                <w:lang w:eastAsia="ru-RU"/>
              </w:rPr>
              <w:t>Доходы, всего</w:t>
            </w:r>
          </w:p>
        </w:tc>
        <w:tc>
          <w:tcPr>
            <w:tcW w:w="3402" w:type="dxa"/>
          </w:tcPr>
          <w:p w14:paraId="40BB2FED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523347" w:rsidRPr="00523347" w14:paraId="1F033458" w14:textId="77777777" w:rsidTr="007F6791">
        <w:tc>
          <w:tcPr>
            <w:tcW w:w="6663" w:type="dxa"/>
          </w:tcPr>
          <w:p w14:paraId="3F74F646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Cs w:val="20"/>
                <w:lang w:eastAsia="ru-RU"/>
              </w:rPr>
              <w:t>В том числе: - выручка от продажи товаров, продукции, работ, услуг</w:t>
            </w:r>
          </w:p>
        </w:tc>
        <w:tc>
          <w:tcPr>
            <w:tcW w:w="3402" w:type="dxa"/>
          </w:tcPr>
          <w:p w14:paraId="0518AF21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523347" w:rsidRPr="00523347" w14:paraId="5E0A12C5" w14:textId="77777777" w:rsidTr="007F6791">
        <w:tc>
          <w:tcPr>
            <w:tcW w:w="6663" w:type="dxa"/>
          </w:tcPr>
          <w:p w14:paraId="58FBE604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Cs w:val="20"/>
                <w:lang w:eastAsia="ru-RU"/>
              </w:rPr>
              <w:t>- прочие доходы (по видам доходов)</w:t>
            </w:r>
          </w:p>
        </w:tc>
        <w:tc>
          <w:tcPr>
            <w:tcW w:w="3402" w:type="dxa"/>
          </w:tcPr>
          <w:p w14:paraId="52B3FD52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523347" w:rsidRPr="00523347" w14:paraId="0961F360" w14:textId="77777777" w:rsidTr="007F6791">
        <w:tc>
          <w:tcPr>
            <w:tcW w:w="6663" w:type="dxa"/>
          </w:tcPr>
          <w:p w14:paraId="437F038E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Cs w:val="20"/>
                <w:lang w:eastAsia="ru-RU"/>
              </w:rPr>
              <w:t>Чистая прибыль (убыток) отчетного периода</w:t>
            </w:r>
          </w:p>
        </w:tc>
        <w:tc>
          <w:tcPr>
            <w:tcW w:w="3402" w:type="dxa"/>
          </w:tcPr>
          <w:p w14:paraId="7AB83F51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523347" w:rsidRPr="00523347" w14:paraId="29E8746B" w14:textId="77777777" w:rsidTr="007F6791">
        <w:tc>
          <w:tcPr>
            <w:tcW w:w="6663" w:type="dxa"/>
          </w:tcPr>
          <w:p w14:paraId="0DC2618D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Cs w:val="20"/>
                <w:lang w:eastAsia="ru-RU"/>
              </w:rPr>
              <w:t>Рентабельность продаж (отношение чистой прибыли (убытка) отчетного периода к выручке от продажи товаров, продукции, работ, услуг)</w:t>
            </w:r>
          </w:p>
        </w:tc>
        <w:tc>
          <w:tcPr>
            <w:tcW w:w="3402" w:type="dxa"/>
          </w:tcPr>
          <w:p w14:paraId="7525101F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</w:tbl>
    <w:p w14:paraId="55C6E9C9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14:paraId="4B03B7B5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3347">
        <w:rPr>
          <w:rFonts w:ascii="Arial" w:eastAsia="Times New Roman" w:hAnsi="Arial" w:cs="Arial"/>
          <w:sz w:val="20"/>
          <w:szCs w:val="20"/>
          <w:lang w:eastAsia="ru-RU"/>
        </w:rPr>
        <w:t xml:space="preserve">Заявитель (представитель заявителя) </w:t>
      </w:r>
      <w:r w:rsidRPr="00523347">
        <w:rPr>
          <w:rFonts w:ascii="Arial" w:eastAsia="Times New Roman" w:hAnsi="Arial" w:cs="Arial"/>
          <w:sz w:val="20"/>
          <w:szCs w:val="20"/>
          <w:lang w:eastAsia="ru-RU"/>
        </w:rPr>
        <w:tab/>
        <w:t>_________________/____________________/</w:t>
      </w:r>
    </w:p>
    <w:p w14:paraId="68AB85F9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23347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</w:t>
      </w:r>
      <w:r w:rsidRPr="0052334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52334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523347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 </w:t>
      </w:r>
      <w:r w:rsidRPr="00523347">
        <w:rPr>
          <w:rFonts w:ascii="Arial" w:eastAsia="Times New Roman" w:hAnsi="Arial" w:cs="Arial"/>
          <w:sz w:val="18"/>
          <w:szCs w:val="18"/>
          <w:lang w:eastAsia="ru-RU"/>
        </w:rPr>
        <w:t>(подпись)                      (И.О. Фамилия)</w:t>
      </w:r>
    </w:p>
    <w:p w14:paraId="173F9EE4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3347">
        <w:rPr>
          <w:rFonts w:ascii="Arial" w:eastAsia="Times New Roman" w:hAnsi="Arial" w:cs="Arial"/>
          <w:sz w:val="20"/>
          <w:szCs w:val="20"/>
          <w:lang w:eastAsia="ru-RU"/>
        </w:rPr>
        <w:t>Главный бухгалтер                   _________________/____________________/</w:t>
      </w:r>
    </w:p>
    <w:p w14:paraId="7EBF46D9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23347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(подпись)                         (И.О. Фамилия)</w:t>
      </w:r>
    </w:p>
    <w:p w14:paraId="0B0DF19D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3347">
        <w:rPr>
          <w:rFonts w:ascii="Arial" w:eastAsia="Times New Roman" w:hAnsi="Arial" w:cs="Arial"/>
          <w:sz w:val="20"/>
          <w:szCs w:val="20"/>
          <w:lang w:eastAsia="ru-RU"/>
        </w:rPr>
        <w:t xml:space="preserve">МП                                              </w:t>
      </w:r>
    </w:p>
    <w:p w14:paraId="30FAD466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1B32805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3347">
        <w:rPr>
          <w:rFonts w:ascii="Arial" w:eastAsia="Times New Roman" w:hAnsi="Arial" w:cs="Arial"/>
          <w:sz w:val="20"/>
          <w:szCs w:val="20"/>
          <w:lang w:eastAsia="ru-RU"/>
        </w:rPr>
        <w:t>дата «____» _______ 20__ г.</w:t>
      </w:r>
    </w:p>
    <w:p w14:paraId="71130EEC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  <w:sectPr w:rsidR="00523347" w:rsidRPr="00523347" w:rsidSect="00127F21">
          <w:pgSz w:w="11905" w:h="16838"/>
          <w:pgMar w:top="851" w:right="851" w:bottom="851" w:left="1276" w:header="567" w:footer="0" w:gutter="0"/>
          <w:cols w:space="720"/>
          <w:docGrid w:linePitch="326"/>
        </w:sectPr>
      </w:pPr>
    </w:p>
    <w:p w14:paraId="03305C0A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3</w:t>
      </w:r>
    </w:p>
    <w:p w14:paraId="7147991D" w14:textId="77777777" w:rsidR="00523347" w:rsidRPr="00523347" w:rsidRDefault="00523347" w:rsidP="0052334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к перечню документов для получения субсидий</w:t>
      </w:r>
    </w:p>
    <w:p w14:paraId="62C9D131" w14:textId="77777777" w:rsidR="00523347" w:rsidRPr="00523347" w:rsidRDefault="00523347" w:rsidP="0052334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 xml:space="preserve"> (на возмещение части затрат по приобретению</w:t>
      </w:r>
    </w:p>
    <w:p w14:paraId="736B25AE" w14:textId="77777777" w:rsidR="00523347" w:rsidRPr="00523347" w:rsidRDefault="00523347" w:rsidP="0052334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 xml:space="preserve"> оборудования за счет кредитов и займов)</w:t>
      </w:r>
    </w:p>
    <w:p w14:paraId="70917F17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14:paraId="18C5915D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23347">
        <w:rPr>
          <w:rFonts w:ascii="Arial" w:eastAsia="Times New Roman" w:hAnsi="Arial" w:cs="Arial"/>
          <w:sz w:val="20"/>
          <w:szCs w:val="20"/>
          <w:lang w:eastAsia="ru-RU"/>
        </w:rPr>
        <w:t>СПРАВКА</w:t>
      </w:r>
    </w:p>
    <w:p w14:paraId="6E6667F0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523347">
        <w:rPr>
          <w:rFonts w:ascii="Arial" w:eastAsia="Times New Roman" w:hAnsi="Arial" w:cs="Arial"/>
          <w:lang w:eastAsia="ru-RU"/>
        </w:rPr>
        <w:t xml:space="preserve">о просроченной задолженности по возврату в бюджет города Канска субсидий, бюджетных инвестиций, предоставленных из бюджета города Канска в соответствии с муниципальными правовыми актами г. Канска, иными правовыми актами, а также иная просроченная (неурегулированная) задолженность по денежным обязательствам перед бюджетом города Канска </w:t>
      </w:r>
    </w:p>
    <w:p w14:paraId="69AE4324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23347">
        <w:rPr>
          <w:rFonts w:ascii="Arial" w:eastAsia="Times New Roman" w:hAnsi="Arial" w:cs="Arial"/>
          <w:sz w:val="20"/>
          <w:szCs w:val="20"/>
          <w:lang w:eastAsia="ru-RU"/>
        </w:rPr>
        <w:t>на «____» _________ 20 ____ г.</w:t>
      </w:r>
    </w:p>
    <w:p w14:paraId="5D52BE14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3347">
        <w:rPr>
          <w:rFonts w:ascii="Arial" w:eastAsia="Times New Roman" w:hAnsi="Arial" w:cs="Arial"/>
          <w:sz w:val="20"/>
          <w:szCs w:val="20"/>
          <w:lang w:eastAsia="ru-RU"/>
        </w:rPr>
        <w:t>Наименование Получателя ___________________________________________________</w:t>
      </w:r>
    </w:p>
    <w:p w14:paraId="4A52E4B9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4"/>
        <w:gridCol w:w="499"/>
        <w:gridCol w:w="559"/>
        <w:gridCol w:w="754"/>
        <w:gridCol w:w="1146"/>
        <w:gridCol w:w="850"/>
        <w:gridCol w:w="709"/>
        <w:gridCol w:w="851"/>
        <w:gridCol w:w="708"/>
        <w:gridCol w:w="993"/>
        <w:gridCol w:w="708"/>
        <w:gridCol w:w="709"/>
        <w:gridCol w:w="851"/>
        <w:gridCol w:w="567"/>
        <w:gridCol w:w="992"/>
        <w:gridCol w:w="992"/>
        <w:gridCol w:w="992"/>
      </w:tblGrid>
      <w:tr w:rsidR="00523347" w:rsidRPr="00523347" w14:paraId="3F4C0D78" w14:textId="77777777" w:rsidTr="007F6791">
        <w:tc>
          <w:tcPr>
            <w:tcW w:w="1924" w:type="dxa"/>
            <w:vMerge w:val="restart"/>
          </w:tcPr>
          <w:p w14:paraId="691D76C7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Cs w:val="20"/>
                <w:lang w:eastAsia="ru-RU"/>
              </w:rPr>
              <w:t>Наименование средств, предоставленных из бюджета города Канска</w:t>
            </w:r>
          </w:p>
        </w:tc>
        <w:tc>
          <w:tcPr>
            <w:tcW w:w="2958" w:type="dxa"/>
            <w:gridSpan w:val="4"/>
          </w:tcPr>
          <w:p w14:paraId="2A62ADE0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Муниципальный правовой акт г. Канска, в соответствии с которым Получателю предоставлены средства из бюджета города Канска</w:t>
            </w:r>
          </w:p>
        </w:tc>
        <w:tc>
          <w:tcPr>
            <w:tcW w:w="4111" w:type="dxa"/>
            <w:gridSpan w:val="5"/>
          </w:tcPr>
          <w:p w14:paraId="26B52E56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Соглашение (договор), заключенный между главным распорядителем средств бюджета города Канска и Получателем на предоставление из бюджета города Канска средств</w:t>
            </w:r>
          </w:p>
        </w:tc>
        <w:tc>
          <w:tcPr>
            <w:tcW w:w="3827" w:type="dxa"/>
            <w:gridSpan w:val="5"/>
          </w:tcPr>
          <w:p w14:paraId="0FBF696B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  <w:tc>
          <w:tcPr>
            <w:tcW w:w="1984" w:type="dxa"/>
            <w:gridSpan w:val="2"/>
          </w:tcPr>
          <w:p w14:paraId="3D3BEEFC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Просроченная (неурегулированная) задолженность по денежным обязательствам перед бюджетом города Канска  </w:t>
            </w:r>
          </w:p>
        </w:tc>
      </w:tr>
      <w:tr w:rsidR="00523347" w:rsidRPr="00523347" w14:paraId="22197CC8" w14:textId="77777777" w:rsidTr="007F6791">
        <w:tc>
          <w:tcPr>
            <w:tcW w:w="1924" w:type="dxa"/>
            <w:vMerge/>
          </w:tcPr>
          <w:p w14:paraId="63AD78DA" w14:textId="77777777" w:rsidR="00523347" w:rsidRPr="00523347" w:rsidRDefault="00523347" w:rsidP="005233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vMerge w:val="restart"/>
          </w:tcPr>
          <w:p w14:paraId="11022F3F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559" w:type="dxa"/>
            <w:vMerge w:val="restart"/>
          </w:tcPr>
          <w:p w14:paraId="1BDB3485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754" w:type="dxa"/>
            <w:vMerge w:val="restart"/>
          </w:tcPr>
          <w:p w14:paraId="437A815F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1146" w:type="dxa"/>
            <w:vMerge w:val="restart"/>
          </w:tcPr>
          <w:p w14:paraId="4DC1F60C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цели предоставления</w:t>
            </w:r>
          </w:p>
        </w:tc>
        <w:tc>
          <w:tcPr>
            <w:tcW w:w="850" w:type="dxa"/>
            <w:vMerge w:val="restart"/>
          </w:tcPr>
          <w:p w14:paraId="250910B7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709" w:type="dxa"/>
            <w:vMerge w:val="restart"/>
          </w:tcPr>
          <w:p w14:paraId="67D2F49A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851" w:type="dxa"/>
            <w:vMerge w:val="restart"/>
          </w:tcPr>
          <w:p w14:paraId="22FE93A9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сумма, руб.</w:t>
            </w:r>
          </w:p>
        </w:tc>
        <w:tc>
          <w:tcPr>
            <w:tcW w:w="1701" w:type="dxa"/>
            <w:gridSpan w:val="2"/>
          </w:tcPr>
          <w:p w14:paraId="1B737A76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имеется задолженность</w:t>
            </w:r>
          </w:p>
        </w:tc>
        <w:tc>
          <w:tcPr>
            <w:tcW w:w="708" w:type="dxa"/>
            <w:vMerge w:val="restart"/>
          </w:tcPr>
          <w:p w14:paraId="382DBFF5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709" w:type="dxa"/>
            <w:vMerge w:val="restart"/>
          </w:tcPr>
          <w:p w14:paraId="4E29F198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851" w:type="dxa"/>
            <w:vMerge w:val="restart"/>
          </w:tcPr>
          <w:p w14:paraId="3A263B05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сумма, руб.</w:t>
            </w:r>
          </w:p>
        </w:tc>
        <w:tc>
          <w:tcPr>
            <w:tcW w:w="1559" w:type="dxa"/>
            <w:gridSpan w:val="2"/>
          </w:tcPr>
          <w:p w14:paraId="67B310BF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имеется задолженность</w:t>
            </w:r>
          </w:p>
        </w:tc>
        <w:tc>
          <w:tcPr>
            <w:tcW w:w="992" w:type="dxa"/>
            <w:vMerge w:val="restart"/>
          </w:tcPr>
          <w:p w14:paraId="5B9658BC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(контракт), дата №</w:t>
            </w:r>
          </w:p>
        </w:tc>
        <w:tc>
          <w:tcPr>
            <w:tcW w:w="992" w:type="dxa"/>
            <w:vMerge w:val="restart"/>
          </w:tcPr>
          <w:p w14:paraId="31D70CF9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Сумма, руб.</w:t>
            </w:r>
          </w:p>
        </w:tc>
      </w:tr>
      <w:tr w:rsidR="00523347" w:rsidRPr="00523347" w14:paraId="256196C0" w14:textId="77777777" w:rsidTr="007F6791">
        <w:tc>
          <w:tcPr>
            <w:tcW w:w="1924" w:type="dxa"/>
            <w:vMerge/>
          </w:tcPr>
          <w:p w14:paraId="46D4D3B5" w14:textId="77777777" w:rsidR="00523347" w:rsidRPr="00523347" w:rsidRDefault="00523347" w:rsidP="005233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vMerge/>
          </w:tcPr>
          <w:p w14:paraId="6DCA926E" w14:textId="77777777" w:rsidR="00523347" w:rsidRPr="00523347" w:rsidRDefault="00523347" w:rsidP="005233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Merge/>
          </w:tcPr>
          <w:p w14:paraId="0F607156" w14:textId="77777777" w:rsidR="00523347" w:rsidRPr="00523347" w:rsidRDefault="00523347" w:rsidP="005233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</w:tcPr>
          <w:p w14:paraId="01E8AEF6" w14:textId="77777777" w:rsidR="00523347" w:rsidRPr="00523347" w:rsidRDefault="00523347" w:rsidP="005233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Merge/>
          </w:tcPr>
          <w:p w14:paraId="568CC81E" w14:textId="77777777" w:rsidR="00523347" w:rsidRPr="00523347" w:rsidRDefault="00523347" w:rsidP="005233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14:paraId="71E5FBF1" w14:textId="77777777" w:rsidR="00523347" w:rsidRPr="00523347" w:rsidRDefault="00523347" w:rsidP="00523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14:paraId="1EFF439D" w14:textId="77777777" w:rsidR="00523347" w:rsidRPr="00523347" w:rsidRDefault="00523347" w:rsidP="00523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41D1A9A3" w14:textId="77777777" w:rsidR="00523347" w:rsidRPr="00523347" w:rsidRDefault="00523347" w:rsidP="00523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14:paraId="2365B69F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</w:tcPr>
          <w:p w14:paraId="101BB487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просроченная</w:t>
            </w:r>
          </w:p>
        </w:tc>
        <w:tc>
          <w:tcPr>
            <w:tcW w:w="708" w:type="dxa"/>
            <w:vMerge/>
          </w:tcPr>
          <w:p w14:paraId="11E94C74" w14:textId="77777777" w:rsidR="00523347" w:rsidRPr="00523347" w:rsidRDefault="00523347" w:rsidP="005233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14:paraId="3E26B477" w14:textId="77777777" w:rsidR="00523347" w:rsidRPr="00523347" w:rsidRDefault="00523347" w:rsidP="005233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14:paraId="6DE60727" w14:textId="77777777" w:rsidR="00523347" w:rsidRPr="00523347" w:rsidRDefault="00523347" w:rsidP="005233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2CAD5FC6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</w:tcPr>
          <w:p w14:paraId="12400B78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просроченная</w:t>
            </w:r>
          </w:p>
        </w:tc>
        <w:tc>
          <w:tcPr>
            <w:tcW w:w="992" w:type="dxa"/>
            <w:vMerge/>
          </w:tcPr>
          <w:p w14:paraId="3E04BA95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14:paraId="5676C49D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3347" w:rsidRPr="00523347" w14:paraId="1AABB30D" w14:textId="77777777" w:rsidTr="007F6791">
        <w:tc>
          <w:tcPr>
            <w:tcW w:w="1924" w:type="dxa"/>
          </w:tcPr>
          <w:p w14:paraId="2BE103D1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499" w:type="dxa"/>
          </w:tcPr>
          <w:p w14:paraId="725C2803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559" w:type="dxa"/>
          </w:tcPr>
          <w:p w14:paraId="5477F90B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754" w:type="dxa"/>
          </w:tcPr>
          <w:p w14:paraId="199A01E0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46" w:type="dxa"/>
          </w:tcPr>
          <w:p w14:paraId="4446B0E9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66FDBFDF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2FB6B710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0F99AD9E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15A640D8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26126C05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2BC6D595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05FC7FD6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42C0EBE4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7E2657AD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FFE7D7D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120DEC9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50F653D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</w:tbl>
    <w:p w14:paraId="4800A927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3347">
        <w:rPr>
          <w:rFonts w:ascii="Arial" w:eastAsia="Times New Roman" w:hAnsi="Arial" w:cs="Arial"/>
          <w:sz w:val="20"/>
          <w:szCs w:val="20"/>
          <w:lang w:eastAsia="ru-RU"/>
        </w:rPr>
        <w:t>Заявитель (представитель заявителя) ________________/_____________________/</w:t>
      </w:r>
    </w:p>
    <w:p w14:paraId="5C66162E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3347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(подпись)         (И.О. Фамилия)</w:t>
      </w:r>
    </w:p>
    <w:p w14:paraId="536DDAD2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3347">
        <w:rPr>
          <w:rFonts w:ascii="Arial" w:eastAsia="Times New Roman" w:hAnsi="Arial" w:cs="Arial"/>
          <w:sz w:val="20"/>
          <w:szCs w:val="20"/>
          <w:lang w:eastAsia="ru-RU"/>
        </w:rPr>
        <w:t>Главный бухгалтер                   ________________/_____________________/</w:t>
      </w:r>
    </w:p>
    <w:p w14:paraId="38708AA6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3347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(подпись)         (И.О. Фамилия)</w:t>
      </w:r>
    </w:p>
    <w:p w14:paraId="5083CC68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3347">
        <w:rPr>
          <w:rFonts w:ascii="Arial" w:eastAsia="Times New Roman" w:hAnsi="Arial" w:cs="Arial"/>
          <w:sz w:val="20"/>
          <w:szCs w:val="20"/>
          <w:lang w:eastAsia="ru-RU"/>
        </w:rPr>
        <w:t xml:space="preserve">МП                                        </w:t>
      </w:r>
    </w:p>
    <w:p w14:paraId="6B45A445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9BBD9E2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6A2A5D1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3347">
        <w:rPr>
          <w:rFonts w:ascii="Arial" w:eastAsia="Times New Roman" w:hAnsi="Arial" w:cs="Arial"/>
          <w:sz w:val="20"/>
          <w:szCs w:val="20"/>
          <w:lang w:eastAsia="ru-RU"/>
        </w:rPr>
        <w:t>дата «__» ___________ 20__ г.</w:t>
      </w:r>
    </w:p>
    <w:p w14:paraId="08C0204A" w14:textId="77777777" w:rsidR="00523347" w:rsidRPr="00523347" w:rsidRDefault="00523347" w:rsidP="005233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523347" w:rsidRPr="00523347" w:rsidSect="00127F21">
          <w:pgSz w:w="16838" w:h="11905" w:orient="landscape"/>
          <w:pgMar w:top="1701" w:right="1134" w:bottom="851" w:left="1134" w:header="567" w:footer="0" w:gutter="0"/>
          <w:cols w:space="720"/>
          <w:docGrid w:linePitch="326"/>
        </w:sectPr>
      </w:pPr>
    </w:p>
    <w:p w14:paraId="4DA376CC" w14:textId="77777777" w:rsidR="00523347" w:rsidRPr="00523347" w:rsidRDefault="00523347" w:rsidP="00523347">
      <w:pPr>
        <w:tabs>
          <w:tab w:val="left" w:pos="645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4</w:t>
      </w:r>
    </w:p>
    <w:p w14:paraId="131147A1" w14:textId="77777777" w:rsidR="00523347" w:rsidRPr="00523347" w:rsidRDefault="00523347" w:rsidP="0052334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к перечню документов для получения субсидий</w:t>
      </w:r>
    </w:p>
    <w:p w14:paraId="18F5A4F6" w14:textId="77777777" w:rsidR="00523347" w:rsidRPr="00523347" w:rsidRDefault="00523347" w:rsidP="0052334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 xml:space="preserve"> (на возмещение части затрат по приобретению </w:t>
      </w:r>
    </w:p>
    <w:p w14:paraId="22C6310F" w14:textId="77777777" w:rsidR="00523347" w:rsidRPr="00523347" w:rsidRDefault="00523347" w:rsidP="0052334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оборудования за счет кредитов и займов)</w:t>
      </w:r>
    </w:p>
    <w:p w14:paraId="2854CF10" w14:textId="77777777" w:rsidR="00523347" w:rsidRPr="00523347" w:rsidRDefault="00523347" w:rsidP="00523347">
      <w:pPr>
        <w:tabs>
          <w:tab w:val="left" w:pos="6450"/>
        </w:tabs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14:paraId="58985EA5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  <w:r w:rsidRPr="00523347">
        <w:rPr>
          <w:rFonts w:ascii="Arial" w:eastAsia="Times New Roman" w:hAnsi="Arial" w:cs="Arial"/>
          <w:szCs w:val="20"/>
          <w:lang w:eastAsia="ru-RU"/>
        </w:rPr>
        <w:t>ТЕХНИКО-ЭКОНОМИЧЕСКОЕ ОБОСНОВАНИЕ РЕАЛИЗАЦИИ ПРОЕКТА, ДЛЯ ЦЕЛЕЙ КОТОРОГО ПРИОБРЕТЕНО ОБОРУДОВАНИЕ ЗА СЧЕТ КРЕДИТОВ И ЗАЙМОВ</w:t>
      </w:r>
    </w:p>
    <w:p w14:paraId="6873C4DE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Arial" w:eastAsia="Times New Roman" w:hAnsi="Arial" w:cs="Arial"/>
          <w:szCs w:val="20"/>
          <w:lang w:eastAsia="ru-RU"/>
        </w:rPr>
      </w:pPr>
      <w:r w:rsidRPr="00523347">
        <w:rPr>
          <w:rFonts w:ascii="Arial" w:eastAsia="Times New Roman" w:hAnsi="Arial" w:cs="Arial"/>
          <w:szCs w:val="20"/>
          <w:lang w:eastAsia="ru-RU"/>
        </w:rPr>
        <w:t>Информация о деятельности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3465"/>
      </w:tblGrid>
      <w:tr w:rsidR="00523347" w:rsidRPr="00523347" w14:paraId="318A7A84" w14:textId="77777777" w:rsidTr="007F6791">
        <w:tc>
          <w:tcPr>
            <w:tcW w:w="6236" w:type="dxa"/>
          </w:tcPr>
          <w:p w14:paraId="3C546C30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3465" w:type="dxa"/>
          </w:tcPr>
          <w:p w14:paraId="0DC74ABA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523347" w:rsidRPr="00523347" w14:paraId="72F9C3A2" w14:textId="77777777" w:rsidTr="007F6791">
        <w:tc>
          <w:tcPr>
            <w:tcW w:w="6236" w:type="dxa"/>
          </w:tcPr>
          <w:p w14:paraId="288AF598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Юридический адрес регистрации</w:t>
            </w:r>
          </w:p>
        </w:tc>
        <w:tc>
          <w:tcPr>
            <w:tcW w:w="3465" w:type="dxa"/>
          </w:tcPr>
          <w:p w14:paraId="75FC8150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523347" w:rsidRPr="00523347" w14:paraId="67E24B87" w14:textId="77777777" w:rsidTr="007F6791">
        <w:tc>
          <w:tcPr>
            <w:tcW w:w="6236" w:type="dxa"/>
          </w:tcPr>
          <w:p w14:paraId="72D31B81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адрес нахождения</w:t>
            </w:r>
          </w:p>
        </w:tc>
        <w:tc>
          <w:tcPr>
            <w:tcW w:w="3465" w:type="dxa"/>
          </w:tcPr>
          <w:p w14:paraId="27D3153B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523347" w:rsidRPr="00523347" w14:paraId="1CBD54CC" w14:textId="77777777" w:rsidTr="007F6791">
        <w:tc>
          <w:tcPr>
            <w:tcW w:w="6236" w:type="dxa"/>
          </w:tcPr>
          <w:p w14:paraId="6F7864BD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Контактные данные (телефон/факс, e-mail)</w:t>
            </w:r>
          </w:p>
        </w:tc>
        <w:tc>
          <w:tcPr>
            <w:tcW w:w="3465" w:type="dxa"/>
          </w:tcPr>
          <w:p w14:paraId="78BD99AC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523347" w:rsidRPr="00523347" w14:paraId="666B1D46" w14:textId="77777777" w:rsidTr="007F6791">
        <w:tc>
          <w:tcPr>
            <w:tcW w:w="6236" w:type="dxa"/>
          </w:tcPr>
          <w:p w14:paraId="266ACC96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Применяемая система налогообложения</w:t>
            </w:r>
          </w:p>
        </w:tc>
        <w:tc>
          <w:tcPr>
            <w:tcW w:w="3465" w:type="dxa"/>
          </w:tcPr>
          <w:p w14:paraId="6A374BFD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523347" w:rsidRPr="00523347" w14:paraId="44313121" w14:textId="77777777" w:rsidTr="007F6791">
        <w:tc>
          <w:tcPr>
            <w:tcW w:w="6236" w:type="dxa"/>
          </w:tcPr>
          <w:p w14:paraId="364EE3A4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 руководителя</w:t>
            </w:r>
          </w:p>
        </w:tc>
        <w:tc>
          <w:tcPr>
            <w:tcW w:w="3465" w:type="dxa"/>
          </w:tcPr>
          <w:p w14:paraId="0B7FE2EC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523347" w:rsidRPr="00523347" w14:paraId="323DC5F0" w14:textId="77777777" w:rsidTr="007F6791">
        <w:tc>
          <w:tcPr>
            <w:tcW w:w="6236" w:type="dxa"/>
          </w:tcPr>
          <w:p w14:paraId="2E369E13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Краткое описание деятельности:</w:t>
            </w:r>
          </w:p>
          <w:p w14:paraId="005B05A4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 осуществления деятельности</w:t>
            </w:r>
          </w:p>
        </w:tc>
        <w:tc>
          <w:tcPr>
            <w:tcW w:w="3465" w:type="dxa"/>
          </w:tcPr>
          <w:p w14:paraId="3EF403AC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523347" w:rsidRPr="00523347" w14:paraId="3DF42AC5" w14:textId="77777777" w:rsidTr="007F6791">
        <w:tc>
          <w:tcPr>
            <w:tcW w:w="6236" w:type="dxa"/>
          </w:tcPr>
          <w:p w14:paraId="06DF51FF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направления деятельности</w:t>
            </w:r>
          </w:p>
        </w:tc>
        <w:tc>
          <w:tcPr>
            <w:tcW w:w="3465" w:type="dxa"/>
          </w:tcPr>
          <w:p w14:paraId="405953E4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523347" w:rsidRPr="00523347" w14:paraId="286CEB82" w14:textId="77777777" w:rsidTr="007F6791">
        <w:tc>
          <w:tcPr>
            <w:tcW w:w="6236" w:type="dxa"/>
          </w:tcPr>
          <w:p w14:paraId="5B199258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виды производимых товаров (работ, услуг)</w:t>
            </w:r>
          </w:p>
        </w:tc>
        <w:tc>
          <w:tcPr>
            <w:tcW w:w="3465" w:type="dxa"/>
          </w:tcPr>
          <w:p w14:paraId="7F101E72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523347" w:rsidRPr="00523347" w14:paraId="4B043A3E" w14:textId="77777777" w:rsidTr="007F6791">
        <w:tc>
          <w:tcPr>
            <w:tcW w:w="6236" w:type="dxa"/>
          </w:tcPr>
          <w:p w14:paraId="7593A9DF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лицензий, разрешений, допусков, товарных знаков</w:t>
            </w:r>
          </w:p>
        </w:tc>
        <w:tc>
          <w:tcPr>
            <w:tcW w:w="3465" w:type="dxa"/>
          </w:tcPr>
          <w:p w14:paraId="3CE8D370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523347" w:rsidRPr="00523347" w14:paraId="742939F2" w14:textId="77777777" w:rsidTr="007F6791">
        <w:tc>
          <w:tcPr>
            <w:tcW w:w="6236" w:type="dxa"/>
          </w:tcPr>
          <w:p w14:paraId="7C3B2C18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используемые производственные/торговые площади (собственные/арендованные)</w:t>
            </w:r>
          </w:p>
        </w:tc>
        <w:tc>
          <w:tcPr>
            <w:tcW w:w="3465" w:type="dxa"/>
          </w:tcPr>
          <w:p w14:paraId="0517912E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523347" w:rsidRPr="00523347" w14:paraId="30E21733" w14:textId="77777777" w:rsidTr="007F6791">
        <w:tc>
          <w:tcPr>
            <w:tcW w:w="6236" w:type="dxa"/>
          </w:tcPr>
          <w:p w14:paraId="6CA0E781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филиалов/обособленных подразделений</w:t>
            </w:r>
          </w:p>
        </w:tc>
        <w:tc>
          <w:tcPr>
            <w:tcW w:w="3465" w:type="dxa"/>
          </w:tcPr>
          <w:p w14:paraId="73DE43F6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523347" w:rsidRPr="00523347" w14:paraId="116BED03" w14:textId="77777777" w:rsidTr="007F6791">
        <w:tc>
          <w:tcPr>
            <w:tcW w:w="6236" w:type="dxa"/>
          </w:tcPr>
          <w:p w14:paraId="6CA0C97B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Фактически осуществляемые виды деятельности по </w:t>
            </w:r>
            <w:hyperlink r:id="rId10" w:history="1">
              <w:r w:rsidRPr="00523347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ОКВЭД</w:t>
              </w:r>
            </w:hyperlink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(в соответствии с выпиской из ЕГРИП/ЕГРЮЛ)</w:t>
            </w:r>
          </w:p>
        </w:tc>
        <w:tc>
          <w:tcPr>
            <w:tcW w:w="3465" w:type="dxa"/>
          </w:tcPr>
          <w:p w14:paraId="6F5E583C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</w:tbl>
    <w:p w14:paraId="74703F43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Arial" w:eastAsia="Times New Roman" w:hAnsi="Arial" w:cs="Arial"/>
          <w:szCs w:val="20"/>
          <w:lang w:eastAsia="ru-RU"/>
        </w:rPr>
      </w:pPr>
      <w:r w:rsidRPr="00523347">
        <w:rPr>
          <w:rFonts w:ascii="Arial" w:eastAsia="Times New Roman" w:hAnsi="Arial" w:cs="Arial"/>
          <w:szCs w:val="20"/>
          <w:lang w:eastAsia="ru-RU"/>
        </w:rPr>
        <w:t>Информация о заявленном инвестиционном проекте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3465"/>
      </w:tblGrid>
      <w:tr w:rsidR="00523347" w:rsidRPr="00523347" w14:paraId="715F405C" w14:textId="77777777" w:rsidTr="007F6791">
        <w:tc>
          <w:tcPr>
            <w:tcW w:w="6236" w:type="dxa"/>
          </w:tcPr>
          <w:p w14:paraId="1137EFDE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Cs w:val="20"/>
                <w:lang w:eastAsia="ru-RU"/>
              </w:rPr>
              <w:t>наименование проекта</w:t>
            </w:r>
          </w:p>
        </w:tc>
        <w:tc>
          <w:tcPr>
            <w:tcW w:w="3465" w:type="dxa"/>
          </w:tcPr>
          <w:p w14:paraId="29F9DB4F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523347" w:rsidRPr="00523347" w14:paraId="71B59B78" w14:textId="77777777" w:rsidTr="007F6791">
        <w:tc>
          <w:tcPr>
            <w:tcW w:w="6236" w:type="dxa"/>
          </w:tcPr>
          <w:p w14:paraId="6E350161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Cs w:val="20"/>
                <w:lang w:eastAsia="ru-RU"/>
              </w:rPr>
              <w:t>направление инвестиционных расходов с обоснованием необходимости реализации заявленного проекта (в соответствии с п. 2.4 настоящего Порядка)</w:t>
            </w:r>
          </w:p>
        </w:tc>
        <w:tc>
          <w:tcPr>
            <w:tcW w:w="3465" w:type="dxa"/>
          </w:tcPr>
          <w:p w14:paraId="0282DF1A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523347" w:rsidRPr="00523347" w14:paraId="73B91E28" w14:textId="77777777" w:rsidTr="007F6791">
        <w:tc>
          <w:tcPr>
            <w:tcW w:w="6236" w:type="dxa"/>
          </w:tcPr>
          <w:p w14:paraId="5F1A3F2F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Cs w:val="20"/>
                <w:lang w:eastAsia="ru-RU"/>
              </w:rPr>
              <w:t>краткое описание эффектов производимых изменений (извлечение из паспорта инвестиционного проекта)</w:t>
            </w:r>
          </w:p>
        </w:tc>
        <w:tc>
          <w:tcPr>
            <w:tcW w:w="3465" w:type="dxa"/>
          </w:tcPr>
          <w:p w14:paraId="0CF6D0E8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</w:tbl>
    <w:p w14:paraId="1FC6E87B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Arial" w:eastAsia="Times New Roman" w:hAnsi="Arial" w:cs="Arial"/>
          <w:szCs w:val="20"/>
          <w:lang w:eastAsia="ru-RU"/>
        </w:rPr>
      </w:pPr>
      <w:r w:rsidRPr="00523347">
        <w:rPr>
          <w:rFonts w:ascii="Arial" w:eastAsia="Times New Roman" w:hAnsi="Arial" w:cs="Arial"/>
          <w:szCs w:val="20"/>
          <w:lang w:eastAsia="ru-RU"/>
        </w:rPr>
        <w:t>Финансово-экономические показатели деятельности заявителя</w:t>
      </w:r>
    </w:p>
    <w:tbl>
      <w:tblPr>
        <w:tblpPr w:leftFromText="180" w:rightFromText="180" w:vertAnchor="text" w:horzAnchor="margin" w:tblpX="-18" w:tblpY="36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1134"/>
        <w:gridCol w:w="1355"/>
        <w:gridCol w:w="1134"/>
        <w:gridCol w:w="1418"/>
      </w:tblGrid>
      <w:tr w:rsidR="00523347" w:rsidRPr="00523347" w14:paraId="74DD789F" w14:textId="77777777" w:rsidTr="007F6791">
        <w:trPr>
          <w:trHeight w:val="739"/>
        </w:trPr>
        <w:tc>
          <w:tcPr>
            <w:tcW w:w="4740" w:type="dxa"/>
          </w:tcPr>
          <w:p w14:paraId="2CD18B94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</w:tcPr>
          <w:p w14:paraId="7DE47EE2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55" w:type="dxa"/>
          </w:tcPr>
          <w:p w14:paraId="41E4A74D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________ год предшествующий году реализации проекта </w:t>
            </w:r>
          </w:p>
        </w:tc>
        <w:tc>
          <w:tcPr>
            <w:tcW w:w="1134" w:type="dxa"/>
          </w:tcPr>
          <w:p w14:paraId="7BF310E8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_______ год, </w:t>
            </w:r>
          </w:p>
          <w:p w14:paraId="36DC8F9D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</w:t>
            </w:r>
            <w:r w:rsidRPr="0052334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N</w:t>
            </w:r>
            <w:r w:rsidRPr="00523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** год реализации проекта </w:t>
            </w:r>
          </w:p>
        </w:tc>
        <w:tc>
          <w:tcPr>
            <w:tcW w:w="1418" w:type="dxa"/>
          </w:tcPr>
          <w:p w14:paraId="467E5346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 г.</w:t>
            </w:r>
          </w:p>
          <w:p w14:paraId="774D8B14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- 1 год после реализации проекта</w:t>
            </w:r>
          </w:p>
        </w:tc>
      </w:tr>
      <w:tr w:rsidR="00523347" w:rsidRPr="00523347" w14:paraId="328EC065" w14:textId="77777777" w:rsidTr="007F6791">
        <w:trPr>
          <w:trHeight w:val="61"/>
        </w:trPr>
        <w:tc>
          <w:tcPr>
            <w:tcW w:w="4740" w:type="dxa"/>
          </w:tcPr>
          <w:p w14:paraId="6F695D6D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</w:tcPr>
          <w:p w14:paraId="38320D91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5" w:type="dxa"/>
          </w:tcPr>
          <w:p w14:paraId="733F4DF6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</w:tcPr>
          <w:p w14:paraId="5E9ED1D9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</w:tcPr>
          <w:p w14:paraId="0DE558DD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523347" w:rsidRPr="00523347" w14:paraId="2B26C306" w14:textId="77777777" w:rsidTr="007F6791">
        <w:tc>
          <w:tcPr>
            <w:tcW w:w="4740" w:type="dxa"/>
          </w:tcPr>
          <w:p w14:paraId="2977BFAE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Выручка от реализации товаров (работ, услуг)</w:t>
            </w:r>
          </w:p>
        </w:tc>
        <w:tc>
          <w:tcPr>
            <w:tcW w:w="1134" w:type="dxa"/>
          </w:tcPr>
          <w:p w14:paraId="720139A5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355" w:type="dxa"/>
          </w:tcPr>
          <w:p w14:paraId="340D5B10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7F6B52D8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3562719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523347" w:rsidRPr="00523347" w14:paraId="766EE870" w14:textId="77777777" w:rsidTr="007F6791">
        <w:tc>
          <w:tcPr>
            <w:tcW w:w="4740" w:type="dxa"/>
          </w:tcPr>
          <w:p w14:paraId="091487F6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 том числе НДС</w:t>
            </w:r>
          </w:p>
        </w:tc>
        <w:tc>
          <w:tcPr>
            <w:tcW w:w="1134" w:type="dxa"/>
          </w:tcPr>
          <w:p w14:paraId="73B0A67B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355" w:type="dxa"/>
          </w:tcPr>
          <w:p w14:paraId="5AEFACC6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37C41DF1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79BD839C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23347" w:rsidRPr="00523347" w14:paraId="71C69785" w14:textId="77777777" w:rsidTr="007F6791">
        <w:tc>
          <w:tcPr>
            <w:tcW w:w="4740" w:type="dxa"/>
          </w:tcPr>
          <w:p w14:paraId="17D7F8C4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Затраты на производство и сбыт товаров (работ, услуг)</w:t>
            </w:r>
          </w:p>
        </w:tc>
        <w:tc>
          <w:tcPr>
            <w:tcW w:w="1134" w:type="dxa"/>
          </w:tcPr>
          <w:p w14:paraId="536F3638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355" w:type="dxa"/>
          </w:tcPr>
          <w:p w14:paraId="6C7FD2F7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7ECD38A6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203404D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523347" w:rsidRPr="00523347" w14:paraId="18E570E6" w14:textId="77777777" w:rsidTr="007F6791">
        <w:tc>
          <w:tcPr>
            <w:tcW w:w="4740" w:type="dxa"/>
          </w:tcPr>
          <w:p w14:paraId="6AAFC971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НДС</w:t>
            </w:r>
          </w:p>
        </w:tc>
        <w:tc>
          <w:tcPr>
            <w:tcW w:w="1134" w:type="dxa"/>
          </w:tcPr>
          <w:p w14:paraId="74CFE544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355" w:type="dxa"/>
          </w:tcPr>
          <w:p w14:paraId="669B4D26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6EEB96EC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F09E00E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523347" w:rsidRPr="00523347" w14:paraId="2F25EF2D" w14:textId="77777777" w:rsidTr="007F6791">
        <w:tc>
          <w:tcPr>
            <w:tcW w:w="4740" w:type="dxa"/>
          </w:tcPr>
          <w:p w14:paraId="3528EC0A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Прибыль (убыток) от продаж товаров (работ, услуг)</w:t>
            </w:r>
          </w:p>
        </w:tc>
        <w:tc>
          <w:tcPr>
            <w:tcW w:w="1134" w:type="dxa"/>
          </w:tcPr>
          <w:p w14:paraId="7DF41638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355" w:type="dxa"/>
          </w:tcPr>
          <w:p w14:paraId="18055357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1F5AE0C9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C6E50FD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523347" w:rsidRPr="00523347" w14:paraId="4567712D" w14:textId="77777777" w:rsidTr="007F6791">
        <w:tc>
          <w:tcPr>
            <w:tcW w:w="4740" w:type="dxa"/>
          </w:tcPr>
          <w:p w14:paraId="5D554F29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Налоговые платежи в бюджеты всех уровней и внебюджетные фонды, всего*</w:t>
            </w:r>
          </w:p>
        </w:tc>
        <w:tc>
          <w:tcPr>
            <w:tcW w:w="1134" w:type="dxa"/>
          </w:tcPr>
          <w:p w14:paraId="2CCAD27B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355" w:type="dxa"/>
          </w:tcPr>
          <w:p w14:paraId="7BF97273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2BA8A7B4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0367D09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523347" w:rsidRPr="00523347" w14:paraId="07837554" w14:textId="77777777" w:rsidTr="007F6791">
        <w:trPr>
          <w:trHeight w:val="131"/>
        </w:trPr>
        <w:tc>
          <w:tcPr>
            <w:tcW w:w="4740" w:type="dxa"/>
          </w:tcPr>
          <w:p w14:paraId="2C6D99F3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</w:tcPr>
          <w:p w14:paraId="03B7D5E6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55" w:type="dxa"/>
          </w:tcPr>
          <w:p w14:paraId="3E958B22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Cs w:val="20"/>
                <w:lang w:eastAsia="ru-RU"/>
              </w:rPr>
              <w:t>х</w:t>
            </w:r>
          </w:p>
        </w:tc>
        <w:tc>
          <w:tcPr>
            <w:tcW w:w="1134" w:type="dxa"/>
          </w:tcPr>
          <w:p w14:paraId="0A076222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14:paraId="584C7077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Cs w:val="20"/>
                <w:lang w:eastAsia="ru-RU"/>
              </w:rPr>
              <w:t>х</w:t>
            </w:r>
          </w:p>
        </w:tc>
      </w:tr>
      <w:tr w:rsidR="00523347" w:rsidRPr="00523347" w14:paraId="1A9948C5" w14:textId="77777777" w:rsidTr="007F6791">
        <w:tc>
          <w:tcPr>
            <w:tcW w:w="4740" w:type="dxa"/>
          </w:tcPr>
          <w:p w14:paraId="5938C0CD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прибыль организаций (общий режим налогообложения), УСН, ЕНВД, патент</w:t>
            </w:r>
          </w:p>
        </w:tc>
        <w:tc>
          <w:tcPr>
            <w:tcW w:w="1134" w:type="dxa"/>
          </w:tcPr>
          <w:p w14:paraId="71495588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355" w:type="dxa"/>
          </w:tcPr>
          <w:p w14:paraId="2563332D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69AF070F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AAEAFC0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523347" w:rsidRPr="00523347" w14:paraId="72BB19B1" w14:textId="77777777" w:rsidTr="007F6791">
        <w:tc>
          <w:tcPr>
            <w:tcW w:w="4740" w:type="dxa"/>
          </w:tcPr>
          <w:p w14:paraId="05897653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НДФЛ</w:t>
            </w:r>
          </w:p>
        </w:tc>
        <w:tc>
          <w:tcPr>
            <w:tcW w:w="1134" w:type="dxa"/>
          </w:tcPr>
          <w:p w14:paraId="058D0FF1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355" w:type="dxa"/>
          </w:tcPr>
          <w:p w14:paraId="0FA95676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6E66B266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4D6E278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523347" w:rsidRPr="00523347" w14:paraId="14080B7A" w14:textId="77777777" w:rsidTr="007F6791">
        <w:tc>
          <w:tcPr>
            <w:tcW w:w="4740" w:type="dxa"/>
          </w:tcPr>
          <w:p w14:paraId="0ED57E22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страховые взносы во внебюджетные фонды (ПФР, ФОМС, ФСС)</w:t>
            </w:r>
          </w:p>
        </w:tc>
        <w:tc>
          <w:tcPr>
            <w:tcW w:w="1134" w:type="dxa"/>
          </w:tcPr>
          <w:p w14:paraId="2F54A84F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355" w:type="dxa"/>
          </w:tcPr>
          <w:p w14:paraId="5DC99CE3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1A94A787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3EBB192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523347" w:rsidRPr="00523347" w14:paraId="1ECBA4C9" w14:textId="77777777" w:rsidTr="007F6791">
        <w:tc>
          <w:tcPr>
            <w:tcW w:w="4740" w:type="dxa"/>
          </w:tcPr>
          <w:p w14:paraId="13AD0E35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имущество организаций</w:t>
            </w:r>
          </w:p>
        </w:tc>
        <w:tc>
          <w:tcPr>
            <w:tcW w:w="1134" w:type="dxa"/>
          </w:tcPr>
          <w:p w14:paraId="7106B448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355" w:type="dxa"/>
          </w:tcPr>
          <w:p w14:paraId="293F34BB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78D6A619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DAF07D0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523347" w:rsidRPr="00523347" w14:paraId="7296FC50" w14:textId="77777777" w:rsidTr="007F6791">
        <w:tc>
          <w:tcPr>
            <w:tcW w:w="4740" w:type="dxa"/>
          </w:tcPr>
          <w:p w14:paraId="057D6DEB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1134" w:type="dxa"/>
          </w:tcPr>
          <w:p w14:paraId="37EE7B02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355" w:type="dxa"/>
          </w:tcPr>
          <w:p w14:paraId="52F1BCC3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1EE37828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7855EEA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523347" w:rsidRPr="00523347" w14:paraId="0ACB531F" w14:textId="77777777" w:rsidTr="007F6791">
        <w:tc>
          <w:tcPr>
            <w:tcW w:w="4740" w:type="dxa"/>
          </w:tcPr>
          <w:p w14:paraId="255A89F1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землю</w:t>
            </w:r>
          </w:p>
        </w:tc>
        <w:tc>
          <w:tcPr>
            <w:tcW w:w="1134" w:type="dxa"/>
          </w:tcPr>
          <w:p w14:paraId="1D6AA637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355" w:type="dxa"/>
          </w:tcPr>
          <w:p w14:paraId="1F774048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3CE9DBC1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2A04D88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523347" w:rsidRPr="00523347" w14:paraId="0AA4D505" w14:textId="77777777" w:rsidTr="007F6791">
        <w:tc>
          <w:tcPr>
            <w:tcW w:w="4740" w:type="dxa"/>
          </w:tcPr>
          <w:p w14:paraId="3540715A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Чистая прибыль (убыток)</w:t>
            </w:r>
          </w:p>
        </w:tc>
        <w:tc>
          <w:tcPr>
            <w:tcW w:w="1134" w:type="dxa"/>
          </w:tcPr>
          <w:p w14:paraId="0449602B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355" w:type="dxa"/>
          </w:tcPr>
          <w:p w14:paraId="0DFAF644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6FC63B5C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2E01C27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523347" w:rsidRPr="00523347" w14:paraId="6AEA942E" w14:textId="77777777" w:rsidTr="007F6791">
        <w:tc>
          <w:tcPr>
            <w:tcW w:w="4740" w:type="dxa"/>
          </w:tcPr>
          <w:p w14:paraId="708CD3EA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</w:t>
            </w:r>
          </w:p>
        </w:tc>
        <w:tc>
          <w:tcPr>
            <w:tcW w:w="1134" w:type="dxa"/>
          </w:tcPr>
          <w:p w14:paraId="65AAB390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355" w:type="dxa"/>
          </w:tcPr>
          <w:p w14:paraId="60B78961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7C1E47EB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0BA01FA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523347" w:rsidRPr="00523347" w14:paraId="20E67BA0" w14:textId="77777777" w:rsidTr="007F6791">
        <w:tc>
          <w:tcPr>
            <w:tcW w:w="4740" w:type="dxa"/>
          </w:tcPr>
          <w:p w14:paraId="4443AA0A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Среднесписочная численность персонала</w:t>
            </w:r>
          </w:p>
        </w:tc>
        <w:tc>
          <w:tcPr>
            <w:tcW w:w="1134" w:type="dxa"/>
          </w:tcPr>
          <w:p w14:paraId="72DF08E3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355" w:type="dxa"/>
          </w:tcPr>
          <w:p w14:paraId="7164E2B3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4659DF25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0D25A7F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523347" w:rsidRPr="00523347" w14:paraId="49E7A480" w14:textId="77777777" w:rsidTr="007F6791">
        <w:tc>
          <w:tcPr>
            <w:tcW w:w="4740" w:type="dxa"/>
          </w:tcPr>
          <w:p w14:paraId="45217986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 персонала на конец года: в т.ч.</w:t>
            </w:r>
          </w:p>
        </w:tc>
        <w:tc>
          <w:tcPr>
            <w:tcW w:w="1134" w:type="dxa"/>
          </w:tcPr>
          <w:p w14:paraId="303FEB33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355" w:type="dxa"/>
          </w:tcPr>
          <w:p w14:paraId="1F2ED9B2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63625728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EB67D09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523347" w:rsidRPr="00523347" w14:paraId="55E81847" w14:textId="77777777" w:rsidTr="007F6791">
        <w:tc>
          <w:tcPr>
            <w:tcW w:w="4740" w:type="dxa"/>
          </w:tcPr>
          <w:p w14:paraId="569EA15C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Основной персонал</w:t>
            </w:r>
          </w:p>
        </w:tc>
        <w:tc>
          <w:tcPr>
            <w:tcW w:w="1134" w:type="dxa"/>
          </w:tcPr>
          <w:p w14:paraId="1EA11E9D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355" w:type="dxa"/>
          </w:tcPr>
          <w:p w14:paraId="26203EDC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3E183EE3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3315073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523347" w:rsidRPr="00523347" w14:paraId="0CBA590E" w14:textId="77777777" w:rsidTr="007F6791">
        <w:tc>
          <w:tcPr>
            <w:tcW w:w="4740" w:type="dxa"/>
          </w:tcPr>
          <w:p w14:paraId="43F84717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Внешние совместители</w:t>
            </w:r>
          </w:p>
        </w:tc>
        <w:tc>
          <w:tcPr>
            <w:tcW w:w="1134" w:type="dxa"/>
          </w:tcPr>
          <w:p w14:paraId="26CC1B64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355" w:type="dxa"/>
          </w:tcPr>
          <w:p w14:paraId="7F43A397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60E7D702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9304B02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523347" w:rsidRPr="00523347" w14:paraId="6258699C" w14:textId="77777777" w:rsidTr="007F6791">
        <w:tc>
          <w:tcPr>
            <w:tcW w:w="4740" w:type="dxa"/>
          </w:tcPr>
          <w:p w14:paraId="63F732F1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 на 1 работающего; в т.ч.</w:t>
            </w:r>
          </w:p>
        </w:tc>
        <w:tc>
          <w:tcPr>
            <w:tcW w:w="1134" w:type="dxa"/>
          </w:tcPr>
          <w:p w14:paraId="1D6A44FC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355" w:type="dxa"/>
          </w:tcPr>
          <w:p w14:paraId="10E52D93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43121274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75AD2DF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523347" w:rsidRPr="00523347" w14:paraId="36831C68" w14:textId="77777777" w:rsidTr="007F6791">
        <w:tc>
          <w:tcPr>
            <w:tcW w:w="4740" w:type="dxa"/>
          </w:tcPr>
          <w:p w14:paraId="74D87324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Основной персонал</w:t>
            </w:r>
          </w:p>
        </w:tc>
        <w:tc>
          <w:tcPr>
            <w:tcW w:w="1134" w:type="dxa"/>
          </w:tcPr>
          <w:p w14:paraId="2EC61461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355" w:type="dxa"/>
          </w:tcPr>
          <w:p w14:paraId="0008A116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66188648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5E46853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523347" w:rsidRPr="00523347" w14:paraId="12787F86" w14:textId="77777777" w:rsidTr="007F6791">
        <w:tc>
          <w:tcPr>
            <w:tcW w:w="4740" w:type="dxa"/>
          </w:tcPr>
          <w:p w14:paraId="5EE59CF8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Внешние совместители</w:t>
            </w:r>
          </w:p>
        </w:tc>
        <w:tc>
          <w:tcPr>
            <w:tcW w:w="1134" w:type="dxa"/>
          </w:tcPr>
          <w:p w14:paraId="29C3B21B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355" w:type="dxa"/>
          </w:tcPr>
          <w:p w14:paraId="539491BF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05A8215C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E147927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523347" w:rsidRPr="00523347" w14:paraId="7D9F660A" w14:textId="77777777" w:rsidTr="007F6791">
        <w:tc>
          <w:tcPr>
            <w:tcW w:w="4740" w:type="dxa"/>
          </w:tcPr>
          <w:p w14:paraId="33C0ED8E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сохраненных рабочих мест: в т.ч.</w:t>
            </w:r>
          </w:p>
        </w:tc>
        <w:tc>
          <w:tcPr>
            <w:tcW w:w="1134" w:type="dxa"/>
          </w:tcPr>
          <w:p w14:paraId="0B662B11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355" w:type="dxa"/>
          </w:tcPr>
          <w:p w14:paraId="698EF3C7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2C2B19DF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C8C4E2A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523347" w:rsidRPr="00523347" w14:paraId="514149A7" w14:textId="77777777" w:rsidTr="007F6791">
        <w:tc>
          <w:tcPr>
            <w:tcW w:w="4740" w:type="dxa"/>
          </w:tcPr>
          <w:p w14:paraId="671A8418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Основной персонал</w:t>
            </w:r>
          </w:p>
        </w:tc>
        <w:tc>
          <w:tcPr>
            <w:tcW w:w="1134" w:type="dxa"/>
          </w:tcPr>
          <w:p w14:paraId="7F4A6D4C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355" w:type="dxa"/>
          </w:tcPr>
          <w:p w14:paraId="655001FB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4968E050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77226A4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523347" w:rsidRPr="00523347" w14:paraId="1776630B" w14:textId="77777777" w:rsidTr="007F6791">
        <w:tc>
          <w:tcPr>
            <w:tcW w:w="4740" w:type="dxa"/>
          </w:tcPr>
          <w:p w14:paraId="50B370F8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Внешние совместители</w:t>
            </w:r>
          </w:p>
        </w:tc>
        <w:tc>
          <w:tcPr>
            <w:tcW w:w="1134" w:type="dxa"/>
          </w:tcPr>
          <w:p w14:paraId="0F01CA1D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355" w:type="dxa"/>
          </w:tcPr>
          <w:p w14:paraId="52B38337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4BBDB629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8023349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523347" w:rsidRPr="00523347" w14:paraId="2468DED5" w14:textId="77777777" w:rsidTr="007F6791">
        <w:tc>
          <w:tcPr>
            <w:tcW w:w="4740" w:type="dxa"/>
          </w:tcPr>
          <w:p w14:paraId="33C26993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Рынки сбыта товаров (работ, услуг)</w:t>
            </w:r>
          </w:p>
        </w:tc>
        <w:tc>
          <w:tcPr>
            <w:tcW w:w="1134" w:type="dxa"/>
          </w:tcPr>
          <w:p w14:paraId="4458F84E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55" w:type="dxa"/>
          </w:tcPr>
          <w:p w14:paraId="243AA240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Cs w:val="20"/>
                <w:lang w:eastAsia="ru-RU"/>
              </w:rPr>
              <w:t>х</w:t>
            </w:r>
          </w:p>
        </w:tc>
        <w:tc>
          <w:tcPr>
            <w:tcW w:w="1134" w:type="dxa"/>
          </w:tcPr>
          <w:p w14:paraId="786F49E3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14:paraId="60728518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Cs w:val="20"/>
                <w:lang w:eastAsia="ru-RU"/>
              </w:rPr>
              <w:t>х</w:t>
            </w:r>
          </w:p>
        </w:tc>
      </w:tr>
      <w:tr w:rsidR="00523347" w:rsidRPr="00523347" w14:paraId="67C1694D" w14:textId="77777777" w:rsidTr="007F6791">
        <w:tc>
          <w:tcPr>
            <w:tcW w:w="4740" w:type="dxa"/>
          </w:tcPr>
          <w:p w14:paraId="6639678B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отгруженных товаров (работ, услуг), в т.ч.:</w:t>
            </w:r>
          </w:p>
        </w:tc>
        <w:tc>
          <w:tcPr>
            <w:tcW w:w="1134" w:type="dxa"/>
          </w:tcPr>
          <w:p w14:paraId="43463B5A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355" w:type="dxa"/>
          </w:tcPr>
          <w:p w14:paraId="785FCF32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0E9CB9C3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D8F266A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523347" w:rsidRPr="00523347" w14:paraId="1210D342" w14:textId="77777777" w:rsidTr="007F6791">
        <w:tc>
          <w:tcPr>
            <w:tcW w:w="4740" w:type="dxa"/>
          </w:tcPr>
          <w:p w14:paraId="01F1A30A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товаров (работ, услуг), отгруженных на территории Красноярского края</w:t>
            </w:r>
          </w:p>
        </w:tc>
        <w:tc>
          <w:tcPr>
            <w:tcW w:w="1134" w:type="dxa"/>
          </w:tcPr>
          <w:p w14:paraId="2E0877F9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355" w:type="dxa"/>
          </w:tcPr>
          <w:p w14:paraId="15EF4DEC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188D25A3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9E99BF4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523347" w:rsidRPr="00523347" w14:paraId="13588D60" w14:textId="77777777" w:rsidTr="007F6791">
        <w:tc>
          <w:tcPr>
            <w:tcW w:w="4740" w:type="dxa"/>
          </w:tcPr>
          <w:p w14:paraId="2A8548F2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товаров (работ, услуг), отгруженных за пределы Красноярского края</w:t>
            </w:r>
          </w:p>
        </w:tc>
        <w:tc>
          <w:tcPr>
            <w:tcW w:w="1134" w:type="dxa"/>
          </w:tcPr>
          <w:p w14:paraId="564C27B5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355" w:type="dxa"/>
          </w:tcPr>
          <w:p w14:paraId="429C22A5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7AE9F040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BB2BF0F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523347" w:rsidRPr="00523347" w14:paraId="65C6B198" w14:textId="77777777" w:rsidTr="007F6791">
        <w:tc>
          <w:tcPr>
            <w:tcW w:w="4740" w:type="dxa"/>
          </w:tcPr>
          <w:p w14:paraId="47345725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1134" w:type="dxa"/>
          </w:tcPr>
          <w:p w14:paraId="3DFFF3EB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355" w:type="dxa"/>
          </w:tcPr>
          <w:p w14:paraId="1F3D512B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0E5FAD73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78DCB8E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523347" w:rsidRPr="00523347" w14:paraId="17D5CC3F" w14:textId="77777777" w:rsidTr="007F6791">
        <w:tc>
          <w:tcPr>
            <w:tcW w:w="4740" w:type="dxa"/>
          </w:tcPr>
          <w:p w14:paraId="1297F81A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инвестиций, всего:</w:t>
            </w:r>
          </w:p>
        </w:tc>
        <w:tc>
          <w:tcPr>
            <w:tcW w:w="1134" w:type="dxa"/>
          </w:tcPr>
          <w:p w14:paraId="6B15B5CA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355" w:type="dxa"/>
          </w:tcPr>
          <w:p w14:paraId="3AEBF700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096F9524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8B94D43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523347" w:rsidRPr="00523347" w14:paraId="2DA5492E" w14:textId="77777777" w:rsidTr="007F6791">
        <w:trPr>
          <w:trHeight w:val="54"/>
        </w:trPr>
        <w:tc>
          <w:tcPr>
            <w:tcW w:w="4740" w:type="dxa"/>
          </w:tcPr>
          <w:p w14:paraId="00095C9D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</w:tcPr>
          <w:p w14:paraId="0232B0B5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55" w:type="dxa"/>
          </w:tcPr>
          <w:p w14:paraId="6DB1AFAC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Cs w:val="20"/>
                <w:lang w:eastAsia="ru-RU"/>
              </w:rPr>
              <w:t>х</w:t>
            </w:r>
          </w:p>
        </w:tc>
        <w:tc>
          <w:tcPr>
            <w:tcW w:w="1134" w:type="dxa"/>
          </w:tcPr>
          <w:p w14:paraId="54AD4F84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14:paraId="17D0504D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Cs w:val="20"/>
                <w:lang w:eastAsia="ru-RU"/>
              </w:rPr>
              <w:t>х</w:t>
            </w:r>
          </w:p>
        </w:tc>
      </w:tr>
      <w:tr w:rsidR="00523347" w:rsidRPr="00523347" w14:paraId="69053FAB" w14:textId="77777777" w:rsidTr="007F6791">
        <w:trPr>
          <w:trHeight w:val="13"/>
        </w:trPr>
        <w:tc>
          <w:tcPr>
            <w:tcW w:w="4740" w:type="dxa"/>
          </w:tcPr>
          <w:p w14:paraId="38F52DD2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основные средства</w:t>
            </w:r>
          </w:p>
        </w:tc>
        <w:tc>
          <w:tcPr>
            <w:tcW w:w="1134" w:type="dxa"/>
          </w:tcPr>
          <w:p w14:paraId="30EBAF66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355" w:type="dxa"/>
          </w:tcPr>
          <w:p w14:paraId="5CB4BB4A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1C81DA8E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CAA36CE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523347" w:rsidRPr="00523347" w14:paraId="24D62D14" w14:textId="77777777" w:rsidTr="007F6791">
        <w:tc>
          <w:tcPr>
            <w:tcW w:w="4740" w:type="dxa"/>
          </w:tcPr>
          <w:p w14:paraId="0968843A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нематериальные активы</w:t>
            </w:r>
          </w:p>
          <w:p w14:paraId="09A55747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(программное обеспечение, лицензирование, технологии, проектная документация)</w:t>
            </w:r>
          </w:p>
        </w:tc>
        <w:tc>
          <w:tcPr>
            <w:tcW w:w="1134" w:type="dxa"/>
          </w:tcPr>
          <w:p w14:paraId="2711E6BB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355" w:type="dxa"/>
          </w:tcPr>
          <w:p w14:paraId="74CD66A7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06E802E4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DC39FCD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523347" w:rsidRPr="00523347" w14:paraId="4E1B4A1D" w14:textId="77777777" w:rsidTr="007F6791">
        <w:tc>
          <w:tcPr>
            <w:tcW w:w="4740" w:type="dxa"/>
          </w:tcPr>
          <w:p w14:paraId="478C152F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оборотный капитал</w:t>
            </w:r>
          </w:p>
        </w:tc>
        <w:tc>
          <w:tcPr>
            <w:tcW w:w="1134" w:type="dxa"/>
          </w:tcPr>
          <w:p w14:paraId="64157966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355" w:type="dxa"/>
          </w:tcPr>
          <w:p w14:paraId="26DF2947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5A3F5FDC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C4D574F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</w:tbl>
    <w:p w14:paraId="07F72144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  <w:r w:rsidRPr="00523347">
        <w:rPr>
          <w:rFonts w:ascii="Arial" w:eastAsia="Times New Roman" w:hAnsi="Arial" w:cs="Arial"/>
          <w:szCs w:val="20"/>
          <w:lang w:eastAsia="ru-RU"/>
        </w:rPr>
        <w:t>*Заполняется только по уплачиваемым видам налогов.</w:t>
      </w:r>
    </w:p>
    <w:p w14:paraId="2EC3E24E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  <w:r w:rsidRPr="00523347">
        <w:rPr>
          <w:rFonts w:ascii="Arial" w:eastAsia="Times New Roman" w:hAnsi="Arial" w:cs="Arial"/>
          <w:szCs w:val="20"/>
          <w:lang w:eastAsia="ru-RU"/>
        </w:rPr>
        <w:t>** N указывается за каждый год реализации заявленного проекта, отдельно.</w:t>
      </w:r>
    </w:p>
    <w:p w14:paraId="2BCD9172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Arial" w:eastAsia="Times New Roman" w:hAnsi="Arial" w:cs="Arial"/>
          <w:szCs w:val="20"/>
          <w:lang w:eastAsia="ru-RU"/>
        </w:rPr>
      </w:pPr>
    </w:p>
    <w:p w14:paraId="0851845B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Arial" w:eastAsia="Times New Roman" w:hAnsi="Arial" w:cs="Arial"/>
          <w:szCs w:val="20"/>
          <w:lang w:eastAsia="ru-RU"/>
        </w:rPr>
      </w:pPr>
      <w:r w:rsidRPr="00523347">
        <w:rPr>
          <w:rFonts w:ascii="Arial" w:eastAsia="Times New Roman" w:hAnsi="Arial" w:cs="Arial"/>
          <w:szCs w:val="20"/>
          <w:lang w:eastAsia="ru-RU"/>
        </w:rPr>
        <w:t>Финансово-экономические показатели деятельности заявителя</w:t>
      </w:r>
    </w:p>
    <w:p w14:paraId="3A4F448A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Arial" w:eastAsia="Times New Roman" w:hAnsi="Arial" w:cs="Arial"/>
          <w:szCs w:val="20"/>
          <w:lang w:eastAsia="ru-RU"/>
        </w:rPr>
      </w:pPr>
      <w:r w:rsidRPr="00523347">
        <w:rPr>
          <w:rFonts w:ascii="Arial" w:eastAsia="Times New Roman" w:hAnsi="Arial" w:cs="Arial"/>
          <w:szCs w:val="20"/>
          <w:lang w:eastAsia="ru-RU"/>
        </w:rPr>
        <w:t>по филиалу, представительству обособленному подразделению  ***</w:t>
      </w:r>
    </w:p>
    <w:tbl>
      <w:tblPr>
        <w:tblpPr w:leftFromText="180" w:rightFromText="180" w:vertAnchor="text" w:horzAnchor="margin" w:tblpX="-18" w:tblpY="36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1134"/>
        <w:gridCol w:w="1213"/>
        <w:gridCol w:w="1197"/>
        <w:gridCol w:w="1355"/>
      </w:tblGrid>
      <w:tr w:rsidR="00523347" w:rsidRPr="00523347" w14:paraId="40F2408A" w14:textId="77777777" w:rsidTr="007F6791">
        <w:trPr>
          <w:trHeight w:val="735"/>
        </w:trPr>
        <w:tc>
          <w:tcPr>
            <w:tcW w:w="4882" w:type="dxa"/>
          </w:tcPr>
          <w:p w14:paraId="0E0545CA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</w:tcPr>
          <w:p w14:paraId="7B53202F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13" w:type="dxa"/>
          </w:tcPr>
          <w:p w14:paraId="3F06A80E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________ год предшествующий году реализации проекта </w:t>
            </w:r>
          </w:p>
        </w:tc>
        <w:tc>
          <w:tcPr>
            <w:tcW w:w="1197" w:type="dxa"/>
          </w:tcPr>
          <w:p w14:paraId="7D69FA06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_______ год, </w:t>
            </w:r>
          </w:p>
          <w:p w14:paraId="65A9A952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</w:t>
            </w:r>
            <w:r w:rsidRPr="0052334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N</w:t>
            </w:r>
            <w:r w:rsidRPr="00523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** год реализации проекта </w:t>
            </w:r>
          </w:p>
        </w:tc>
        <w:tc>
          <w:tcPr>
            <w:tcW w:w="1355" w:type="dxa"/>
          </w:tcPr>
          <w:p w14:paraId="38D1936B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 г.</w:t>
            </w:r>
          </w:p>
          <w:p w14:paraId="5B114789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- 1 год после реализации проекта</w:t>
            </w:r>
          </w:p>
        </w:tc>
      </w:tr>
      <w:tr w:rsidR="00523347" w:rsidRPr="00523347" w14:paraId="2853CC91" w14:textId="77777777" w:rsidTr="007F6791">
        <w:trPr>
          <w:trHeight w:val="82"/>
        </w:trPr>
        <w:tc>
          <w:tcPr>
            <w:tcW w:w="4882" w:type="dxa"/>
          </w:tcPr>
          <w:p w14:paraId="28A2CBF2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</w:tcPr>
          <w:p w14:paraId="0876C647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13" w:type="dxa"/>
          </w:tcPr>
          <w:p w14:paraId="4FA15095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</w:tcPr>
          <w:p w14:paraId="7A9D4635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5" w:type="dxa"/>
          </w:tcPr>
          <w:p w14:paraId="7E9B5689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523347" w:rsidRPr="00523347" w14:paraId="0AC0FE10" w14:textId="77777777" w:rsidTr="007F6791">
        <w:tc>
          <w:tcPr>
            <w:tcW w:w="4882" w:type="dxa"/>
          </w:tcPr>
          <w:p w14:paraId="31DBA7D3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Выручка от реализации товаров (работ, услуг)</w:t>
            </w:r>
          </w:p>
        </w:tc>
        <w:tc>
          <w:tcPr>
            <w:tcW w:w="1134" w:type="dxa"/>
          </w:tcPr>
          <w:p w14:paraId="52C218A0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1213" w:type="dxa"/>
          </w:tcPr>
          <w:p w14:paraId="7B379D32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97" w:type="dxa"/>
          </w:tcPr>
          <w:p w14:paraId="1F9676A9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355" w:type="dxa"/>
          </w:tcPr>
          <w:p w14:paraId="6A52EFA8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523347" w:rsidRPr="00523347" w14:paraId="06B4C95F" w14:textId="77777777" w:rsidTr="007F6791">
        <w:tc>
          <w:tcPr>
            <w:tcW w:w="4882" w:type="dxa"/>
          </w:tcPr>
          <w:p w14:paraId="28DF7339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НДС</w:t>
            </w:r>
          </w:p>
        </w:tc>
        <w:tc>
          <w:tcPr>
            <w:tcW w:w="1134" w:type="dxa"/>
          </w:tcPr>
          <w:p w14:paraId="1F540928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1213" w:type="dxa"/>
          </w:tcPr>
          <w:p w14:paraId="75F006E4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97" w:type="dxa"/>
          </w:tcPr>
          <w:p w14:paraId="14453DFC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355" w:type="dxa"/>
          </w:tcPr>
          <w:p w14:paraId="3F67A86A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523347" w:rsidRPr="00523347" w14:paraId="57ADCF49" w14:textId="77777777" w:rsidTr="007F6791">
        <w:tc>
          <w:tcPr>
            <w:tcW w:w="4882" w:type="dxa"/>
          </w:tcPr>
          <w:p w14:paraId="609DF356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Затраты на производство и сбыт товаров (работ, услуг)</w:t>
            </w:r>
          </w:p>
        </w:tc>
        <w:tc>
          <w:tcPr>
            <w:tcW w:w="1134" w:type="dxa"/>
          </w:tcPr>
          <w:p w14:paraId="268D226E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1213" w:type="dxa"/>
          </w:tcPr>
          <w:p w14:paraId="0F6E96ED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97" w:type="dxa"/>
          </w:tcPr>
          <w:p w14:paraId="20A0C815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355" w:type="dxa"/>
          </w:tcPr>
          <w:p w14:paraId="53289A21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523347" w:rsidRPr="00523347" w14:paraId="7B0DB5EF" w14:textId="77777777" w:rsidTr="007F6791">
        <w:tc>
          <w:tcPr>
            <w:tcW w:w="4882" w:type="dxa"/>
          </w:tcPr>
          <w:p w14:paraId="41F6018E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НДС</w:t>
            </w:r>
          </w:p>
        </w:tc>
        <w:tc>
          <w:tcPr>
            <w:tcW w:w="1134" w:type="dxa"/>
          </w:tcPr>
          <w:p w14:paraId="15A67CDB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1213" w:type="dxa"/>
          </w:tcPr>
          <w:p w14:paraId="2F108FFD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97" w:type="dxa"/>
          </w:tcPr>
          <w:p w14:paraId="297099C1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355" w:type="dxa"/>
          </w:tcPr>
          <w:p w14:paraId="5FC74778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523347" w:rsidRPr="00523347" w14:paraId="1683431C" w14:textId="77777777" w:rsidTr="007F6791">
        <w:tc>
          <w:tcPr>
            <w:tcW w:w="4882" w:type="dxa"/>
          </w:tcPr>
          <w:p w14:paraId="58098EE1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Прибыль (убыток) от продаж товаров (работ, услуг)</w:t>
            </w:r>
          </w:p>
        </w:tc>
        <w:tc>
          <w:tcPr>
            <w:tcW w:w="1134" w:type="dxa"/>
          </w:tcPr>
          <w:p w14:paraId="01BB2DBA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1213" w:type="dxa"/>
          </w:tcPr>
          <w:p w14:paraId="04D5DFD6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97" w:type="dxa"/>
          </w:tcPr>
          <w:p w14:paraId="1BF8CF1E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355" w:type="dxa"/>
          </w:tcPr>
          <w:p w14:paraId="332E691D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523347" w:rsidRPr="00523347" w14:paraId="2EBDAF18" w14:textId="77777777" w:rsidTr="007F6791">
        <w:tc>
          <w:tcPr>
            <w:tcW w:w="4882" w:type="dxa"/>
          </w:tcPr>
          <w:p w14:paraId="44B24288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Налоговые платежи в бюджеты всех уровней и внебюджетные фонды, всего</w:t>
            </w:r>
          </w:p>
        </w:tc>
        <w:tc>
          <w:tcPr>
            <w:tcW w:w="1134" w:type="dxa"/>
          </w:tcPr>
          <w:p w14:paraId="05AF23D4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1213" w:type="dxa"/>
          </w:tcPr>
          <w:p w14:paraId="2AFE31AA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97" w:type="dxa"/>
          </w:tcPr>
          <w:p w14:paraId="74C422B1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355" w:type="dxa"/>
          </w:tcPr>
          <w:p w14:paraId="2373DBA3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523347" w:rsidRPr="00523347" w14:paraId="556ADF2A" w14:textId="77777777" w:rsidTr="007F6791">
        <w:tc>
          <w:tcPr>
            <w:tcW w:w="4882" w:type="dxa"/>
          </w:tcPr>
          <w:p w14:paraId="3DF2EC02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</w:tcPr>
          <w:p w14:paraId="2B54DCB9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13" w:type="dxa"/>
          </w:tcPr>
          <w:p w14:paraId="71A4706F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Cs w:val="20"/>
                <w:lang w:eastAsia="ru-RU"/>
              </w:rPr>
              <w:t>х</w:t>
            </w:r>
          </w:p>
        </w:tc>
        <w:tc>
          <w:tcPr>
            <w:tcW w:w="1197" w:type="dxa"/>
          </w:tcPr>
          <w:p w14:paraId="4C7A3A40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Cs w:val="20"/>
                <w:lang w:eastAsia="ru-RU"/>
              </w:rPr>
              <w:t>х</w:t>
            </w:r>
          </w:p>
        </w:tc>
        <w:tc>
          <w:tcPr>
            <w:tcW w:w="1355" w:type="dxa"/>
          </w:tcPr>
          <w:p w14:paraId="081980B2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Cs w:val="20"/>
                <w:lang w:eastAsia="ru-RU"/>
              </w:rPr>
              <w:t>х</w:t>
            </w:r>
          </w:p>
        </w:tc>
      </w:tr>
      <w:tr w:rsidR="00523347" w:rsidRPr="00523347" w14:paraId="7EA285B5" w14:textId="77777777" w:rsidTr="007F6791">
        <w:tc>
          <w:tcPr>
            <w:tcW w:w="4882" w:type="dxa"/>
          </w:tcPr>
          <w:p w14:paraId="0000386F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ЕНВД, патент</w:t>
            </w:r>
          </w:p>
        </w:tc>
        <w:tc>
          <w:tcPr>
            <w:tcW w:w="1134" w:type="dxa"/>
          </w:tcPr>
          <w:p w14:paraId="2381BC90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1213" w:type="dxa"/>
          </w:tcPr>
          <w:p w14:paraId="432BA9AB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97" w:type="dxa"/>
          </w:tcPr>
          <w:p w14:paraId="7D18E613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355" w:type="dxa"/>
          </w:tcPr>
          <w:p w14:paraId="3F3F68C1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523347" w:rsidRPr="00523347" w14:paraId="69E29415" w14:textId="77777777" w:rsidTr="007F6791">
        <w:tc>
          <w:tcPr>
            <w:tcW w:w="4882" w:type="dxa"/>
          </w:tcPr>
          <w:p w14:paraId="3BF0698A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НДФЛ</w:t>
            </w:r>
          </w:p>
        </w:tc>
        <w:tc>
          <w:tcPr>
            <w:tcW w:w="1134" w:type="dxa"/>
          </w:tcPr>
          <w:p w14:paraId="110DA57B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1213" w:type="dxa"/>
          </w:tcPr>
          <w:p w14:paraId="53922B10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97" w:type="dxa"/>
          </w:tcPr>
          <w:p w14:paraId="298AD450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355" w:type="dxa"/>
          </w:tcPr>
          <w:p w14:paraId="4DFFD030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523347" w:rsidRPr="00523347" w14:paraId="3938D380" w14:textId="77777777" w:rsidTr="007F6791">
        <w:tc>
          <w:tcPr>
            <w:tcW w:w="4882" w:type="dxa"/>
          </w:tcPr>
          <w:p w14:paraId="3457D0E2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страховые взносы во внебюджетные фонды (ПФР, ФОМС, ФСС)</w:t>
            </w:r>
          </w:p>
        </w:tc>
        <w:tc>
          <w:tcPr>
            <w:tcW w:w="1134" w:type="dxa"/>
          </w:tcPr>
          <w:p w14:paraId="27F52D1E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1213" w:type="dxa"/>
          </w:tcPr>
          <w:p w14:paraId="03D0A886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97" w:type="dxa"/>
          </w:tcPr>
          <w:p w14:paraId="76DDE13C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355" w:type="dxa"/>
          </w:tcPr>
          <w:p w14:paraId="3916C2B8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523347" w:rsidRPr="00523347" w14:paraId="35FD77AB" w14:textId="77777777" w:rsidTr="007F6791">
        <w:tc>
          <w:tcPr>
            <w:tcW w:w="4882" w:type="dxa"/>
          </w:tcPr>
          <w:p w14:paraId="5416BA5A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Арендная плата  помещений (объектов) муниципального имущества, всего</w:t>
            </w:r>
          </w:p>
        </w:tc>
        <w:tc>
          <w:tcPr>
            <w:tcW w:w="1134" w:type="dxa"/>
          </w:tcPr>
          <w:p w14:paraId="06F7FB45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1213" w:type="dxa"/>
          </w:tcPr>
          <w:p w14:paraId="726F411B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97" w:type="dxa"/>
          </w:tcPr>
          <w:p w14:paraId="3121AE1B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355" w:type="dxa"/>
          </w:tcPr>
          <w:p w14:paraId="7421210A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523347" w:rsidRPr="00523347" w14:paraId="1CAB3E31" w14:textId="77777777" w:rsidTr="007F6791">
        <w:tc>
          <w:tcPr>
            <w:tcW w:w="4882" w:type="dxa"/>
          </w:tcPr>
          <w:p w14:paraId="57E4987C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числе, заявленных для реализации проекта</w:t>
            </w:r>
          </w:p>
        </w:tc>
        <w:tc>
          <w:tcPr>
            <w:tcW w:w="1134" w:type="dxa"/>
          </w:tcPr>
          <w:p w14:paraId="77BAC42E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1213" w:type="dxa"/>
          </w:tcPr>
          <w:p w14:paraId="53051192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97" w:type="dxa"/>
          </w:tcPr>
          <w:p w14:paraId="047FE76F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355" w:type="dxa"/>
          </w:tcPr>
          <w:p w14:paraId="39DE3530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523347" w:rsidRPr="00523347" w14:paraId="7B795E57" w14:textId="77777777" w:rsidTr="007F6791">
        <w:tc>
          <w:tcPr>
            <w:tcW w:w="4882" w:type="dxa"/>
          </w:tcPr>
          <w:p w14:paraId="707DA9C7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Чистая прибыль (убыток)</w:t>
            </w:r>
          </w:p>
        </w:tc>
        <w:tc>
          <w:tcPr>
            <w:tcW w:w="1134" w:type="dxa"/>
          </w:tcPr>
          <w:p w14:paraId="1FE7182D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1213" w:type="dxa"/>
          </w:tcPr>
          <w:p w14:paraId="7F974AF0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97" w:type="dxa"/>
          </w:tcPr>
          <w:p w14:paraId="6A22DC29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355" w:type="dxa"/>
          </w:tcPr>
          <w:p w14:paraId="5664FE37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523347" w:rsidRPr="00523347" w14:paraId="42C6A44C" w14:textId="77777777" w:rsidTr="007F6791">
        <w:tc>
          <w:tcPr>
            <w:tcW w:w="4882" w:type="dxa"/>
          </w:tcPr>
          <w:p w14:paraId="7A25320D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</w:t>
            </w:r>
          </w:p>
        </w:tc>
        <w:tc>
          <w:tcPr>
            <w:tcW w:w="1134" w:type="dxa"/>
          </w:tcPr>
          <w:p w14:paraId="7FFE2610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1213" w:type="dxa"/>
          </w:tcPr>
          <w:p w14:paraId="54073211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97" w:type="dxa"/>
          </w:tcPr>
          <w:p w14:paraId="33189290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355" w:type="dxa"/>
          </w:tcPr>
          <w:p w14:paraId="50BB76BA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523347" w:rsidRPr="00523347" w14:paraId="13BB3C38" w14:textId="77777777" w:rsidTr="007F6791">
        <w:tc>
          <w:tcPr>
            <w:tcW w:w="4882" w:type="dxa"/>
          </w:tcPr>
          <w:p w14:paraId="5999D292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Среднесписочная численность персонала</w:t>
            </w:r>
          </w:p>
        </w:tc>
        <w:tc>
          <w:tcPr>
            <w:tcW w:w="1134" w:type="dxa"/>
          </w:tcPr>
          <w:p w14:paraId="7D301882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213" w:type="dxa"/>
          </w:tcPr>
          <w:p w14:paraId="39291B87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97" w:type="dxa"/>
          </w:tcPr>
          <w:p w14:paraId="7911DDE2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355" w:type="dxa"/>
          </w:tcPr>
          <w:p w14:paraId="3D7A311F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523347" w:rsidRPr="00523347" w14:paraId="1B45760B" w14:textId="77777777" w:rsidTr="007F6791">
        <w:tc>
          <w:tcPr>
            <w:tcW w:w="4882" w:type="dxa"/>
          </w:tcPr>
          <w:p w14:paraId="1101EE8A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 персонала на конец года: в т.ч.</w:t>
            </w:r>
          </w:p>
        </w:tc>
        <w:tc>
          <w:tcPr>
            <w:tcW w:w="1134" w:type="dxa"/>
          </w:tcPr>
          <w:p w14:paraId="1228CE78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213" w:type="dxa"/>
          </w:tcPr>
          <w:p w14:paraId="42859D1F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97" w:type="dxa"/>
          </w:tcPr>
          <w:p w14:paraId="1AE98BB3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355" w:type="dxa"/>
          </w:tcPr>
          <w:p w14:paraId="0CA118EA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523347" w:rsidRPr="00523347" w14:paraId="6E3742F1" w14:textId="77777777" w:rsidTr="007F6791">
        <w:tc>
          <w:tcPr>
            <w:tcW w:w="4882" w:type="dxa"/>
          </w:tcPr>
          <w:p w14:paraId="52CE3DD7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Основной персонал</w:t>
            </w:r>
          </w:p>
        </w:tc>
        <w:tc>
          <w:tcPr>
            <w:tcW w:w="1134" w:type="dxa"/>
          </w:tcPr>
          <w:p w14:paraId="4D2743A3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213" w:type="dxa"/>
          </w:tcPr>
          <w:p w14:paraId="765A9895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97" w:type="dxa"/>
          </w:tcPr>
          <w:p w14:paraId="0C9C7A34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355" w:type="dxa"/>
          </w:tcPr>
          <w:p w14:paraId="6A08C9EC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523347" w:rsidRPr="00523347" w14:paraId="51530719" w14:textId="77777777" w:rsidTr="007F6791">
        <w:tc>
          <w:tcPr>
            <w:tcW w:w="4882" w:type="dxa"/>
          </w:tcPr>
          <w:p w14:paraId="590FFA15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Внешние совместители</w:t>
            </w:r>
          </w:p>
        </w:tc>
        <w:tc>
          <w:tcPr>
            <w:tcW w:w="1134" w:type="dxa"/>
          </w:tcPr>
          <w:p w14:paraId="54F9CC12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213" w:type="dxa"/>
          </w:tcPr>
          <w:p w14:paraId="0E16C395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97" w:type="dxa"/>
          </w:tcPr>
          <w:p w14:paraId="1A59D3F8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355" w:type="dxa"/>
          </w:tcPr>
          <w:p w14:paraId="03258459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523347" w:rsidRPr="00523347" w14:paraId="6CA05AE4" w14:textId="77777777" w:rsidTr="007F6791">
        <w:tc>
          <w:tcPr>
            <w:tcW w:w="4882" w:type="dxa"/>
          </w:tcPr>
          <w:p w14:paraId="79442FD5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 на 1 работающего; в т.ч.</w:t>
            </w:r>
          </w:p>
        </w:tc>
        <w:tc>
          <w:tcPr>
            <w:tcW w:w="1134" w:type="dxa"/>
          </w:tcPr>
          <w:p w14:paraId="47EC08D9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213" w:type="dxa"/>
          </w:tcPr>
          <w:p w14:paraId="451C3A15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97" w:type="dxa"/>
          </w:tcPr>
          <w:p w14:paraId="66ED1BE2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355" w:type="dxa"/>
          </w:tcPr>
          <w:p w14:paraId="3153884A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523347" w:rsidRPr="00523347" w14:paraId="0BA99E2A" w14:textId="77777777" w:rsidTr="007F6791">
        <w:tc>
          <w:tcPr>
            <w:tcW w:w="4882" w:type="dxa"/>
          </w:tcPr>
          <w:p w14:paraId="5ECBDF20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Основной персонал</w:t>
            </w:r>
          </w:p>
        </w:tc>
        <w:tc>
          <w:tcPr>
            <w:tcW w:w="1134" w:type="dxa"/>
          </w:tcPr>
          <w:p w14:paraId="4E3BCA08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213" w:type="dxa"/>
          </w:tcPr>
          <w:p w14:paraId="66C274F6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97" w:type="dxa"/>
          </w:tcPr>
          <w:p w14:paraId="4D0DFC53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355" w:type="dxa"/>
          </w:tcPr>
          <w:p w14:paraId="2C95D8C4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523347" w:rsidRPr="00523347" w14:paraId="45881B66" w14:textId="77777777" w:rsidTr="007F6791">
        <w:tc>
          <w:tcPr>
            <w:tcW w:w="4882" w:type="dxa"/>
          </w:tcPr>
          <w:p w14:paraId="05256543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Внешние совместители</w:t>
            </w:r>
          </w:p>
        </w:tc>
        <w:tc>
          <w:tcPr>
            <w:tcW w:w="1134" w:type="dxa"/>
          </w:tcPr>
          <w:p w14:paraId="06AA7111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213" w:type="dxa"/>
          </w:tcPr>
          <w:p w14:paraId="53C055B8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97" w:type="dxa"/>
          </w:tcPr>
          <w:p w14:paraId="14A544B2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355" w:type="dxa"/>
          </w:tcPr>
          <w:p w14:paraId="234913C4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523347" w:rsidRPr="00523347" w14:paraId="2AD78FBF" w14:textId="77777777" w:rsidTr="007F6791">
        <w:tc>
          <w:tcPr>
            <w:tcW w:w="4882" w:type="dxa"/>
          </w:tcPr>
          <w:p w14:paraId="118FDFB0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сохраненных рабочих мест: в т.ч.</w:t>
            </w:r>
          </w:p>
        </w:tc>
        <w:tc>
          <w:tcPr>
            <w:tcW w:w="1134" w:type="dxa"/>
          </w:tcPr>
          <w:p w14:paraId="57852F4A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213" w:type="dxa"/>
          </w:tcPr>
          <w:p w14:paraId="2B74073F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97" w:type="dxa"/>
          </w:tcPr>
          <w:p w14:paraId="1D46BBCE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355" w:type="dxa"/>
          </w:tcPr>
          <w:p w14:paraId="3D9F7EFD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523347" w:rsidRPr="00523347" w14:paraId="02078882" w14:textId="77777777" w:rsidTr="007F6791">
        <w:tc>
          <w:tcPr>
            <w:tcW w:w="4882" w:type="dxa"/>
          </w:tcPr>
          <w:p w14:paraId="2AB25214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Основной персонал</w:t>
            </w:r>
          </w:p>
        </w:tc>
        <w:tc>
          <w:tcPr>
            <w:tcW w:w="1134" w:type="dxa"/>
          </w:tcPr>
          <w:p w14:paraId="16038BE1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213" w:type="dxa"/>
          </w:tcPr>
          <w:p w14:paraId="2119FC93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97" w:type="dxa"/>
          </w:tcPr>
          <w:p w14:paraId="7CFB51F7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355" w:type="dxa"/>
          </w:tcPr>
          <w:p w14:paraId="50846445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523347" w:rsidRPr="00523347" w14:paraId="6F7BB890" w14:textId="77777777" w:rsidTr="007F6791">
        <w:tc>
          <w:tcPr>
            <w:tcW w:w="4882" w:type="dxa"/>
          </w:tcPr>
          <w:p w14:paraId="760C83BE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Внешние совместители</w:t>
            </w:r>
          </w:p>
        </w:tc>
        <w:tc>
          <w:tcPr>
            <w:tcW w:w="1134" w:type="dxa"/>
          </w:tcPr>
          <w:p w14:paraId="592709C8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213" w:type="dxa"/>
          </w:tcPr>
          <w:p w14:paraId="49AF34DE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97" w:type="dxa"/>
          </w:tcPr>
          <w:p w14:paraId="618C021C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355" w:type="dxa"/>
          </w:tcPr>
          <w:p w14:paraId="5339E7BA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523347" w:rsidRPr="00523347" w14:paraId="79C38E9F" w14:textId="77777777" w:rsidTr="007F6791">
        <w:tc>
          <w:tcPr>
            <w:tcW w:w="4882" w:type="dxa"/>
          </w:tcPr>
          <w:p w14:paraId="78645F06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инвестиций, всего:</w:t>
            </w:r>
          </w:p>
        </w:tc>
        <w:tc>
          <w:tcPr>
            <w:tcW w:w="1134" w:type="dxa"/>
          </w:tcPr>
          <w:p w14:paraId="3D9E6CFB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1213" w:type="dxa"/>
          </w:tcPr>
          <w:p w14:paraId="01C7A025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97" w:type="dxa"/>
          </w:tcPr>
          <w:p w14:paraId="62575F71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355" w:type="dxa"/>
          </w:tcPr>
          <w:p w14:paraId="4CF54E24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523347" w:rsidRPr="00523347" w14:paraId="457524F5" w14:textId="77777777" w:rsidTr="007F6791">
        <w:tc>
          <w:tcPr>
            <w:tcW w:w="4882" w:type="dxa"/>
          </w:tcPr>
          <w:p w14:paraId="5E4357E8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</w:tcPr>
          <w:p w14:paraId="589039B8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13" w:type="dxa"/>
          </w:tcPr>
          <w:p w14:paraId="30032AE6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Cs w:val="20"/>
                <w:lang w:eastAsia="ru-RU"/>
              </w:rPr>
              <w:t>х</w:t>
            </w:r>
          </w:p>
        </w:tc>
        <w:tc>
          <w:tcPr>
            <w:tcW w:w="1197" w:type="dxa"/>
          </w:tcPr>
          <w:p w14:paraId="04919858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Cs w:val="20"/>
                <w:lang w:eastAsia="ru-RU"/>
              </w:rPr>
              <w:t>х</w:t>
            </w:r>
          </w:p>
        </w:tc>
        <w:tc>
          <w:tcPr>
            <w:tcW w:w="1355" w:type="dxa"/>
          </w:tcPr>
          <w:p w14:paraId="608E12D3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Cs w:val="20"/>
                <w:lang w:eastAsia="ru-RU"/>
              </w:rPr>
              <w:t>х</w:t>
            </w:r>
          </w:p>
        </w:tc>
      </w:tr>
      <w:tr w:rsidR="00523347" w:rsidRPr="00523347" w14:paraId="6308CD78" w14:textId="77777777" w:rsidTr="007F6791">
        <w:tc>
          <w:tcPr>
            <w:tcW w:w="4882" w:type="dxa"/>
          </w:tcPr>
          <w:p w14:paraId="3A17B1F5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основные средства</w:t>
            </w:r>
          </w:p>
        </w:tc>
        <w:tc>
          <w:tcPr>
            <w:tcW w:w="1134" w:type="dxa"/>
          </w:tcPr>
          <w:p w14:paraId="3A12CD82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1213" w:type="dxa"/>
          </w:tcPr>
          <w:p w14:paraId="7E62D555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97" w:type="dxa"/>
          </w:tcPr>
          <w:p w14:paraId="309F074E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355" w:type="dxa"/>
          </w:tcPr>
          <w:p w14:paraId="5FE804B0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523347" w:rsidRPr="00523347" w14:paraId="70AD9233" w14:textId="77777777" w:rsidTr="007F6791">
        <w:tc>
          <w:tcPr>
            <w:tcW w:w="4882" w:type="dxa"/>
          </w:tcPr>
          <w:p w14:paraId="63BF6642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нематериальные активы</w:t>
            </w:r>
          </w:p>
          <w:p w14:paraId="40C2E0DF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(программное обеспечение, лицензирование, технологии, проектная документация)</w:t>
            </w:r>
          </w:p>
        </w:tc>
        <w:tc>
          <w:tcPr>
            <w:tcW w:w="1134" w:type="dxa"/>
          </w:tcPr>
          <w:p w14:paraId="0F399E43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1213" w:type="dxa"/>
          </w:tcPr>
          <w:p w14:paraId="30791C40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97" w:type="dxa"/>
          </w:tcPr>
          <w:p w14:paraId="313D87A9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355" w:type="dxa"/>
          </w:tcPr>
          <w:p w14:paraId="208A3204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523347" w:rsidRPr="00523347" w14:paraId="1DD0CC52" w14:textId="77777777" w:rsidTr="007F6791">
        <w:tc>
          <w:tcPr>
            <w:tcW w:w="4882" w:type="dxa"/>
          </w:tcPr>
          <w:p w14:paraId="4DCEAB0F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оборотный капитал</w:t>
            </w:r>
          </w:p>
        </w:tc>
        <w:tc>
          <w:tcPr>
            <w:tcW w:w="1134" w:type="dxa"/>
          </w:tcPr>
          <w:p w14:paraId="0C853419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3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1213" w:type="dxa"/>
          </w:tcPr>
          <w:p w14:paraId="6D2C47CB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97" w:type="dxa"/>
          </w:tcPr>
          <w:p w14:paraId="56CB3719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355" w:type="dxa"/>
          </w:tcPr>
          <w:p w14:paraId="4D0D99C4" w14:textId="77777777" w:rsidR="00523347" w:rsidRPr="00523347" w:rsidRDefault="00523347" w:rsidP="005233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</w:tbl>
    <w:p w14:paraId="6E3B30A4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Arial" w:eastAsia="Times New Roman" w:hAnsi="Arial" w:cs="Arial"/>
          <w:szCs w:val="20"/>
          <w:lang w:eastAsia="ru-RU"/>
        </w:rPr>
      </w:pPr>
      <w:r w:rsidRPr="00523347">
        <w:rPr>
          <w:rFonts w:ascii="Arial" w:eastAsia="Times New Roman" w:hAnsi="Arial" w:cs="Arial"/>
          <w:szCs w:val="20"/>
          <w:lang w:eastAsia="ru-RU"/>
        </w:rPr>
        <w:t xml:space="preserve">***Документы предоставляются заявителем зарегистрированными на территории Красноярского края и осуществляющими деятельность на территории города Канска. </w:t>
      </w:r>
    </w:p>
    <w:p w14:paraId="6FC5EF06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76FA54E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Заявитель (представитель заявителя) ________________/_____________________/</w:t>
      </w:r>
    </w:p>
    <w:p w14:paraId="31255902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</w:t>
      </w:r>
      <w:r w:rsidRPr="0052334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2334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23347">
        <w:rPr>
          <w:rFonts w:ascii="Arial" w:eastAsia="Times New Roman" w:hAnsi="Arial" w:cs="Arial"/>
          <w:sz w:val="24"/>
          <w:szCs w:val="24"/>
          <w:lang w:eastAsia="ru-RU"/>
        </w:rPr>
        <w:tab/>
        <w:t>(подпись)         (И.О. Фамилия)</w:t>
      </w:r>
    </w:p>
    <w:p w14:paraId="00D479FF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58DE10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Главный бухгалтер                   ________________/_____________________/</w:t>
      </w:r>
    </w:p>
    <w:p w14:paraId="564BEF05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</w:t>
      </w:r>
      <w:r w:rsidRPr="0052334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23347">
        <w:rPr>
          <w:rFonts w:ascii="Arial" w:eastAsia="Times New Roman" w:hAnsi="Arial" w:cs="Arial"/>
          <w:sz w:val="24"/>
          <w:szCs w:val="24"/>
          <w:lang w:eastAsia="ru-RU"/>
        </w:rPr>
        <w:tab/>
        <w:t>(подпись)         (И.О. Фамилия)</w:t>
      </w:r>
    </w:p>
    <w:p w14:paraId="3A1D64B7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 xml:space="preserve">МП                                            </w:t>
      </w:r>
    </w:p>
    <w:p w14:paraId="14AD886A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0570C5E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дата «____» ___________ 20__ г</w:t>
      </w:r>
    </w:p>
    <w:p w14:paraId="06826564" w14:textId="77777777" w:rsidR="00523347" w:rsidRPr="00523347" w:rsidRDefault="00523347" w:rsidP="00523347">
      <w:pPr>
        <w:tabs>
          <w:tab w:val="left" w:pos="645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786EBD" w14:textId="77777777" w:rsidR="00523347" w:rsidRPr="00523347" w:rsidRDefault="00523347" w:rsidP="00523347">
      <w:pPr>
        <w:tabs>
          <w:tab w:val="left" w:pos="645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3D3874" w14:textId="77777777" w:rsidR="00523347" w:rsidRPr="00523347" w:rsidRDefault="00523347" w:rsidP="00523347">
      <w:pPr>
        <w:tabs>
          <w:tab w:val="left" w:pos="645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DAB9448" w14:textId="77777777" w:rsidR="00523347" w:rsidRPr="00523347" w:rsidRDefault="00523347" w:rsidP="00523347">
      <w:pPr>
        <w:tabs>
          <w:tab w:val="left" w:pos="645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A645556" w14:textId="77777777" w:rsidR="00523347" w:rsidRPr="00523347" w:rsidRDefault="00523347" w:rsidP="00523347">
      <w:pPr>
        <w:tabs>
          <w:tab w:val="left" w:pos="645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Приложение № 5</w:t>
      </w:r>
    </w:p>
    <w:p w14:paraId="562AB382" w14:textId="77777777" w:rsidR="00523347" w:rsidRPr="00523347" w:rsidRDefault="00523347" w:rsidP="0052334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к перечню документов для получения субсидий</w:t>
      </w:r>
    </w:p>
    <w:p w14:paraId="3F357850" w14:textId="77777777" w:rsidR="00523347" w:rsidRPr="00523347" w:rsidRDefault="00523347" w:rsidP="0052334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 xml:space="preserve"> (на возмещение части затрат по приобретению </w:t>
      </w:r>
    </w:p>
    <w:p w14:paraId="01557919" w14:textId="77777777" w:rsidR="00523347" w:rsidRPr="00523347" w:rsidRDefault="00523347" w:rsidP="0052334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оборудования за счет кредитов и займов)</w:t>
      </w:r>
    </w:p>
    <w:p w14:paraId="47135400" w14:textId="77777777" w:rsidR="00523347" w:rsidRPr="00523347" w:rsidRDefault="00523347" w:rsidP="00523347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4B8A6C60" w14:textId="77777777" w:rsidR="00523347" w:rsidRPr="00523347" w:rsidRDefault="00523347" w:rsidP="00523347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523347">
        <w:rPr>
          <w:rFonts w:ascii="Arial" w:eastAsia="Calibri" w:hAnsi="Arial" w:cs="Arial"/>
          <w:sz w:val="24"/>
          <w:szCs w:val="24"/>
        </w:rPr>
        <w:t xml:space="preserve">Список работников </w:t>
      </w:r>
    </w:p>
    <w:p w14:paraId="186C8528" w14:textId="77777777" w:rsidR="00523347" w:rsidRPr="00523347" w:rsidRDefault="00523347" w:rsidP="00523347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523347">
        <w:rPr>
          <w:rFonts w:ascii="Arial" w:eastAsia="Calibri" w:hAnsi="Arial" w:cs="Arial"/>
          <w:sz w:val="24"/>
          <w:szCs w:val="24"/>
        </w:rPr>
        <w:t xml:space="preserve"> (филиала, представительства, обособленного подразделения) </w:t>
      </w:r>
    </w:p>
    <w:p w14:paraId="163D00B0" w14:textId="77777777" w:rsidR="00523347" w:rsidRPr="00523347" w:rsidRDefault="00523347" w:rsidP="00523347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523347">
        <w:rPr>
          <w:rFonts w:ascii="Arial" w:eastAsia="Calibri" w:hAnsi="Arial" w:cs="Arial"/>
          <w:sz w:val="24"/>
          <w:szCs w:val="24"/>
        </w:rPr>
        <w:t xml:space="preserve">__________________________ </w:t>
      </w:r>
    </w:p>
    <w:p w14:paraId="3D501968" w14:textId="77777777" w:rsidR="00523347" w:rsidRPr="00523347" w:rsidRDefault="00523347" w:rsidP="00523347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523347">
        <w:rPr>
          <w:rFonts w:ascii="Arial" w:eastAsia="Calibri" w:hAnsi="Arial" w:cs="Arial"/>
          <w:sz w:val="24"/>
          <w:szCs w:val="24"/>
        </w:rPr>
        <w:t xml:space="preserve">осуществляющие трудовую деятельность на территории г. Канска </w:t>
      </w:r>
    </w:p>
    <w:p w14:paraId="44EB90D5" w14:textId="77777777" w:rsidR="00523347" w:rsidRPr="00523347" w:rsidRDefault="00523347" w:rsidP="00523347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523347">
        <w:rPr>
          <w:rFonts w:ascii="Arial" w:eastAsia="Calibri" w:hAnsi="Arial" w:cs="Arial"/>
          <w:sz w:val="24"/>
          <w:szCs w:val="24"/>
        </w:rPr>
        <w:t>на _______________20____г.</w:t>
      </w:r>
    </w:p>
    <w:p w14:paraId="1C20245B" w14:textId="77777777" w:rsidR="00523347" w:rsidRPr="00523347" w:rsidRDefault="00523347" w:rsidP="00523347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4131"/>
        <w:gridCol w:w="1559"/>
        <w:gridCol w:w="1560"/>
        <w:gridCol w:w="1842"/>
      </w:tblGrid>
      <w:tr w:rsidR="00523347" w:rsidRPr="00523347" w14:paraId="40AA39EA" w14:textId="77777777" w:rsidTr="007F6791">
        <w:tc>
          <w:tcPr>
            <w:tcW w:w="655" w:type="dxa"/>
          </w:tcPr>
          <w:p w14:paraId="181F7CE5" w14:textId="77777777" w:rsidR="00523347" w:rsidRPr="00523347" w:rsidRDefault="00523347" w:rsidP="00523347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23347">
              <w:rPr>
                <w:rFonts w:ascii="Arial" w:eastAsia="Calibri" w:hAnsi="Arial" w:cs="Arial"/>
                <w:sz w:val="24"/>
                <w:szCs w:val="24"/>
              </w:rPr>
              <w:t>№ п/п</w:t>
            </w:r>
          </w:p>
        </w:tc>
        <w:tc>
          <w:tcPr>
            <w:tcW w:w="4131" w:type="dxa"/>
          </w:tcPr>
          <w:p w14:paraId="0B071BC3" w14:textId="77777777" w:rsidR="00523347" w:rsidRPr="00523347" w:rsidRDefault="00523347" w:rsidP="00523347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23347">
              <w:rPr>
                <w:rFonts w:ascii="Arial" w:eastAsia="Calibri" w:hAnsi="Arial" w:cs="Arial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1559" w:type="dxa"/>
          </w:tcPr>
          <w:p w14:paraId="2AC0AEA8" w14:textId="77777777" w:rsidR="00523347" w:rsidRPr="00523347" w:rsidRDefault="00523347" w:rsidP="00523347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23347">
              <w:rPr>
                <w:rFonts w:ascii="Arial" w:eastAsia="Calibri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1560" w:type="dxa"/>
          </w:tcPr>
          <w:p w14:paraId="3CF919F4" w14:textId="77777777" w:rsidR="00523347" w:rsidRPr="00523347" w:rsidRDefault="00523347" w:rsidP="00523347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23347">
              <w:rPr>
                <w:rFonts w:ascii="Arial" w:eastAsia="Calibri" w:hAnsi="Arial" w:cs="Arial"/>
                <w:sz w:val="24"/>
                <w:szCs w:val="24"/>
              </w:rPr>
              <w:t>СНИЛС</w:t>
            </w:r>
          </w:p>
        </w:tc>
        <w:tc>
          <w:tcPr>
            <w:tcW w:w="1842" w:type="dxa"/>
          </w:tcPr>
          <w:p w14:paraId="3B6584F3" w14:textId="77777777" w:rsidR="00523347" w:rsidRPr="00523347" w:rsidRDefault="00523347" w:rsidP="00523347">
            <w:pPr>
              <w:spacing w:after="0"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523347">
              <w:rPr>
                <w:rFonts w:ascii="Arial" w:eastAsia="Calibri" w:hAnsi="Arial" w:cs="Arial"/>
                <w:sz w:val="24"/>
                <w:szCs w:val="24"/>
              </w:rPr>
              <w:t>Дата заключения трудового договора</w:t>
            </w:r>
          </w:p>
        </w:tc>
      </w:tr>
      <w:tr w:rsidR="00523347" w:rsidRPr="00523347" w14:paraId="6392E6E1" w14:textId="77777777" w:rsidTr="007F6791">
        <w:tc>
          <w:tcPr>
            <w:tcW w:w="655" w:type="dxa"/>
          </w:tcPr>
          <w:p w14:paraId="5D7CA577" w14:textId="77777777" w:rsidR="00523347" w:rsidRPr="00523347" w:rsidRDefault="00523347" w:rsidP="00523347">
            <w:pPr>
              <w:spacing w:after="0" w:line="276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131" w:type="dxa"/>
          </w:tcPr>
          <w:p w14:paraId="11E4AFCF" w14:textId="77777777" w:rsidR="00523347" w:rsidRPr="00523347" w:rsidRDefault="00523347" w:rsidP="00523347">
            <w:pPr>
              <w:spacing w:after="0"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D39490E" w14:textId="77777777" w:rsidR="00523347" w:rsidRPr="00523347" w:rsidRDefault="00523347" w:rsidP="00523347">
            <w:pPr>
              <w:spacing w:after="0"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9B4620B" w14:textId="77777777" w:rsidR="00523347" w:rsidRPr="00523347" w:rsidRDefault="00523347" w:rsidP="00523347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8223688" w14:textId="77777777" w:rsidR="00523347" w:rsidRPr="00523347" w:rsidRDefault="00523347" w:rsidP="00523347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23347" w:rsidRPr="00523347" w14:paraId="48290B82" w14:textId="77777777" w:rsidTr="007F6791">
        <w:tc>
          <w:tcPr>
            <w:tcW w:w="655" w:type="dxa"/>
          </w:tcPr>
          <w:p w14:paraId="15B04006" w14:textId="77777777" w:rsidR="00523347" w:rsidRPr="00523347" w:rsidRDefault="00523347" w:rsidP="00523347">
            <w:pPr>
              <w:spacing w:after="0" w:line="276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131" w:type="dxa"/>
          </w:tcPr>
          <w:p w14:paraId="2594EA71" w14:textId="77777777" w:rsidR="00523347" w:rsidRPr="00523347" w:rsidRDefault="00523347" w:rsidP="00523347">
            <w:pPr>
              <w:spacing w:after="0"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CF2B6BC" w14:textId="77777777" w:rsidR="00523347" w:rsidRPr="00523347" w:rsidRDefault="00523347" w:rsidP="00523347">
            <w:pPr>
              <w:spacing w:after="0"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6592149" w14:textId="77777777" w:rsidR="00523347" w:rsidRPr="00523347" w:rsidRDefault="00523347" w:rsidP="00523347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45EE94E" w14:textId="77777777" w:rsidR="00523347" w:rsidRPr="00523347" w:rsidRDefault="00523347" w:rsidP="00523347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23347" w:rsidRPr="00523347" w14:paraId="31F8EA45" w14:textId="77777777" w:rsidTr="007F6791">
        <w:tc>
          <w:tcPr>
            <w:tcW w:w="655" w:type="dxa"/>
          </w:tcPr>
          <w:p w14:paraId="69AB6094" w14:textId="77777777" w:rsidR="00523347" w:rsidRPr="00523347" w:rsidRDefault="00523347" w:rsidP="00523347">
            <w:pPr>
              <w:spacing w:after="0" w:line="276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131" w:type="dxa"/>
          </w:tcPr>
          <w:p w14:paraId="6EA4EC3F" w14:textId="77777777" w:rsidR="00523347" w:rsidRPr="00523347" w:rsidRDefault="00523347" w:rsidP="00523347">
            <w:pPr>
              <w:spacing w:after="0"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8082EF6" w14:textId="77777777" w:rsidR="00523347" w:rsidRPr="00523347" w:rsidRDefault="00523347" w:rsidP="00523347">
            <w:pPr>
              <w:spacing w:after="0"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CFE79CA" w14:textId="77777777" w:rsidR="00523347" w:rsidRPr="00523347" w:rsidRDefault="00523347" w:rsidP="00523347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9934633" w14:textId="77777777" w:rsidR="00523347" w:rsidRPr="00523347" w:rsidRDefault="00523347" w:rsidP="00523347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23347" w:rsidRPr="00523347" w14:paraId="0BBF791B" w14:textId="77777777" w:rsidTr="007F6791">
        <w:tc>
          <w:tcPr>
            <w:tcW w:w="655" w:type="dxa"/>
          </w:tcPr>
          <w:p w14:paraId="35402771" w14:textId="77777777" w:rsidR="00523347" w:rsidRPr="00523347" w:rsidRDefault="00523347" w:rsidP="00523347">
            <w:pPr>
              <w:spacing w:after="0" w:line="276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131" w:type="dxa"/>
          </w:tcPr>
          <w:p w14:paraId="7935F3BD" w14:textId="77777777" w:rsidR="00523347" w:rsidRPr="00523347" w:rsidRDefault="00523347" w:rsidP="00523347">
            <w:pPr>
              <w:spacing w:after="0"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5D483C3" w14:textId="77777777" w:rsidR="00523347" w:rsidRPr="00523347" w:rsidRDefault="00523347" w:rsidP="00523347">
            <w:pPr>
              <w:spacing w:after="0"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4CF8B1B" w14:textId="77777777" w:rsidR="00523347" w:rsidRPr="00523347" w:rsidRDefault="00523347" w:rsidP="00523347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9187EA7" w14:textId="77777777" w:rsidR="00523347" w:rsidRPr="00523347" w:rsidRDefault="00523347" w:rsidP="00523347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4B95A945" w14:textId="77777777" w:rsidR="00523347" w:rsidRPr="00523347" w:rsidRDefault="00523347" w:rsidP="0052334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23347">
        <w:rPr>
          <w:rFonts w:ascii="Arial" w:eastAsia="Calibri" w:hAnsi="Arial" w:cs="Arial"/>
          <w:sz w:val="24"/>
          <w:szCs w:val="24"/>
        </w:rPr>
        <w:t>И т.д.</w:t>
      </w:r>
    </w:p>
    <w:p w14:paraId="478B9934" w14:textId="77777777" w:rsidR="00523347" w:rsidRPr="00523347" w:rsidRDefault="00523347" w:rsidP="00523347">
      <w:pPr>
        <w:spacing w:after="0" w:line="276" w:lineRule="auto"/>
        <w:jc w:val="both"/>
        <w:rPr>
          <w:rFonts w:ascii="Arial" w:eastAsia="Calibri" w:hAnsi="Arial" w:cs="Arial"/>
          <w:sz w:val="28"/>
          <w:szCs w:val="28"/>
        </w:rPr>
      </w:pPr>
    </w:p>
    <w:p w14:paraId="51813143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Заявитель (представитель заявителя) ________________/_____________________/</w:t>
      </w:r>
    </w:p>
    <w:p w14:paraId="644BBB38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</w:t>
      </w:r>
      <w:r w:rsidRPr="0052334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2334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23347">
        <w:rPr>
          <w:rFonts w:ascii="Arial" w:eastAsia="Times New Roman" w:hAnsi="Arial" w:cs="Arial"/>
          <w:sz w:val="24"/>
          <w:szCs w:val="24"/>
          <w:lang w:eastAsia="ru-RU"/>
        </w:rPr>
        <w:tab/>
        <w:t>(подпись)         (И.О. Фамилия)</w:t>
      </w:r>
    </w:p>
    <w:p w14:paraId="485A320E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Главный бухгалтер                   ________________/_____________________/</w:t>
      </w:r>
    </w:p>
    <w:p w14:paraId="473F0D57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</w:t>
      </w:r>
      <w:r w:rsidRPr="0052334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23347">
        <w:rPr>
          <w:rFonts w:ascii="Arial" w:eastAsia="Times New Roman" w:hAnsi="Arial" w:cs="Arial"/>
          <w:sz w:val="24"/>
          <w:szCs w:val="24"/>
          <w:lang w:eastAsia="ru-RU"/>
        </w:rPr>
        <w:tab/>
        <w:t>(подпись)         (И.О. Фамилия)</w:t>
      </w:r>
    </w:p>
    <w:p w14:paraId="58EF9CAB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B5A32B2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 xml:space="preserve">МП                                            </w:t>
      </w:r>
    </w:p>
    <w:p w14:paraId="4E57CA0E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8EF4A70" w14:textId="77777777" w:rsidR="00523347" w:rsidRPr="00523347" w:rsidRDefault="00523347" w:rsidP="0052334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347">
        <w:rPr>
          <w:rFonts w:ascii="Arial" w:eastAsia="Times New Roman" w:hAnsi="Arial" w:cs="Arial"/>
          <w:sz w:val="24"/>
          <w:szCs w:val="24"/>
          <w:lang w:eastAsia="ru-RU"/>
        </w:rPr>
        <w:t>дата «____» ___________ 20__ г</w:t>
      </w:r>
    </w:p>
    <w:p w14:paraId="78021AF9" w14:textId="77777777" w:rsidR="00EA4DE7" w:rsidRDefault="00EA4DE7"/>
    <w:sectPr w:rsidR="00EA4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B029B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D4495"/>
    <w:multiLevelType w:val="multilevel"/>
    <w:tmpl w:val="1CB0DC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60D4009"/>
    <w:multiLevelType w:val="multilevel"/>
    <w:tmpl w:val="45401F12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7476761"/>
    <w:multiLevelType w:val="multilevel"/>
    <w:tmpl w:val="45401F12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87E0514"/>
    <w:multiLevelType w:val="multilevel"/>
    <w:tmpl w:val="A0406A0E"/>
    <w:lvl w:ilvl="0">
      <w:start w:val="3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ADD6222"/>
    <w:multiLevelType w:val="multilevel"/>
    <w:tmpl w:val="5F2455D4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D5B0B"/>
    <w:multiLevelType w:val="multilevel"/>
    <w:tmpl w:val="5B3C73D0"/>
    <w:lvl w:ilvl="0">
      <w:start w:val="2"/>
      <w:numFmt w:val="decimal"/>
      <w:suff w:val="space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8" w15:restartNumberingAfterBreak="0">
    <w:nsid w:val="162E18C3"/>
    <w:multiLevelType w:val="hybridMultilevel"/>
    <w:tmpl w:val="A9C8F92E"/>
    <w:lvl w:ilvl="0" w:tplc="DC3EFA4E">
      <w:start w:val="1"/>
      <w:numFmt w:val="decimal"/>
      <w:suff w:val="space"/>
      <w:lvlText w:val="1.%1."/>
      <w:lvlJc w:val="left"/>
      <w:pPr>
        <w:ind w:left="-10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796" w:hanging="360"/>
      </w:pPr>
    </w:lvl>
    <w:lvl w:ilvl="2" w:tplc="0419001B">
      <w:start w:val="1"/>
      <w:numFmt w:val="lowerRoman"/>
      <w:lvlText w:val="%3."/>
      <w:lvlJc w:val="right"/>
      <w:pPr>
        <w:ind w:left="-76" w:hanging="180"/>
      </w:pPr>
    </w:lvl>
    <w:lvl w:ilvl="3" w:tplc="51106420">
      <w:start w:val="1"/>
      <w:numFmt w:val="decimal"/>
      <w:suff w:val="space"/>
      <w:lvlText w:val="%4."/>
      <w:lvlJc w:val="left"/>
      <w:pPr>
        <w:ind w:left="644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1364" w:hanging="360"/>
      </w:pPr>
    </w:lvl>
    <w:lvl w:ilvl="5" w:tplc="0419001B">
      <w:start w:val="1"/>
      <w:numFmt w:val="lowerRoman"/>
      <w:lvlText w:val="%6."/>
      <w:lvlJc w:val="right"/>
      <w:pPr>
        <w:ind w:left="2084" w:hanging="180"/>
      </w:pPr>
    </w:lvl>
    <w:lvl w:ilvl="6" w:tplc="0419000F">
      <w:start w:val="1"/>
      <w:numFmt w:val="decimal"/>
      <w:lvlText w:val="%7."/>
      <w:lvlJc w:val="left"/>
      <w:pPr>
        <w:ind w:left="2804" w:hanging="360"/>
      </w:pPr>
    </w:lvl>
    <w:lvl w:ilvl="7" w:tplc="04190019">
      <w:start w:val="1"/>
      <w:numFmt w:val="lowerLetter"/>
      <w:lvlText w:val="%8."/>
      <w:lvlJc w:val="left"/>
      <w:pPr>
        <w:ind w:left="3524" w:hanging="360"/>
      </w:pPr>
    </w:lvl>
    <w:lvl w:ilvl="8" w:tplc="0419001B" w:tentative="1">
      <w:start w:val="1"/>
      <w:numFmt w:val="lowerRoman"/>
      <w:lvlText w:val="%9."/>
      <w:lvlJc w:val="right"/>
      <w:pPr>
        <w:ind w:left="4244" w:hanging="180"/>
      </w:pPr>
    </w:lvl>
  </w:abstractNum>
  <w:abstractNum w:abstractNumId="9" w15:restartNumberingAfterBreak="0">
    <w:nsid w:val="16FE5485"/>
    <w:multiLevelType w:val="hybridMultilevel"/>
    <w:tmpl w:val="6AA6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53A19"/>
    <w:multiLevelType w:val="multilevel"/>
    <w:tmpl w:val="74043D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18757B04"/>
    <w:multiLevelType w:val="multilevel"/>
    <w:tmpl w:val="45401F12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ADB7F3F"/>
    <w:multiLevelType w:val="multilevel"/>
    <w:tmpl w:val="00262FC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22B943C8"/>
    <w:multiLevelType w:val="hybridMultilevel"/>
    <w:tmpl w:val="D9620FC2"/>
    <w:lvl w:ilvl="0" w:tplc="E2C2CBD2">
      <w:start w:val="1"/>
      <w:numFmt w:val="decimal"/>
      <w:suff w:val="space"/>
      <w:lvlText w:val="1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E1014"/>
    <w:multiLevelType w:val="multilevel"/>
    <w:tmpl w:val="77DCC6BC"/>
    <w:lvl w:ilvl="0">
      <w:start w:val="1"/>
      <w:numFmt w:val="decimal"/>
      <w:suff w:val="space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15" w15:restartNumberingAfterBreak="0">
    <w:nsid w:val="269152AA"/>
    <w:multiLevelType w:val="hybridMultilevel"/>
    <w:tmpl w:val="0EBA482C"/>
    <w:lvl w:ilvl="0" w:tplc="51106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96282"/>
    <w:multiLevelType w:val="multilevel"/>
    <w:tmpl w:val="7494B7CA"/>
    <w:lvl w:ilvl="0">
      <w:start w:val="1"/>
      <w:numFmt w:val="decimal"/>
      <w:suff w:val="space"/>
      <w:lvlText w:val="%1."/>
      <w:lvlJc w:val="left"/>
      <w:pPr>
        <w:ind w:left="19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9" w:hanging="2160"/>
      </w:pPr>
      <w:rPr>
        <w:rFonts w:hint="default"/>
      </w:rPr>
    </w:lvl>
  </w:abstractNum>
  <w:abstractNum w:abstractNumId="17" w15:restartNumberingAfterBreak="0">
    <w:nsid w:val="31D04095"/>
    <w:multiLevelType w:val="hybridMultilevel"/>
    <w:tmpl w:val="A9C8F92E"/>
    <w:lvl w:ilvl="0" w:tplc="DC3EFA4E">
      <w:start w:val="1"/>
      <w:numFmt w:val="decimal"/>
      <w:suff w:val="space"/>
      <w:lvlText w:val="1.%1."/>
      <w:lvlJc w:val="left"/>
      <w:pPr>
        <w:ind w:left="2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106420">
      <w:start w:val="1"/>
      <w:numFmt w:val="decimal"/>
      <w:suff w:val="space"/>
      <w:lvlText w:val="%4.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C4356"/>
    <w:multiLevelType w:val="multilevel"/>
    <w:tmpl w:val="9C9CB6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8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6564DC1"/>
    <w:multiLevelType w:val="multilevel"/>
    <w:tmpl w:val="4EF4638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39BD498D"/>
    <w:multiLevelType w:val="multilevel"/>
    <w:tmpl w:val="82BE17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11B6034"/>
    <w:multiLevelType w:val="multilevel"/>
    <w:tmpl w:val="90965C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2771FE6"/>
    <w:multiLevelType w:val="multilevel"/>
    <w:tmpl w:val="5F2455D4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4C46430"/>
    <w:multiLevelType w:val="hybridMultilevel"/>
    <w:tmpl w:val="DE1203A2"/>
    <w:lvl w:ilvl="0" w:tplc="8AD4923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B18DA"/>
    <w:multiLevelType w:val="multilevel"/>
    <w:tmpl w:val="5F2455D4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A72332E"/>
    <w:multiLevelType w:val="multilevel"/>
    <w:tmpl w:val="74E27890"/>
    <w:lvl w:ilvl="0">
      <w:start w:val="3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D6F6667"/>
    <w:multiLevelType w:val="hybridMultilevel"/>
    <w:tmpl w:val="771CE838"/>
    <w:lvl w:ilvl="0" w:tplc="3D1A5808">
      <w:start w:val="1"/>
      <w:numFmt w:val="decimal"/>
      <w:suff w:val="space"/>
      <w:lvlText w:val="%1."/>
      <w:lvlJc w:val="left"/>
      <w:pPr>
        <w:ind w:left="19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1A902CD"/>
    <w:multiLevelType w:val="hybridMultilevel"/>
    <w:tmpl w:val="55F8983A"/>
    <w:lvl w:ilvl="0" w:tplc="02DE63F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3A057DE"/>
    <w:multiLevelType w:val="hybridMultilevel"/>
    <w:tmpl w:val="44BA1632"/>
    <w:lvl w:ilvl="0" w:tplc="02DE63F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42E415E"/>
    <w:multiLevelType w:val="hybridMultilevel"/>
    <w:tmpl w:val="2BC0E8F0"/>
    <w:lvl w:ilvl="0" w:tplc="D5883A68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6276E87E">
      <w:start w:val="1"/>
      <w:numFmt w:val="decimal"/>
      <w:suff w:val="space"/>
      <w:lvlText w:val="%4.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12A9A"/>
    <w:multiLevelType w:val="multilevel"/>
    <w:tmpl w:val="D8189144"/>
    <w:lvl w:ilvl="0">
      <w:start w:val="1"/>
      <w:numFmt w:val="decimal"/>
      <w:suff w:val="space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31" w15:restartNumberingAfterBreak="0">
    <w:nsid w:val="56776CE1"/>
    <w:multiLevelType w:val="hybridMultilevel"/>
    <w:tmpl w:val="771CE838"/>
    <w:lvl w:ilvl="0" w:tplc="3D1A5808">
      <w:start w:val="1"/>
      <w:numFmt w:val="decimal"/>
      <w:suff w:val="space"/>
      <w:lvlText w:val="%1."/>
      <w:lvlJc w:val="left"/>
      <w:pPr>
        <w:ind w:left="19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574F3F90"/>
    <w:multiLevelType w:val="multilevel"/>
    <w:tmpl w:val="1CB0DC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99E5643"/>
    <w:multiLevelType w:val="hybridMultilevel"/>
    <w:tmpl w:val="A9C8F92E"/>
    <w:lvl w:ilvl="0" w:tplc="DC3EFA4E">
      <w:start w:val="1"/>
      <w:numFmt w:val="decimal"/>
      <w:suff w:val="space"/>
      <w:lvlText w:val="1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106420">
      <w:start w:val="1"/>
      <w:numFmt w:val="decimal"/>
      <w:suff w:val="space"/>
      <w:lvlText w:val="%4.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650ACA"/>
    <w:multiLevelType w:val="hybridMultilevel"/>
    <w:tmpl w:val="BFE07A6C"/>
    <w:lvl w:ilvl="0" w:tplc="E2C2CBD2">
      <w:start w:val="1"/>
      <w:numFmt w:val="decimal"/>
      <w:suff w:val="space"/>
      <w:lvlText w:val="1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51106420">
      <w:start w:val="1"/>
      <w:numFmt w:val="decimal"/>
      <w:suff w:val="space"/>
      <w:lvlText w:val="%4."/>
      <w:lvlJc w:val="left"/>
      <w:pPr>
        <w:ind w:left="2597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5" w15:restartNumberingAfterBreak="0">
    <w:nsid w:val="63DD51F6"/>
    <w:multiLevelType w:val="hybridMultilevel"/>
    <w:tmpl w:val="0EBA482C"/>
    <w:lvl w:ilvl="0" w:tplc="51106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01123"/>
    <w:multiLevelType w:val="multilevel"/>
    <w:tmpl w:val="FEE89F84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A4818CD"/>
    <w:multiLevelType w:val="hybridMultilevel"/>
    <w:tmpl w:val="2D847378"/>
    <w:lvl w:ilvl="0" w:tplc="3D1A5808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2131FB"/>
    <w:multiLevelType w:val="hybridMultilevel"/>
    <w:tmpl w:val="AE36049A"/>
    <w:lvl w:ilvl="0" w:tplc="5110642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6276E87E">
      <w:start w:val="1"/>
      <w:numFmt w:val="decimal"/>
      <w:suff w:val="space"/>
      <w:lvlText w:val="%4.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3F1FAA"/>
    <w:multiLevelType w:val="multilevel"/>
    <w:tmpl w:val="45401F12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D0E10F3"/>
    <w:multiLevelType w:val="hybridMultilevel"/>
    <w:tmpl w:val="C812D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060B8B"/>
    <w:multiLevelType w:val="hybridMultilevel"/>
    <w:tmpl w:val="2E42084C"/>
    <w:lvl w:ilvl="0" w:tplc="5110642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6276E87E">
      <w:start w:val="1"/>
      <w:numFmt w:val="decimal"/>
      <w:suff w:val="space"/>
      <w:lvlText w:val="%4.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B20927"/>
    <w:multiLevelType w:val="hybridMultilevel"/>
    <w:tmpl w:val="A9C8F92E"/>
    <w:lvl w:ilvl="0" w:tplc="DC3EFA4E">
      <w:start w:val="1"/>
      <w:numFmt w:val="decimal"/>
      <w:suff w:val="space"/>
      <w:lvlText w:val="1.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51106420">
      <w:start w:val="1"/>
      <w:numFmt w:val="decimal"/>
      <w:suff w:val="space"/>
      <w:lvlText w:val="%4."/>
      <w:lvlJc w:val="left"/>
      <w:pPr>
        <w:ind w:left="2313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3" w15:restartNumberingAfterBreak="0">
    <w:nsid w:val="78483908"/>
    <w:multiLevelType w:val="hybridMultilevel"/>
    <w:tmpl w:val="DD942C0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ED4D7D"/>
    <w:multiLevelType w:val="hybridMultilevel"/>
    <w:tmpl w:val="C130E48A"/>
    <w:lvl w:ilvl="0" w:tplc="A2506FF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E1240AE"/>
    <w:multiLevelType w:val="multilevel"/>
    <w:tmpl w:val="9C9CB6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8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7"/>
  </w:num>
  <w:num w:numId="2">
    <w:abstractNumId w:val="31"/>
  </w:num>
  <w:num w:numId="3">
    <w:abstractNumId w:val="16"/>
  </w:num>
  <w:num w:numId="4">
    <w:abstractNumId w:val="34"/>
  </w:num>
  <w:num w:numId="5">
    <w:abstractNumId w:val="27"/>
  </w:num>
  <w:num w:numId="6">
    <w:abstractNumId w:val="28"/>
  </w:num>
  <w:num w:numId="7">
    <w:abstractNumId w:val="13"/>
  </w:num>
  <w:num w:numId="8">
    <w:abstractNumId w:val="11"/>
  </w:num>
  <w:num w:numId="9">
    <w:abstractNumId w:val="32"/>
  </w:num>
  <w:num w:numId="10">
    <w:abstractNumId w:val="1"/>
  </w:num>
  <w:num w:numId="11">
    <w:abstractNumId w:val="39"/>
  </w:num>
  <w:num w:numId="12">
    <w:abstractNumId w:val="41"/>
  </w:num>
  <w:num w:numId="13">
    <w:abstractNumId w:val="42"/>
  </w:num>
  <w:num w:numId="14">
    <w:abstractNumId w:val="35"/>
  </w:num>
  <w:num w:numId="15">
    <w:abstractNumId w:val="15"/>
  </w:num>
  <w:num w:numId="16">
    <w:abstractNumId w:val="21"/>
  </w:num>
  <w:num w:numId="17">
    <w:abstractNumId w:val="9"/>
  </w:num>
  <w:num w:numId="18">
    <w:abstractNumId w:val="2"/>
  </w:num>
  <w:num w:numId="19">
    <w:abstractNumId w:val="4"/>
  </w:num>
  <w:num w:numId="20">
    <w:abstractNumId w:val="3"/>
  </w:num>
  <w:num w:numId="21">
    <w:abstractNumId w:val="5"/>
  </w:num>
  <w:num w:numId="22">
    <w:abstractNumId w:val="33"/>
  </w:num>
  <w:num w:numId="23">
    <w:abstractNumId w:val="20"/>
  </w:num>
  <w:num w:numId="24">
    <w:abstractNumId w:val="25"/>
  </w:num>
  <w:num w:numId="25">
    <w:abstractNumId w:val="30"/>
  </w:num>
  <w:num w:numId="26">
    <w:abstractNumId w:val="17"/>
  </w:num>
  <w:num w:numId="27">
    <w:abstractNumId w:val="38"/>
  </w:num>
  <w:num w:numId="28">
    <w:abstractNumId w:val="7"/>
  </w:num>
  <w:num w:numId="29">
    <w:abstractNumId w:val="14"/>
  </w:num>
  <w:num w:numId="30">
    <w:abstractNumId w:val="8"/>
  </w:num>
  <w:num w:numId="31">
    <w:abstractNumId w:val="29"/>
  </w:num>
  <w:num w:numId="32">
    <w:abstractNumId w:val="36"/>
  </w:num>
  <w:num w:numId="33">
    <w:abstractNumId w:val="24"/>
  </w:num>
  <w:num w:numId="34">
    <w:abstractNumId w:val="22"/>
  </w:num>
  <w:num w:numId="35">
    <w:abstractNumId w:val="40"/>
  </w:num>
  <w:num w:numId="36">
    <w:abstractNumId w:val="44"/>
  </w:num>
  <w:num w:numId="37">
    <w:abstractNumId w:val="6"/>
  </w:num>
  <w:num w:numId="38">
    <w:abstractNumId w:val="23"/>
  </w:num>
  <w:num w:numId="39">
    <w:abstractNumId w:val="18"/>
  </w:num>
  <w:num w:numId="40">
    <w:abstractNumId w:val="46"/>
  </w:num>
  <w:num w:numId="41">
    <w:abstractNumId w:val="26"/>
  </w:num>
  <w:num w:numId="42">
    <w:abstractNumId w:val="0"/>
  </w:num>
  <w:num w:numId="43">
    <w:abstractNumId w:val="10"/>
  </w:num>
  <w:num w:numId="44">
    <w:abstractNumId w:val="12"/>
  </w:num>
  <w:num w:numId="45">
    <w:abstractNumId w:val="19"/>
  </w:num>
  <w:num w:numId="46">
    <w:abstractNumId w:val="43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F70"/>
    <w:rsid w:val="003E5A2F"/>
    <w:rsid w:val="00523347"/>
    <w:rsid w:val="00D11F70"/>
    <w:rsid w:val="00EA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34D7E915"/>
  <w15:chartTrackingRefBased/>
  <w15:docId w15:val="{DD6082BD-322C-470F-9F36-932280B6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uiPriority w:val="99"/>
    <w:semiHidden/>
    <w:unhideWhenUsed/>
    <w:rsid w:val="00523347"/>
  </w:style>
  <w:style w:type="paragraph" w:customStyle="1" w:styleId="ConsPlusNormal">
    <w:name w:val="ConsPlusNormal"/>
    <w:rsid w:val="005233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33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33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233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233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233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233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233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1"/>
    <w:next w:val="a3"/>
    <w:uiPriority w:val="99"/>
    <w:semiHidden/>
    <w:unhideWhenUsed/>
    <w:rsid w:val="00523347"/>
  </w:style>
  <w:style w:type="character" w:customStyle="1" w:styleId="a4">
    <w:name w:val="Текст выноски Знак"/>
    <w:link w:val="a5"/>
    <w:uiPriority w:val="99"/>
    <w:semiHidden/>
    <w:rsid w:val="00523347"/>
    <w:rPr>
      <w:rFonts w:ascii="Tahoma" w:eastAsia="Times New Roman" w:hAnsi="Tahoma" w:cs="Tahoma"/>
      <w:sz w:val="16"/>
      <w:szCs w:val="16"/>
    </w:rPr>
  </w:style>
  <w:style w:type="paragraph" w:styleId="a5">
    <w:name w:val="Balloon Text"/>
    <w:basedOn w:val="a0"/>
    <w:link w:val="a4"/>
    <w:uiPriority w:val="99"/>
    <w:semiHidden/>
    <w:unhideWhenUsed/>
    <w:rsid w:val="0052334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0">
    <w:name w:val="Текст выноски Знак1"/>
    <w:basedOn w:val="a1"/>
    <w:uiPriority w:val="99"/>
    <w:semiHidden/>
    <w:rsid w:val="00523347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523347"/>
    <w:rPr>
      <w:color w:val="0000FF"/>
      <w:u w:val="single"/>
    </w:rPr>
  </w:style>
  <w:style w:type="paragraph" w:styleId="a7">
    <w:name w:val="header"/>
    <w:basedOn w:val="a0"/>
    <w:link w:val="a8"/>
    <w:uiPriority w:val="99"/>
    <w:unhideWhenUsed/>
    <w:rsid w:val="005233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1"/>
    <w:link w:val="a7"/>
    <w:uiPriority w:val="99"/>
    <w:rsid w:val="005233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link w:val="aa"/>
    <w:uiPriority w:val="99"/>
    <w:rsid w:val="00523347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0"/>
    <w:link w:val="a9"/>
    <w:uiPriority w:val="99"/>
    <w:unhideWhenUsed/>
    <w:rsid w:val="005233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Нижний колонтитул Знак1"/>
    <w:basedOn w:val="a1"/>
    <w:uiPriority w:val="99"/>
    <w:semiHidden/>
    <w:rsid w:val="00523347"/>
  </w:style>
  <w:style w:type="paragraph" w:styleId="ab">
    <w:name w:val="List Paragraph"/>
    <w:basedOn w:val="a0"/>
    <w:uiPriority w:val="34"/>
    <w:qFormat/>
    <w:rsid w:val="00523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523347"/>
    <w:pPr>
      <w:numPr>
        <w:numId w:val="4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3"/>
    <w:uiPriority w:val="99"/>
    <w:semiHidden/>
    <w:unhideWhenUsed/>
    <w:rsid w:val="00523347"/>
  </w:style>
  <w:style w:type="numbering" w:customStyle="1" w:styleId="3">
    <w:name w:val="Нет списка3"/>
    <w:next w:val="a3"/>
    <w:uiPriority w:val="99"/>
    <w:semiHidden/>
    <w:unhideWhenUsed/>
    <w:rsid w:val="00523347"/>
  </w:style>
  <w:style w:type="table" w:styleId="ac">
    <w:name w:val="Table Grid"/>
    <w:basedOn w:val="a2"/>
    <w:uiPriority w:val="39"/>
    <w:rsid w:val="005233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3"/>
    <w:uiPriority w:val="99"/>
    <w:semiHidden/>
    <w:unhideWhenUsed/>
    <w:rsid w:val="00523347"/>
  </w:style>
  <w:style w:type="numbering" w:customStyle="1" w:styleId="5">
    <w:name w:val="Нет списка5"/>
    <w:next w:val="a3"/>
    <w:uiPriority w:val="99"/>
    <w:semiHidden/>
    <w:unhideWhenUsed/>
    <w:rsid w:val="00523347"/>
  </w:style>
  <w:style w:type="numbering" w:customStyle="1" w:styleId="111">
    <w:name w:val="Нет списка111"/>
    <w:next w:val="a3"/>
    <w:uiPriority w:val="99"/>
    <w:semiHidden/>
    <w:unhideWhenUsed/>
    <w:rsid w:val="00523347"/>
  </w:style>
  <w:style w:type="numbering" w:customStyle="1" w:styleId="1111">
    <w:name w:val="Нет списка1111"/>
    <w:next w:val="a3"/>
    <w:uiPriority w:val="99"/>
    <w:semiHidden/>
    <w:unhideWhenUsed/>
    <w:rsid w:val="00523347"/>
  </w:style>
  <w:style w:type="numbering" w:customStyle="1" w:styleId="21">
    <w:name w:val="Нет списка21"/>
    <w:next w:val="a3"/>
    <w:uiPriority w:val="99"/>
    <w:semiHidden/>
    <w:unhideWhenUsed/>
    <w:rsid w:val="00523347"/>
  </w:style>
  <w:style w:type="numbering" w:customStyle="1" w:styleId="31">
    <w:name w:val="Нет списка31"/>
    <w:next w:val="a3"/>
    <w:uiPriority w:val="99"/>
    <w:semiHidden/>
    <w:unhideWhenUsed/>
    <w:rsid w:val="00523347"/>
  </w:style>
  <w:style w:type="numbering" w:customStyle="1" w:styleId="41">
    <w:name w:val="Нет списка41"/>
    <w:next w:val="a3"/>
    <w:uiPriority w:val="99"/>
    <w:semiHidden/>
    <w:unhideWhenUsed/>
    <w:rsid w:val="00523347"/>
  </w:style>
  <w:style w:type="numbering" w:customStyle="1" w:styleId="51">
    <w:name w:val="Нет списка51"/>
    <w:next w:val="a3"/>
    <w:uiPriority w:val="99"/>
    <w:semiHidden/>
    <w:unhideWhenUsed/>
    <w:rsid w:val="00523347"/>
  </w:style>
  <w:style w:type="numbering" w:customStyle="1" w:styleId="6">
    <w:name w:val="Нет списка6"/>
    <w:next w:val="a3"/>
    <w:uiPriority w:val="99"/>
    <w:semiHidden/>
    <w:unhideWhenUsed/>
    <w:rsid w:val="00523347"/>
  </w:style>
  <w:style w:type="numbering" w:customStyle="1" w:styleId="120">
    <w:name w:val="Нет списка12"/>
    <w:next w:val="a3"/>
    <w:uiPriority w:val="99"/>
    <w:semiHidden/>
    <w:unhideWhenUsed/>
    <w:rsid w:val="00523347"/>
  </w:style>
  <w:style w:type="numbering" w:customStyle="1" w:styleId="112">
    <w:name w:val="Нет списка112"/>
    <w:next w:val="a3"/>
    <w:uiPriority w:val="99"/>
    <w:semiHidden/>
    <w:unhideWhenUsed/>
    <w:rsid w:val="00523347"/>
  </w:style>
  <w:style w:type="numbering" w:customStyle="1" w:styleId="22">
    <w:name w:val="Нет списка22"/>
    <w:next w:val="a3"/>
    <w:uiPriority w:val="99"/>
    <w:semiHidden/>
    <w:unhideWhenUsed/>
    <w:rsid w:val="00523347"/>
  </w:style>
  <w:style w:type="numbering" w:customStyle="1" w:styleId="32">
    <w:name w:val="Нет списка32"/>
    <w:next w:val="a3"/>
    <w:uiPriority w:val="99"/>
    <w:semiHidden/>
    <w:unhideWhenUsed/>
    <w:rsid w:val="00523347"/>
  </w:style>
  <w:style w:type="numbering" w:customStyle="1" w:styleId="42">
    <w:name w:val="Нет списка42"/>
    <w:next w:val="a3"/>
    <w:uiPriority w:val="99"/>
    <w:semiHidden/>
    <w:unhideWhenUsed/>
    <w:rsid w:val="00523347"/>
  </w:style>
  <w:style w:type="numbering" w:customStyle="1" w:styleId="52">
    <w:name w:val="Нет списка52"/>
    <w:next w:val="a3"/>
    <w:uiPriority w:val="99"/>
    <w:semiHidden/>
    <w:unhideWhenUsed/>
    <w:rsid w:val="00523347"/>
  </w:style>
  <w:style w:type="numbering" w:customStyle="1" w:styleId="7">
    <w:name w:val="Нет списка7"/>
    <w:next w:val="a3"/>
    <w:uiPriority w:val="99"/>
    <w:semiHidden/>
    <w:unhideWhenUsed/>
    <w:rsid w:val="00523347"/>
  </w:style>
  <w:style w:type="numbering" w:customStyle="1" w:styleId="13">
    <w:name w:val="Нет списка13"/>
    <w:next w:val="a3"/>
    <w:uiPriority w:val="99"/>
    <w:semiHidden/>
    <w:unhideWhenUsed/>
    <w:rsid w:val="00523347"/>
  </w:style>
  <w:style w:type="numbering" w:customStyle="1" w:styleId="113">
    <w:name w:val="Нет списка113"/>
    <w:next w:val="a3"/>
    <w:uiPriority w:val="99"/>
    <w:semiHidden/>
    <w:unhideWhenUsed/>
    <w:rsid w:val="00523347"/>
  </w:style>
  <w:style w:type="numbering" w:customStyle="1" w:styleId="23">
    <w:name w:val="Нет списка23"/>
    <w:next w:val="a3"/>
    <w:uiPriority w:val="99"/>
    <w:semiHidden/>
    <w:unhideWhenUsed/>
    <w:rsid w:val="00523347"/>
  </w:style>
  <w:style w:type="numbering" w:customStyle="1" w:styleId="33">
    <w:name w:val="Нет списка33"/>
    <w:next w:val="a3"/>
    <w:uiPriority w:val="99"/>
    <w:semiHidden/>
    <w:unhideWhenUsed/>
    <w:rsid w:val="00523347"/>
  </w:style>
  <w:style w:type="numbering" w:customStyle="1" w:styleId="43">
    <w:name w:val="Нет списка43"/>
    <w:next w:val="a3"/>
    <w:uiPriority w:val="99"/>
    <w:semiHidden/>
    <w:unhideWhenUsed/>
    <w:rsid w:val="00523347"/>
  </w:style>
  <w:style w:type="numbering" w:customStyle="1" w:styleId="53">
    <w:name w:val="Нет списка53"/>
    <w:next w:val="a3"/>
    <w:uiPriority w:val="99"/>
    <w:semiHidden/>
    <w:unhideWhenUsed/>
    <w:rsid w:val="00523347"/>
  </w:style>
  <w:style w:type="numbering" w:customStyle="1" w:styleId="8">
    <w:name w:val="Нет списка8"/>
    <w:next w:val="a3"/>
    <w:uiPriority w:val="99"/>
    <w:semiHidden/>
    <w:unhideWhenUsed/>
    <w:rsid w:val="00523347"/>
  </w:style>
  <w:style w:type="numbering" w:customStyle="1" w:styleId="14">
    <w:name w:val="Нет списка14"/>
    <w:next w:val="a3"/>
    <w:uiPriority w:val="99"/>
    <w:semiHidden/>
    <w:unhideWhenUsed/>
    <w:rsid w:val="00523347"/>
  </w:style>
  <w:style w:type="numbering" w:customStyle="1" w:styleId="114">
    <w:name w:val="Нет списка114"/>
    <w:next w:val="a3"/>
    <w:uiPriority w:val="99"/>
    <w:semiHidden/>
    <w:unhideWhenUsed/>
    <w:rsid w:val="00523347"/>
  </w:style>
  <w:style w:type="numbering" w:customStyle="1" w:styleId="24">
    <w:name w:val="Нет списка24"/>
    <w:next w:val="a3"/>
    <w:uiPriority w:val="99"/>
    <w:semiHidden/>
    <w:unhideWhenUsed/>
    <w:rsid w:val="00523347"/>
  </w:style>
  <w:style w:type="numbering" w:customStyle="1" w:styleId="34">
    <w:name w:val="Нет списка34"/>
    <w:next w:val="a3"/>
    <w:uiPriority w:val="99"/>
    <w:semiHidden/>
    <w:unhideWhenUsed/>
    <w:rsid w:val="00523347"/>
  </w:style>
  <w:style w:type="numbering" w:customStyle="1" w:styleId="44">
    <w:name w:val="Нет списка44"/>
    <w:next w:val="a3"/>
    <w:uiPriority w:val="99"/>
    <w:semiHidden/>
    <w:unhideWhenUsed/>
    <w:rsid w:val="00523347"/>
  </w:style>
  <w:style w:type="numbering" w:customStyle="1" w:styleId="54">
    <w:name w:val="Нет списка54"/>
    <w:next w:val="a3"/>
    <w:uiPriority w:val="99"/>
    <w:semiHidden/>
    <w:unhideWhenUsed/>
    <w:rsid w:val="00523347"/>
  </w:style>
  <w:style w:type="numbering" w:customStyle="1" w:styleId="9">
    <w:name w:val="Нет списка9"/>
    <w:next w:val="a3"/>
    <w:uiPriority w:val="99"/>
    <w:semiHidden/>
    <w:unhideWhenUsed/>
    <w:rsid w:val="00523347"/>
  </w:style>
  <w:style w:type="numbering" w:customStyle="1" w:styleId="15">
    <w:name w:val="Нет списка15"/>
    <w:next w:val="a3"/>
    <w:uiPriority w:val="99"/>
    <w:semiHidden/>
    <w:unhideWhenUsed/>
    <w:rsid w:val="00523347"/>
  </w:style>
  <w:style w:type="numbering" w:customStyle="1" w:styleId="115">
    <w:name w:val="Нет списка115"/>
    <w:next w:val="a3"/>
    <w:uiPriority w:val="99"/>
    <w:semiHidden/>
    <w:unhideWhenUsed/>
    <w:rsid w:val="00523347"/>
  </w:style>
  <w:style w:type="numbering" w:customStyle="1" w:styleId="25">
    <w:name w:val="Нет списка25"/>
    <w:next w:val="a3"/>
    <w:uiPriority w:val="99"/>
    <w:semiHidden/>
    <w:unhideWhenUsed/>
    <w:rsid w:val="00523347"/>
  </w:style>
  <w:style w:type="numbering" w:customStyle="1" w:styleId="35">
    <w:name w:val="Нет списка35"/>
    <w:next w:val="a3"/>
    <w:uiPriority w:val="99"/>
    <w:semiHidden/>
    <w:unhideWhenUsed/>
    <w:rsid w:val="00523347"/>
  </w:style>
  <w:style w:type="numbering" w:customStyle="1" w:styleId="45">
    <w:name w:val="Нет списка45"/>
    <w:next w:val="a3"/>
    <w:uiPriority w:val="99"/>
    <w:semiHidden/>
    <w:unhideWhenUsed/>
    <w:rsid w:val="00523347"/>
  </w:style>
  <w:style w:type="numbering" w:customStyle="1" w:styleId="55">
    <w:name w:val="Нет списка55"/>
    <w:next w:val="a3"/>
    <w:uiPriority w:val="99"/>
    <w:semiHidden/>
    <w:unhideWhenUsed/>
    <w:rsid w:val="00523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2BF86ADCF67E4BCF4CB263E2DB873671DF220A5988F9A45C7A744A52E7E35BA8B0D6AA31F33B05E8592D871DDA7F2BC2C2618D1666A2235C8D97C9x2B4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2BF86ADCF67E4BCF4CB263E2DB873671DF220A5988F8AA5B78744A52E7E35BA8B0D6AA23F36309E95A31811BCF297A87x9BE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2BF86ADCF67E4BCF4CAC6EF4B7D83971D5780F588BF5FB062A721D0DB7E50EFAF088F373B62804EA452D8118xDB8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F7DCEC6883C35DD2E18F3E55C54B99F3A8EB0EB588BC7310EA60BD1527442ADB3F9ECDFF9CACE1FAF8EBD5458F6CAC884E0BDB078C9D974896C48115AY9E" TargetMode="External"/><Relationship Id="rId10" Type="http://schemas.openxmlformats.org/officeDocument/2006/relationships/hyperlink" Target="consultantplus://offline/ref=BE2BF86ADCF67E4BCF4CAC6EF4B7D83971D47A045C89F5FB062A721D0DB7E50EFAF088F373B62804EA452D8118xDB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2BF86ADCF67E4BCF4CAC6EF4B7D83976D57C065882A8F10E737E1F0AB8BA0BEFE1D0FF73A93606F6592F80x1B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8782</Words>
  <Characters>50062</Characters>
  <Application>Microsoft Office Word</Application>
  <DocSecurity>0</DocSecurity>
  <Lines>417</Lines>
  <Paragraphs>117</Paragraphs>
  <ScaleCrop>false</ScaleCrop>
  <Company/>
  <LinksUpToDate>false</LinksUpToDate>
  <CharactersWithSpaces>58727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Корягина Людмила Юрьевна</dc:creator>
  <cp:keywords/>
  <dc:description/>
  <cp:lastModifiedBy>Корягина Людмила Юрьевна</cp:lastModifiedBy>
  <cp:revision>3</cp:revision>
  <dcterms:created xsi:type="dcterms:W3CDTF">2021-04-15T08:23:00Z</dcterms:created>
  <dcterms:modified xsi:type="dcterms:W3CDTF">2021-04-15T08:31:00Z</dcterms:modified>
</cp:coreProperties>
</file>