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D25" w:rsidRDefault="00F60D25" w:rsidP="0071750B">
      <w:pPr>
        <w:spacing w:after="60"/>
      </w:pPr>
      <w:r>
        <w:t>1. В 2018 году будут проведены ремонтные работы на автодорогах по следующим адресам:</w:t>
      </w:r>
    </w:p>
    <w:p w:rsidR="008A2E23" w:rsidRDefault="00F60D25" w:rsidP="0071750B">
      <w:pPr>
        <w:spacing w:after="60"/>
      </w:pPr>
      <w:r>
        <w:t xml:space="preserve">- </w:t>
      </w:r>
      <w:r w:rsidRPr="00F60D25">
        <w:t xml:space="preserve">ул. </w:t>
      </w:r>
      <w:proofErr w:type="spellStart"/>
      <w:r w:rsidRPr="00F60D25">
        <w:t>Кайтымская</w:t>
      </w:r>
      <w:proofErr w:type="spellEnd"/>
      <w:r w:rsidRPr="00F60D25">
        <w:t xml:space="preserve"> от ул. Красной Армии до </w:t>
      </w:r>
      <w:proofErr w:type="spellStart"/>
      <w:r w:rsidRPr="00F60D25">
        <w:t>ж.д</w:t>
      </w:r>
      <w:proofErr w:type="spellEnd"/>
      <w:r w:rsidRPr="00F60D25">
        <w:t>. №186</w:t>
      </w:r>
    </w:p>
    <w:p w:rsidR="00F60D25" w:rsidRDefault="00F60D25" w:rsidP="0071750B">
      <w:pPr>
        <w:spacing w:after="60"/>
      </w:pPr>
      <w:r>
        <w:t xml:space="preserve">- </w:t>
      </w:r>
      <w:r w:rsidRPr="00F60D25">
        <w:t>автомобильная дорога подъезд к мкр. Солнечный от ул. Муромская</w:t>
      </w:r>
    </w:p>
    <w:p w:rsidR="00F60D25" w:rsidRDefault="00F60D25" w:rsidP="0071750B">
      <w:pPr>
        <w:spacing w:after="60"/>
      </w:pPr>
      <w:r>
        <w:t xml:space="preserve">- </w:t>
      </w:r>
      <w:r w:rsidRPr="00F60D25">
        <w:t>ул. Шабалина от ул. Фабричная до автодороги Московский тракт</w:t>
      </w:r>
    </w:p>
    <w:p w:rsidR="00F60D25" w:rsidRDefault="00F60D25" w:rsidP="0071750B">
      <w:pPr>
        <w:spacing w:after="60"/>
      </w:pPr>
      <w:r>
        <w:t xml:space="preserve">- </w:t>
      </w:r>
      <w:r w:rsidRPr="00F60D25">
        <w:t>ул. им. газ. Власть Советов участок в районе ж/д вокзала</w:t>
      </w:r>
    </w:p>
    <w:p w:rsidR="00F60D25" w:rsidRDefault="00F60D25" w:rsidP="0071750B">
      <w:pPr>
        <w:spacing w:after="60"/>
      </w:pPr>
      <w:r>
        <w:t xml:space="preserve">- </w:t>
      </w:r>
      <w:r w:rsidRPr="00F60D25">
        <w:t>ул. Транзитная</w:t>
      </w:r>
    </w:p>
    <w:p w:rsidR="00F60D25" w:rsidRDefault="00F60D25" w:rsidP="0071750B">
      <w:pPr>
        <w:spacing w:after="60"/>
      </w:pPr>
      <w:r>
        <w:t xml:space="preserve">- </w:t>
      </w:r>
      <w:r w:rsidRPr="00F60D25">
        <w:t>ул. Товарная</w:t>
      </w:r>
    </w:p>
    <w:p w:rsidR="00F60D25" w:rsidRDefault="00F60D25" w:rsidP="0071750B">
      <w:pPr>
        <w:spacing w:after="60" w:line="240" w:lineRule="auto"/>
      </w:pPr>
      <w:r>
        <w:t>- ул. 40 лет Октября</w:t>
      </w:r>
    </w:p>
    <w:p w:rsidR="00F60D25" w:rsidRDefault="00F60D25" w:rsidP="0071750B">
      <w:pPr>
        <w:spacing w:after="60" w:line="240" w:lineRule="auto"/>
      </w:pPr>
      <w:r>
        <w:t>Также будет проводиться работа с подрядными организациями в рамках гарантийных обязательств по адресам:</w:t>
      </w:r>
    </w:p>
    <w:p w:rsidR="00F60D25" w:rsidRDefault="00F60D25" w:rsidP="0071750B">
      <w:pPr>
        <w:spacing w:after="60" w:line="240" w:lineRule="auto"/>
      </w:pPr>
      <w:r>
        <w:t xml:space="preserve">- </w:t>
      </w:r>
      <w:proofErr w:type="spellStart"/>
      <w:r w:rsidRPr="00F60D25">
        <w:t>ул.Московская</w:t>
      </w:r>
      <w:proofErr w:type="spellEnd"/>
      <w:r w:rsidRPr="00F60D25">
        <w:t xml:space="preserve"> от </w:t>
      </w:r>
      <w:proofErr w:type="spellStart"/>
      <w:r w:rsidRPr="00F60D25">
        <w:t>ж.д</w:t>
      </w:r>
      <w:proofErr w:type="spellEnd"/>
      <w:r w:rsidRPr="00F60D25">
        <w:t>. №49 до ТДЦ "Космос"</w:t>
      </w:r>
    </w:p>
    <w:p w:rsidR="00F60D25" w:rsidRDefault="00F60D25" w:rsidP="0071750B">
      <w:pPr>
        <w:spacing w:after="60" w:line="240" w:lineRule="auto"/>
      </w:pPr>
      <w:r>
        <w:t xml:space="preserve">- </w:t>
      </w:r>
      <w:proofErr w:type="spellStart"/>
      <w:r w:rsidRPr="00F60D25">
        <w:t>ул.Бородинская</w:t>
      </w:r>
      <w:proofErr w:type="spellEnd"/>
      <w:r w:rsidRPr="00F60D25">
        <w:t xml:space="preserve"> от ул. </w:t>
      </w:r>
      <w:proofErr w:type="spellStart"/>
      <w:r w:rsidRPr="00F60D25">
        <w:t>Кайтымская</w:t>
      </w:r>
      <w:proofErr w:type="spellEnd"/>
      <w:r w:rsidRPr="00F60D25">
        <w:t xml:space="preserve"> до ул. Горького</w:t>
      </w:r>
    </w:p>
    <w:p w:rsidR="00F60D25" w:rsidRDefault="00F60D25" w:rsidP="0071750B">
      <w:pPr>
        <w:spacing w:after="60" w:line="240" w:lineRule="auto"/>
      </w:pPr>
      <w:r>
        <w:t xml:space="preserve">- </w:t>
      </w:r>
      <w:r w:rsidRPr="00F60D25">
        <w:t xml:space="preserve">ул. 40 лет Октября (от ул. Куйбышева до пл. Предмостной, окружное кольцо на </w:t>
      </w:r>
      <w:proofErr w:type="gramStart"/>
      <w:r w:rsidRPr="00F60D25">
        <w:t>Предмостной )</w:t>
      </w:r>
      <w:proofErr w:type="gramEnd"/>
      <w:r w:rsidRPr="00F60D25">
        <w:t xml:space="preserve">, мост через р. Кан, мост через протоку реки Кан с подъездами  </w:t>
      </w:r>
    </w:p>
    <w:p w:rsidR="00F60D25" w:rsidRDefault="00F60D25" w:rsidP="0071750B">
      <w:pPr>
        <w:spacing w:after="60" w:line="240" w:lineRule="auto"/>
      </w:pPr>
      <w:r>
        <w:t xml:space="preserve">- </w:t>
      </w:r>
      <w:r w:rsidRPr="00F60D25">
        <w:t xml:space="preserve">ул. Герцена от </w:t>
      </w:r>
      <w:proofErr w:type="spellStart"/>
      <w:r w:rsidRPr="00F60D25">
        <w:t>ж.д</w:t>
      </w:r>
      <w:proofErr w:type="spellEnd"/>
      <w:r w:rsidRPr="00F60D25">
        <w:t>. переезда до ул. 40 лет Октября</w:t>
      </w:r>
    </w:p>
    <w:p w:rsidR="00F60D25" w:rsidRDefault="00F60D25" w:rsidP="0071750B">
      <w:pPr>
        <w:spacing w:after="60" w:line="240" w:lineRule="auto"/>
      </w:pPr>
      <w:r>
        <w:t xml:space="preserve">- </w:t>
      </w:r>
      <w:proofErr w:type="spellStart"/>
      <w:r w:rsidRPr="00F60D25">
        <w:t>ул.Пролетарская</w:t>
      </w:r>
      <w:proofErr w:type="spellEnd"/>
      <w:r w:rsidRPr="00F60D25">
        <w:t xml:space="preserve"> от </w:t>
      </w:r>
      <w:proofErr w:type="spellStart"/>
      <w:r w:rsidRPr="00F60D25">
        <w:t>ул.Московская</w:t>
      </w:r>
      <w:proofErr w:type="spellEnd"/>
      <w:r w:rsidRPr="00F60D25">
        <w:t xml:space="preserve"> до </w:t>
      </w:r>
      <w:proofErr w:type="spellStart"/>
      <w:r w:rsidRPr="00F60D25">
        <w:t>ул.Кайтымская</w:t>
      </w:r>
      <w:proofErr w:type="spellEnd"/>
      <w:r w:rsidRPr="00F60D25">
        <w:t xml:space="preserve">, </w:t>
      </w:r>
      <w:proofErr w:type="spellStart"/>
      <w:r w:rsidRPr="00F60D25">
        <w:t>ул.Кайтымская</w:t>
      </w:r>
      <w:proofErr w:type="spellEnd"/>
      <w:r w:rsidRPr="00F60D25">
        <w:t xml:space="preserve">, от </w:t>
      </w:r>
      <w:proofErr w:type="spellStart"/>
      <w:r w:rsidRPr="00F60D25">
        <w:t>ул.Пролетарская</w:t>
      </w:r>
      <w:proofErr w:type="spellEnd"/>
      <w:r w:rsidRPr="00F60D25">
        <w:t xml:space="preserve"> до ул. 30 лет ВЛКСМ</w:t>
      </w:r>
    </w:p>
    <w:p w:rsidR="00F60D25" w:rsidRDefault="00F60D25" w:rsidP="0071750B">
      <w:pPr>
        <w:spacing w:after="60" w:line="240" w:lineRule="auto"/>
      </w:pPr>
      <w:r>
        <w:t xml:space="preserve">- </w:t>
      </w:r>
      <w:r w:rsidRPr="00F60D25">
        <w:t xml:space="preserve">от конечной остановки общественного транспорта </w:t>
      </w:r>
      <w:proofErr w:type="spellStart"/>
      <w:proofErr w:type="gramStart"/>
      <w:r w:rsidRPr="00F60D25">
        <w:t>мкр.Солнечный</w:t>
      </w:r>
      <w:proofErr w:type="spellEnd"/>
      <w:proofErr w:type="gramEnd"/>
      <w:r w:rsidRPr="00F60D25">
        <w:t xml:space="preserve"> до въезда в мкр. "Солнечный"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="00F60D25" w:rsidRPr="00F60D25">
        <w:t>ул. Урицкого от ул. Котляра до ул. Москвина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="00F60D25" w:rsidRPr="00F60D25">
        <w:t>ул. Коростелева от ул. Горького до ул. Власть Советов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Горького от ул. Бородинской до ул. Мира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Урицкого от ул. Ленина до ул. Коростелева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ул. Целинная от ул. </w:t>
      </w:r>
      <w:proofErr w:type="spellStart"/>
      <w:r w:rsidRPr="0071750B">
        <w:t>Иланская</w:t>
      </w:r>
      <w:proofErr w:type="spellEnd"/>
      <w:r w:rsidRPr="0071750B">
        <w:t xml:space="preserve"> до границы мкр. Стрижевой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Магистральная (транспортная развязка)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Участок автомобильной дороги в районе 5-го военного городка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Путепровод через Транссибирскую магистраль по ул. Некрасова-</w:t>
      </w:r>
      <w:proofErr w:type="spellStart"/>
      <w:r w:rsidRPr="0071750B">
        <w:t>Эйдемана</w:t>
      </w:r>
      <w:proofErr w:type="spellEnd"/>
      <w:r w:rsidRPr="0071750B">
        <w:t xml:space="preserve">  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ул. Гаражная от ул. Н. Буды до ул. Шабалина  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ул. Революции от ул. Коростелева до ул. </w:t>
      </w:r>
      <w:proofErr w:type="spellStart"/>
      <w:r w:rsidRPr="0071750B">
        <w:t>Каландарашвили</w:t>
      </w:r>
      <w:proofErr w:type="spellEnd"/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ул. Краевая от моста через р. </w:t>
      </w:r>
      <w:proofErr w:type="spellStart"/>
      <w:r w:rsidRPr="0071750B">
        <w:t>Тарайка</w:t>
      </w:r>
      <w:proofErr w:type="spellEnd"/>
      <w:r w:rsidRPr="0071750B">
        <w:t xml:space="preserve"> до ул. Профсоюзной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Муромская от ул. 40 лет Октября до ж/д переезда, от кольца на МЖК до ДИП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Ремонт моста по ул. Краевая через р. </w:t>
      </w:r>
      <w:proofErr w:type="spellStart"/>
      <w:r w:rsidRPr="0071750B">
        <w:t>Тарайка</w:t>
      </w:r>
      <w:proofErr w:type="spellEnd"/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Куйбышева от ул. 40 лет Октября до ул. Куйбышева д. №1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Автомобильная дорога в 5-м военном городке от детского сада до котельной</w:t>
      </w:r>
    </w:p>
    <w:p w:rsidR="00F60D25" w:rsidRDefault="0071750B" w:rsidP="0071750B">
      <w:pPr>
        <w:spacing w:after="60"/>
      </w:pPr>
      <w:r>
        <w:t xml:space="preserve">- </w:t>
      </w:r>
      <w:r w:rsidRPr="0071750B">
        <w:t>ул. Фабричная от ж/д переезда до конечной остановки автобусов маршрутов №11, 21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Урицкого от ул. Дружбы до поворота на аэропорт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Восточная от ул. Больничной до границы г. Канска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 xml:space="preserve">ул. Декабристов от транспортной развязки до границ с Иланским районом, в том числе ул. </w:t>
      </w:r>
      <w:proofErr w:type="spellStart"/>
      <w:r w:rsidRPr="0071750B">
        <w:t>Иланская</w:t>
      </w:r>
      <w:proofErr w:type="spellEnd"/>
      <w:r w:rsidRPr="0071750B">
        <w:t xml:space="preserve"> и путепровод</w:t>
      </w:r>
    </w:p>
    <w:p w:rsidR="00F60D25" w:rsidRDefault="0071750B" w:rsidP="0071750B">
      <w:pPr>
        <w:spacing w:after="60" w:line="240" w:lineRule="auto"/>
      </w:pPr>
      <w:r>
        <w:t xml:space="preserve">- </w:t>
      </w:r>
      <w:r w:rsidRPr="0071750B">
        <w:t>ул. 40 лет Октября, ул. Товарная, ул. Залесная, ул. Транзитная</w:t>
      </w:r>
    </w:p>
    <w:p w:rsidR="00F60D25" w:rsidRDefault="0071750B" w:rsidP="002F0E7C">
      <w:pPr>
        <w:spacing w:after="120" w:line="240" w:lineRule="auto"/>
      </w:pPr>
      <w:r>
        <w:t xml:space="preserve">- </w:t>
      </w:r>
      <w:r w:rsidRPr="0071750B">
        <w:t>Автомобильная дорога Московский тракт от ул. Гаражная до границы г. Канска, в т.ч. ул. Шабалина</w:t>
      </w:r>
    </w:p>
    <w:p w:rsidR="002F0E7C" w:rsidRDefault="002F0E7C" w:rsidP="0071750B">
      <w:pPr>
        <w:spacing w:after="60" w:line="240" w:lineRule="auto"/>
      </w:pPr>
      <w:r>
        <w:t xml:space="preserve">2. Ямочный ремонт объектов улично-дорожной сети будет проведен в рамках мероприятий по содержанию дорог города </w:t>
      </w:r>
      <w:bookmarkStart w:id="0" w:name="_GoBack"/>
      <w:bookmarkEnd w:id="0"/>
      <w:r>
        <w:t>на всех улицах.</w:t>
      </w:r>
    </w:p>
    <w:sectPr w:rsidR="002F0E7C" w:rsidSect="00F60D2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D25"/>
    <w:rsid w:val="002F0E7C"/>
    <w:rsid w:val="0071750B"/>
    <w:rsid w:val="008A2E23"/>
    <w:rsid w:val="00F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EDE65"/>
  <w15:chartTrackingRefBased/>
  <w15:docId w15:val="{C2BF2FDF-BAED-4E8D-8578-774A58A9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0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0E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МКУ УС и ЖКХ администрации г. Канска</dc:creator>
  <cp:keywords/>
  <dc:description/>
  <cp:lastModifiedBy>МКУ УС и ЖКХ администрации г. Канска</cp:lastModifiedBy>
  <cp:revision>1</cp:revision>
  <cp:lastPrinted>2018-04-09T02:39:00Z</cp:lastPrinted>
  <dcterms:created xsi:type="dcterms:W3CDTF">2018-04-09T02:14:00Z</dcterms:created>
  <dcterms:modified xsi:type="dcterms:W3CDTF">2018-04-09T02:44:00Z</dcterms:modified>
</cp:coreProperties>
</file>