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AE" w:rsidRPr="004C7270" w:rsidRDefault="00743456" w:rsidP="00F223AE">
      <w:pPr>
        <w:pStyle w:val="a8"/>
        <w:rPr>
          <w:noProof/>
        </w:rPr>
      </w:pPr>
      <w:r w:rsidRPr="004C7270">
        <w:rPr>
          <w:noProof/>
        </w:rPr>
        <w:drawing>
          <wp:inline distT="0" distB="0" distL="0" distR="0">
            <wp:extent cx="2571244" cy="3193485"/>
            <wp:effectExtent l="0" t="0" r="635" b="6985"/>
            <wp:docPr id="1" name="Рисунок 1" descr="Z:\Обмен файлов\Салин\_Канск\Герб-Кан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мен файлов\Салин\_Канск\Герб-Канс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39" cy="321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93E49">
        <w:rPr>
          <w:noProof/>
        </w:rPr>
        <w:pict>
          <v:line id="Прямая соединительная линия 22" o:spid="_x0000_s1026" style="position:absolute;left:0;text-align:left;z-index:251658240;visibility:visible;mso-wrap-distance-top:-3e-5mm;mso-wrap-distance-bottom:-3e-5mm;mso-position-horizontal-relative:text;mso-position-vertical-relative:text;mso-width-relative:margin;mso-height-relative:margin" from="3.05pt,-34.95pt" to="454.85pt,-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" strokecolor="#365f91 [2404]">
            <o:lock v:ext="edit" shapetype="f"/>
          </v:line>
        </w:pict>
      </w:r>
      <w:r w:rsidR="00D93E49">
        <w:rPr>
          <w:noProof/>
        </w:rPr>
        <w:pict>
          <v:line id="Прямая соединительная линия 25" o:spid="_x0000_s1028" style="position:absolute;left:0;text-align:left;z-index:251656192;visibility:visible;mso-wrap-distance-top:-3e-5mm;mso-wrap-distance-bottom:-3e-5mm;mso-position-horizontal-relative:text;mso-position-vertical-relative:text;mso-width-relative:margin;mso-height-relative:margin" from="3.05pt,-38.05pt" to="454.85pt,-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" strokecolor="#365f91 [2404]">
            <o:lock v:ext="edit" shapetype="f"/>
          </v:line>
        </w:pict>
      </w:r>
      <w:r w:rsidR="00D93E49">
        <w:rPr>
          <w:noProof/>
        </w:rPr>
        <w:pict>
          <v:rect id="Прямоугольник 26" o:spid="_x0000_s1027" style="position:absolute;left:0;text-align:left;margin-left:-4.35pt;margin-top:-44.75pt;width:466.75pt;height:3.6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" fillcolor="yellow" stroked="f" strokeweight="2pt">
            <v:path arrowok="t"/>
            <v:textbox>
              <w:txbxContent>
                <w:p w:rsidR="00365EB9" w:rsidRPr="00385EBA" w:rsidRDefault="00365EB9" w:rsidP="00F223A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```</w:t>
                  </w:r>
                </w:p>
              </w:txbxContent>
            </v:textbox>
          </v:rect>
        </w:pict>
      </w:r>
    </w:p>
    <w:p w:rsidR="00F223AE" w:rsidRPr="00886B10" w:rsidRDefault="00F223AE" w:rsidP="00F223AE">
      <w:pPr>
        <w:pStyle w:val="a8"/>
        <w:rPr>
          <w:noProof/>
          <w:highlight w:val="yellow"/>
        </w:rPr>
      </w:pPr>
    </w:p>
    <w:p w:rsidR="00F223AE" w:rsidRPr="00886B10" w:rsidRDefault="00F223AE" w:rsidP="00F223AE">
      <w:pPr>
        <w:pStyle w:val="a8"/>
        <w:rPr>
          <w:noProof/>
          <w:highlight w:val="yellow"/>
        </w:rPr>
      </w:pPr>
    </w:p>
    <w:p w:rsidR="00F223AE" w:rsidRPr="00743456" w:rsidRDefault="00F223AE" w:rsidP="00F223AE">
      <w:pPr>
        <w:pStyle w:val="a8"/>
        <w:rPr>
          <w:noProof/>
        </w:rPr>
      </w:pPr>
    </w:p>
    <w:p w:rsidR="00F223AE" w:rsidRPr="00743456" w:rsidRDefault="00F223AE" w:rsidP="00F223AE">
      <w:pPr>
        <w:pStyle w:val="a8"/>
        <w:rPr>
          <w:noProof/>
        </w:rPr>
      </w:pPr>
    </w:p>
    <w:p w:rsidR="00F223AE" w:rsidRPr="00743456" w:rsidRDefault="00F223AE" w:rsidP="00F223AE">
      <w:pPr>
        <w:pStyle w:val="a8"/>
        <w:jc w:val="left"/>
        <w:rPr>
          <w:noProof/>
        </w:rPr>
      </w:pPr>
    </w:p>
    <w:p w:rsidR="00F223AE" w:rsidRPr="00743456" w:rsidRDefault="00F223AE" w:rsidP="00F223AE">
      <w:pPr>
        <w:pStyle w:val="a8"/>
      </w:pPr>
    </w:p>
    <w:p w:rsidR="00F223AE" w:rsidRPr="00743456" w:rsidRDefault="00F223AE" w:rsidP="00F223AE">
      <w:pPr>
        <w:spacing w:after="120"/>
        <w:jc w:val="center"/>
        <w:rPr>
          <w:rFonts w:ascii="Times New Roman" w:hAnsi="Times New Roman" w:cs="Times New Roman"/>
          <w:b/>
          <w:iCs/>
          <w:sz w:val="32"/>
          <w:szCs w:val="26"/>
        </w:rPr>
      </w:pPr>
      <w:r w:rsidRPr="00743456">
        <w:rPr>
          <w:rFonts w:ascii="Times New Roman" w:hAnsi="Times New Roman" w:cs="Times New Roman"/>
          <w:b/>
          <w:iCs/>
          <w:sz w:val="32"/>
          <w:szCs w:val="26"/>
        </w:rPr>
        <w:t xml:space="preserve">СХЕМА ТЕПЛОСНАБЖЕНИЯ </w:t>
      </w:r>
    </w:p>
    <w:p w:rsidR="00F223AE" w:rsidRPr="00743456" w:rsidRDefault="00F223AE" w:rsidP="00F223AE">
      <w:pPr>
        <w:spacing w:after="120"/>
        <w:jc w:val="center"/>
        <w:rPr>
          <w:rFonts w:ascii="Times New Roman" w:hAnsi="Times New Roman" w:cs="Times New Roman"/>
          <w:b/>
          <w:iCs/>
          <w:sz w:val="32"/>
          <w:szCs w:val="26"/>
        </w:rPr>
      </w:pPr>
      <w:r w:rsidRPr="00743456">
        <w:rPr>
          <w:rFonts w:ascii="Times New Roman" w:hAnsi="Times New Roman" w:cs="Times New Roman"/>
          <w:b/>
          <w:iCs/>
          <w:sz w:val="32"/>
          <w:szCs w:val="26"/>
        </w:rPr>
        <w:t xml:space="preserve">МУНИЦИПАЛЬНОГО ОБРАЗОВАНИЯ </w:t>
      </w:r>
    </w:p>
    <w:p w:rsidR="00F223AE" w:rsidRPr="00743456" w:rsidRDefault="00743456" w:rsidP="00F223AE">
      <w:pPr>
        <w:spacing w:after="120"/>
        <w:jc w:val="center"/>
        <w:rPr>
          <w:rFonts w:ascii="Times New Roman" w:hAnsi="Times New Roman" w:cs="Times New Roman"/>
          <w:b/>
          <w:iCs/>
          <w:sz w:val="32"/>
          <w:szCs w:val="26"/>
        </w:rPr>
      </w:pPr>
      <w:r w:rsidRPr="00743456">
        <w:rPr>
          <w:rFonts w:ascii="Times New Roman" w:hAnsi="Times New Roman" w:cs="Times New Roman"/>
          <w:b/>
          <w:iCs/>
          <w:sz w:val="32"/>
          <w:szCs w:val="26"/>
        </w:rPr>
        <w:t>ГОРОД КАНСК</w:t>
      </w:r>
    </w:p>
    <w:p w:rsidR="00F223AE" w:rsidRPr="00725D40" w:rsidRDefault="00F223AE" w:rsidP="00F223AE">
      <w:pPr>
        <w:spacing w:after="120"/>
        <w:jc w:val="center"/>
        <w:rPr>
          <w:rFonts w:ascii="Times New Roman" w:hAnsi="Times New Roman" w:cs="Times New Roman"/>
          <w:b/>
          <w:iCs/>
          <w:sz w:val="32"/>
          <w:szCs w:val="26"/>
        </w:rPr>
      </w:pPr>
      <w:r w:rsidRPr="00743456">
        <w:rPr>
          <w:rFonts w:ascii="Times New Roman" w:hAnsi="Times New Roman" w:cs="Times New Roman"/>
          <w:b/>
          <w:iCs/>
          <w:sz w:val="32"/>
          <w:szCs w:val="26"/>
        </w:rPr>
        <w:t>С 2013 ПО 202</w:t>
      </w:r>
      <w:r w:rsidR="00743456" w:rsidRPr="00743456">
        <w:rPr>
          <w:rFonts w:ascii="Times New Roman" w:hAnsi="Times New Roman" w:cs="Times New Roman"/>
          <w:b/>
          <w:iCs/>
          <w:sz w:val="32"/>
          <w:szCs w:val="26"/>
        </w:rPr>
        <w:t>8</w:t>
      </w:r>
      <w:r w:rsidRPr="00743456">
        <w:rPr>
          <w:rFonts w:ascii="Times New Roman" w:hAnsi="Times New Roman" w:cs="Times New Roman"/>
          <w:b/>
          <w:iCs/>
          <w:sz w:val="32"/>
          <w:szCs w:val="26"/>
        </w:rPr>
        <w:t xml:space="preserve"> ГОД</w:t>
      </w:r>
    </w:p>
    <w:p w:rsidR="00F223AE" w:rsidRPr="00743456" w:rsidRDefault="00F223AE" w:rsidP="00F223AE">
      <w:pPr>
        <w:rPr>
          <w:rFonts w:ascii="Times New Roman" w:hAnsi="Times New Roman" w:cs="Times New Roman"/>
          <w:b/>
          <w:sz w:val="26"/>
          <w:szCs w:val="26"/>
        </w:rPr>
      </w:pPr>
    </w:p>
    <w:p w:rsidR="00F223AE" w:rsidRPr="00743456" w:rsidRDefault="00F223AE" w:rsidP="00F223AE">
      <w:pPr>
        <w:rPr>
          <w:rFonts w:ascii="Times New Roman" w:hAnsi="Times New Roman" w:cs="Times New Roman"/>
          <w:b/>
          <w:sz w:val="26"/>
          <w:szCs w:val="26"/>
        </w:rPr>
      </w:pPr>
    </w:p>
    <w:p w:rsidR="00F223AE" w:rsidRPr="00743456" w:rsidRDefault="00A51C34" w:rsidP="00F223AE">
      <w:pPr>
        <w:numPr>
          <w:ilvl w:val="1"/>
          <w:numId w:val="0"/>
        </w:numPr>
        <w:snapToGrid w:val="0"/>
        <w:spacing w:after="0"/>
        <w:contextualSpacing/>
        <w:jc w:val="center"/>
        <w:rPr>
          <w:rFonts w:ascii="Times New Roman" w:eastAsia="MS Mincho" w:hAnsi="Times New Roman" w:cs="Times New Roman"/>
          <w:b/>
          <w:smallCaps/>
          <w:spacing w:val="5"/>
          <w:sz w:val="28"/>
        </w:rPr>
      </w:pPr>
      <w:r>
        <w:rPr>
          <w:rFonts w:ascii="Times New Roman" w:eastAsia="MS Mincho" w:hAnsi="Times New Roman" w:cs="Times New Roman"/>
          <w:b/>
          <w:smallCaps/>
          <w:spacing w:val="5"/>
          <w:sz w:val="28"/>
        </w:rPr>
        <w:t>Актуализация на 2017</w:t>
      </w:r>
      <w:r w:rsidR="007D3BC0" w:rsidRPr="00743456">
        <w:rPr>
          <w:rFonts w:ascii="Times New Roman" w:eastAsia="MS Mincho" w:hAnsi="Times New Roman" w:cs="Times New Roman"/>
          <w:b/>
          <w:smallCaps/>
          <w:spacing w:val="5"/>
          <w:sz w:val="28"/>
        </w:rPr>
        <w:t xml:space="preserve"> год</w:t>
      </w:r>
    </w:p>
    <w:p w:rsidR="00F223AE" w:rsidRPr="00743456" w:rsidRDefault="00F223AE" w:rsidP="00F223AE">
      <w:pPr>
        <w:numPr>
          <w:ilvl w:val="1"/>
          <w:numId w:val="0"/>
        </w:numPr>
        <w:snapToGrid w:val="0"/>
        <w:spacing w:after="0"/>
        <w:contextualSpacing/>
        <w:jc w:val="center"/>
        <w:rPr>
          <w:rFonts w:ascii="Times New Roman" w:eastAsia="MS Mincho" w:hAnsi="Times New Roman" w:cs="Times New Roman"/>
          <w:b/>
          <w:smallCaps/>
          <w:spacing w:val="5"/>
          <w:sz w:val="28"/>
        </w:rPr>
      </w:pPr>
    </w:p>
    <w:p w:rsidR="00F223AE" w:rsidRPr="00743456" w:rsidRDefault="007D3BC0" w:rsidP="00F223AE">
      <w:pPr>
        <w:numPr>
          <w:ilvl w:val="1"/>
          <w:numId w:val="0"/>
        </w:numPr>
        <w:snapToGrid w:val="0"/>
        <w:spacing w:after="0"/>
        <w:contextualSpacing/>
        <w:jc w:val="center"/>
        <w:rPr>
          <w:rFonts w:ascii="Times New Roman" w:eastAsia="MS Mincho" w:hAnsi="Times New Roman" w:cs="Times New Roman"/>
          <w:b/>
          <w:smallCaps/>
          <w:spacing w:val="5"/>
          <w:sz w:val="28"/>
        </w:rPr>
      </w:pPr>
      <w:r w:rsidRPr="00743456">
        <w:rPr>
          <w:rFonts w:ascii="Times New Roman" w:eastAsia="MS Mincho" w:hAnsi="Times New Roman" w:cs="Times New Roman"/>
          <w:b/>
          <w:smallCaps/>
          <w:spacing w:val="5"/>
          <w:sz w:val="28"/>
        </w:rPr>
        <w:t xml:space="preserve">Том </w:t>
      </w:r>
      <w:r w:rsidR="0080176C" w:rsidRPr="00743456">
        <w:rPr>
          <w:rFonts w:ascii="Times New Roman" w:eastAsia="MS Mincho" w:hAnsi="Times New Roman" w:cs="Times New Roman"/>
          <w:b/>
          <w:smallCaps/>
          <w:spacing w:val="5"/>
          <w:sz w:val="28"/>
        </w:rPr>
        <w:t>«</w:t>
      </w:r>
      <w:r w:rsidRPr="00743456">
        <w:rPr>
          <w:rFonts w:ascii="Times New Roman" w:eastAsia="MS Mincho" w:hAnsi="Times New Roman" w:cs="Times New Roman"/>
          <w:b/>
          <w:smallCaps/>
          <w:spacing w:val="5"/>
          <w:sz w:val="28"/>
        </w:rPr>
        <w:t>Актуализированные сведения и внесенные изменения</w:t>
      </w:r>
      <w:r w:rsidR="0080176C" w:rsidRPr="00743456">
        <w:rPr>
          <w:rFonts w:ascii="Times New Roman" w:eastAsia="MS Mincho" w:hAnsi="Times New Roman" w:cs="Times New Roman"/>
          <w:b/>
          <w:smallCaps/>
          <w:spacing w:val="5"/>
          <w:sz w:val="28"/>
        </w:rPr>
        <w:t>»</w:t>
      </w:r>
    </w:p>
    <w:p w:rsidR="00F223AE" w:rsidRPr="00743456" w:rsidRDefault="00F223AE" w:rsidP="00F223AE">
      <w:pPr>
        <w:rPr>
          <w:rFonts w:ascii="Times New Roman" w:hAnsi="Times New Roman" w:cs="Times New Roman"/>
          <w:b/>
          <w:sz w:val="26"/>
          <w:szCs w:val="26"/>
        </w:rPr>
      </w:pPr>
    </w:p>
    <w:p w:rsidR="00F223AE" w:rsidRDefault="00F223AE" w:rsidP="00F223AE">
      <w:pPr>
        <w:rPr>
          <w:rFonts w:ascii="Times New Roman" w:hAnsi="Times New Roman" w:cs="Times New Roman"/>
          <w:b/>
          <w:sz w:val="26"/>
          <w:szCs w:val="26"/>
        </w:rPr>
      </w:pPr>
    </w:p>
    <w:p w:rsidR="00F223AE" w:rsidRDefault="00F223AE" w:rsidP="00F223AE">
      <w:pPr>
        <w:rPr>
          <w:rFonts w:ascii="Times New Roman" w:hAnsi="Times New Roman" w:cs="Times New Roman"/>
          <w:b/>
          <w:sz w:val="26"/>
          <w:szCs w:val="26"/>
        </w:rPr>
      </w:pPr>
    </w:p>
    <w:p w:rsidR="00F223AE" w:rsidRDefault="00F223AE" w:rsidP="00F223AE">
      <w:pPr>
        <w:rPr>
          <w:rFonts w:ascii="Times New Roman" w:hAnsi="Times New Roman" w:cs="Times New Roman"/>
          <w:b/>
          <w:sz w:val="26"/>
          <w:szCs w:val="26"/>
        </w:rPr>
      </w:pPr>
    </w:p>
    <w:p w:rsidR="00F223AE" w:rsidRDefault="00F223AE" w:rsidP="00F223AE">
      <w:pPr>
        <w:rPr>
          <w:rFonts w:ascii="Times New Roman" w:hAnsi="Times New Roman" w:cs="Times New Roman"/>
          <w:b/>
          <w:sz w:val="26"/>
          <w:szCs w:val="26"/>
        </w:rPr>
      </w:pPr>
    </w:p>
    <w:p w:rsidR="00F223AE" w:rsidRDefault="00F223AE" w:rsidP="00F223AE">
      <w:pPr>
        <w:rPr>
          <w:rFonts w:ascii="Times New Roman" w:hAnsi="Times New Roman" w:cs="Times New Roman"/>
          <w:b/>
          <w:sz w:val="26"/>
          <w:szCs w:val="26"/>
        </w:rPr>
        <w:sectPr w:rsidR="00F223AE" w:rsidSect="00EB13EF">
          <w:footerReference w:type="default" r:id="rId9"/>
          <w:headerReference w:type="first" r:id="rId10"/>
          <w:pgSz w:w="11906" w:h="16838" w:code="9"/>
          <w:pgMar w:top="894" w:right="567" w:bottom="567" w:left="1701" w:header="426" w:footer="397" w:gutter="0"/>
          <w:pgNumType w:start="1"/>
          <w:cols w:space="708"/>
          <w:titlePg/>
          <w:docGrid w:linePitch="360"/>
        </w:sectPr>
      </w:pPr>
    </w:p>
    <w:p w:rsidR="00F223AE" w:rsidRPr="00F223AE" w:rsidRDefault="00F223AE" w:rsidP="00F223AE">
      <w:pPr>
        <w:pStyle w:val="2"/>
        <w:spacing w:before="0"/>
        <w:rPr>
          <w:rFonts w:asciiTheme="majorHAnsi" w:hAnsiTheme="majorHAnsi"/>
          <w:sz w:val="28"/>
          <w:szCs w:val="28"/>
        </w:rPr>
      </w:pPr>
      <w:r w:rsidRPr="00F223AE">
        <w:rPr>
          <w:rFonts w:asciiTheme="majorHAnsi" w:hAnsiTheme="majorHAnsi"/>
          <w:sz w:val="28"/>
          <w:szCs w:val="28"/>
        </w:rPr>
        <w:lastRenderedPageBreak/>
        <w:t>Содержание</w:t>
      </w:r>
    </w:p>
    <w:p w:rsidR="00F223AE" w:rsidRPr="00666949" w:rsidRDefault="00F223AE" w:rsidP="00F223AE">
      <w:pPr>
        <w:pStyle w:val="2"/>
        <w:spacing w:before="0"/>
        <w:rPr>
          <w:rFonts w:cs="Times New Roman"/>
          <w:b w:val="0"/>
          <w:szCs w:val="24"/>
        </w:rPr>
      </w:pPr>
    </w:p>
    <w:p w:rsidR="001517A8" w:rsidRPr="001517A8" w:rsidRDefault="00D93E49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</w:rPr>
      </w:pPr>
      <w:r w:rsidRPr="001517A8">
        <w:rPr>
          <w:rFonts w:ascii="Times New Roman" w:hAnsi="Times New Roman" w:cs="Times New Roman"/>
          <w:sz w:val="26"/>
          <w:szCs w:val="26"/>
        </w:rPr>
        <w:fldChar w:fldCharType="begin"/>
      </w:r>
      <w:r w:rsidR="00F223AE" w:rsidRPr="001517A8">
        <w:rPr>
          <w:rFonts w:ascii="Times New Roman" w:hAnsi="Times New Roman" w:cs="Times New Roman"/>
          <w:sz w:val="26"/>
          <w:szCs w:val="26"/>
        </w:rPr>
        <w:instrText xml:space="preserve"> TOC \o "1-3" \h \z \u </w:instrText>
      </w:r>
      <w:r w:rsidRPr="001517A8">
        <w:rPr>
          <w:rFonts w:ascii="Times New Roman" w:hAnsi="Times New Roman" w:cs="Times New Roman"/>
          <w:sz w:val="26"/>
          <w:szCs w:val="26"/>
        </w:rPr>
        <w:fldChar w:fldCharType="separate"/>
      </w:r>
      <w:hyperlink w:anchor="_Toc416427603" w:history="1"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1.</w:t>
        </w:r>
        <w:r w:rsidR="001517A8" w:rsidRPr="001517A8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Распределение тепловой нагрузки между источниками тепловой энергии в период, на который распределяются нагрузки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_Toc416427603 \h </w:instrText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EB13EF">
          <w:rPr>
            <w:rFonts w:ascii="Times New Roman" w:hAnsi="Times New Roman" w:cs="Times New Roman"/>
            <w:noProof/>
            <w:webHidden/>
            <w:sz w:val="26"/>
            <w:szCs w:val="26"/>
          </w:rPr>
          <w:t>3</w:t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517A8" w:rsidRPr="001517A8" w:rsidRDefault="00D93E49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16427604" w:history="1"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2.</w:t>
        </w:r>
        <w:r w:rsidR="001517A8" w:rsidRPr="001517A8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_Toc416427604 \h </w:instrText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EB13EF">
          <w:rPr>
            <w:rFonts w:ascii="Times New Roman" w:hAnsi="Times New Roman" w:cs="Times New Roman"/>
            <w:noProof/>
            <w:webHidden/>
            <w:sz w:val="26"/>
            <w:szCs w:val="26"/>
          </w:rPr>
          <w:t>12</w:t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517A8" w:rsidRPr="001517A8" w:rsidRDefault="00D93E49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16427605" w:history="1"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3.</w:t>
        </w:r>
        <w:r w:rsidR="001517A8" w:rsidRPr="001517A8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_Toc416427605 \h </w:instrText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EB13EF">
          <w:rPr>
            <w:rFonts w:ascii="Times New Roman" w:hAnsi="Times New Roman" w:cs="Times New Roman"/>
            <w:noProof/>
            <w:webHidden/>
            <w:sz w:val="26"/>
            <w:szCs w:val="26"/>
          </w:rPr>
          <w:t>17</w:t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517A8" w:rsidRPr="001517A8" w:rsidRDefault="00D93E49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16427606" w:history="1"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4.</w:t>
        </w:r>
        <w:r w:rsidR="001517A8" w:rsidRPr="001517A8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_Toc416427606 \h </w:instrText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EB13EF">
          <w:rPr>
            <w:rFonts w:ascii="Times New Roman" w:hAnsi="Times New Roman" w:cs="Times New Roman"/>
            <w:noProof/>
            <w:webHidden/>
            <w:sz w:val="26"/>
            <w:szCs w:val="26"/>
          </w:rPr>
          <w:t>17</w:t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517A8" w:rsidRPr="001517A8" w:rsidRDefault="00D93E49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16427607" w:history="1"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5.</w:t>
        </w:r>
        <w:r w:rsidR="001517A8" w:rsidRPr="001517A8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_Toc416427607 \h </w:instrText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EB13EF">
          <w:rPr>
            <w:rFonts w:ascii="Times New Roman" w:hAnsi="Times New Roman" w:cs="Times New Roman"/>
            <w:noProof/>
            <w:webHidden/>
            <w:sz w:val="26"/>
            <w:szCs w:val="26"/>
          </w:rPr>
          <w:t>18</w:t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517A8" w:rsidRPr="001517A8" w:rsidRDefault="00D93E49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16427608" w:history="1"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6.</w:t>
        </w:r>
        <w:r w:rsidR="001517A8" w:rsidRPr="001517A8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Мероприятия по переоборудованию котельных в источники комбинированной выработки электрической и тепловой энергии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_Toc416427608 \h </w:instrText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EB13EF">
          <w:rPr>
            <w:rFonts w:ascii="Times New Roman" w:hAnsi="Times New Roman" w:cs="Times New Roman"/>
            <w:noProof/>
            <w:webHidden/>
            <w:sz w:val="26"/>
            <w:szCs w:val="26"/>
          </w:rPr>
          <w:t>18</w:t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517A8" w:rsidRPr="001517A8" w:rsidRDefault="00D93E49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16427609" w:history="1"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7.</w:t>
        </w:r>
        <w:r w:rsidR="001517A8" w:rsidRPr="001517A8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_Toc416427609 \h </w:instrText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EB13EF">
          <w:rPr>
            <w:rFonts w:ascii="Times New Roman" w:hAnsi="Times New Roman" w:cs="Times New Roman"/>
            <w:noProof/>
            <w:webHidden/>
            <w:sz w:val="26"/>
            <w:szCs w:val="26"/>
          </w:rPr>
          <w:t>18</w:t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517A8" w:rsidRPr="001517A8" w:rsidRDefault="00D93E49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16427610" w:history="1"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8.</w:t>
        </w:r>
        <w:r w:rsidR="001517A8" w:rsidRPr="001517A8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Строительство и реконструкция тепловых сетей, включая их реконструкцию в связи с исчерпанием установленного и продленного ресурсов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_Toc416427610 \h </w:instrText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EB13EF">
          <w:rPr>
            <w:rFonts w:ascii="Times New Roman" w:hAnsi="Times New Roman" w:cs="Times New Roman"/>
            <w:noProof/>
            <w:webHidden/>
            <w:sz w:val="26"/>
            <w:szCs w:val="26"/>
          </w:rPr>
          <w:t>19</w:t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517A8" w:rsidRPr="001517A8" w:rsidRDefault="00D93E49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16427611" w:history="1"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9.</w:t>
        </w:r>
        <w:r w:rsidR="001517A8" w:rsidRPr="001517A8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Баланс топливно-энергетических ресурсов для обеспечения теплоснабжения, в том числе расходов аварийных запасов топлива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_Toc416427611 \h </w:instrText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EB13EF">
          <w:rPr>
            <w:rFonts w:ascii="Times New Roman" w:hAnsi="Times New Roman" w:cs="Times New Roman"/>
            <w:noProof/>
            <w:webHidden/>
            <w:sz w:val="26"/>
            <w:szCs w:val="26"/>
          </w:rPr>
          <w:t>26</w:t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517A8" w:rsidRPr="001517A8" w:rsidRDefault="00D93E49">
      <w:pPr>
        <w:pStyle w:val="11"/>
        <w:tabs>
          <w:tab w:val="left" w:pos="66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16427612" w:history="1"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10.</w:t>
        </w:r>
        <w:r w:rsidR="001517A8" w:rsidRPr="001517A8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Финансовые потребности при изменении схемы теплоснабжения и источники их покрытия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_Toc416427612 \h </w:instrText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EB13EF">
          <w:rPr>
            <w:rFonts w:ascii="Times New Roman" w:hAnsi="Times New Roman" w:cs="Times New Roman"/>
            <w:noProof/>
            <w:webHidden/>
            <w:sz w:val="26"/>
            <w:szCs w:val="26"/>
          </w:rPr>
          <w:t>31</w:t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1517A8" w:rsidRPr="001517A8" w:rsidRDefault="00D93E49">
      <w:pPr>
        <w:pStyle w:val="11"/>
        <w:tabs>
          <w:tab w:val="left" w:pos="660"/>
          <w:tab w:val="right" w:leader="dot" w:pos="9345"/>
        </w:tabs>
        <w:rPr>
          <w:rFonts w:ascii="Times New Roman" w:hAnsi="Times New Roman" w:cs="Times New Roman"/>
          <w:noProof/>
          <w:sz w:val="26"/>
          <w:szCs w:val="26"/>
        </w:rPr>
      </w:pPr>
      <w:hyperlink w:anchor="_Toc416427613" w:history="1"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11.</w:t>
        </w:r>
        <w:r w:rsidR="001517A8" w:rsidRPr="001517A8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1517A8" w:rsidRPr="001517A8">
          <w:rPr>
            <w:rStyle w:val="aa"/>
            <w:rFonts w:ascii="Times New Roman" w:hAnsi="Times New Roman" w:cs="Times New Roman"/>
            <w:noProof/>
            <w:sz w:val="26"/>
            <w:szCs w:val="26"/>
          </w:rPr>
          <w:t>Решения по бесхозяйным тепловым сетям</w:t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1517A8"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_Toc416427613 \h </w:instrText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EB13EF">
          <w:rPr>
            <w:rFonts w:ascii="Times New Roman" w:hAnsi="Times New Roman" w:cs="Times New Roman"/>
            <w:noProof/>
            <w:webHidden/>
            <w:sz w:val="26"/>
            <w:szCs w:val="26"/>
          </w:rPr>
          <w:t>32</w:t>
        </w:r>
        <w:r w:rsidRPr="001517A8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F223AE" w:rsidRDefault="00D93E49" w:rsidP="00F223AE">
      <w:pPr>
        <w:rPr>
          <w:rFonts w:ascii="Times New Roman" w:hAnsi="Times New Roman" w:cs="Times New Roman"/>
          <w:b/>
          <w:sz w:val="28"/>
          <w:szCs w:val="28"/>
        </w:rPr>
      </w:pPr>
      <w:r w:rsidRPr="001517A8">
        <w:rPr>
          <w:rFonts w:ascii="Times New Roman" w:hAnsi="Times New Roman" w:cs="Times New Roman"/>
          <w:sz w:val="26"/>
          <w:szCs w:val="26"/>
        </w:rPr>
        <w:fldChar w:fldCharType="end"/>
      </w:r>
      <w:r w:rsidR="00F223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23AE" w:rsidRPr="006F2590" w:rsidRDefault="007D3BC0" w:rsidP="007D3BC0">
      <w:pPr>
        <w:pStyle w:val="1"/>
      </w:pPr>
      <w:bookmarkStart w:id="1" w:name="_Toc416427603"/>
      <w:r w:rsidRPr="007D3BC0">
        <w:lastRenderedPageBreak/>
        <w:t>Распределение тепловой нагрузки между источниками тепловой энергии в период, на который распределяются нагрузки</w:t>
      </w:r>
      <w:bookmarkEnd w:id="1"/>
    </w:p>
    <w:p w:rsidR="00F223AE" w:rsidRDefault="00F223AE" w:rsidP="00B35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22D" w:rsidRDefault="00E0122D" w:rsidP="009C0A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</w:t>
      </w:r>
      <w:r w:rsidRPr="00E0122D">
        <w:rPr>
          <w:rFonts w:ascii="Times New Roman" w:hAnsi="Times New Roman" w:cs="Times New Roman"/>
          <w:sz w:val="28"/>
          <w:szCs w:val="28"/>
        </w:rPr>
        <w:t xml:space="preserve">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122D">
        <w:rPr>
          <w:rFonts w:ascii="Times New Roman" w:hAnsi="Times New Roman" w:cs="Times New Roman"/>
          <w:sz w:val="28"/>
          <w:szCs w:val="28"/>
        </w:rPr>
        <w:t xml:space="preserve"> 190-ФЗ </w:t>
      </w:r>
      <w:r w:rsidR="0080176C">
        <w:rPr>
          <w:rFonts w:ascii="Times New Roman" w:hAnsi="Times New Roman" w:cs="Times New Roman"/>
          <w:sz w:val="28"/>
          <w:szCs w:val="28"/>
        </w:rPr>
        <w:t>«</w:t>
      </w:r>
      <w:r w:rsidRPr="00E0122D">
        <w:rPr>
          <w:rFonts w:ascii="Times New Roman" w:hAnsi="Times New Roman" w:cs="Times New Roman"/>
          <w:sz w:val="28"/>
          <w:szCs w:val="28"/>
        </w:rPr>
        <w:t>О теплоснабжении</w:t>
      </w:r>
      <w:r w:rsidR="008017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распределение тепловой нагрузки потребителей тепловой энергии в системе т</w:t>
      </w:r>
      <w:r w:rsidR="00C13F20">
        <w:rPr>
          <w:rFonts w:ascii="Times New Roman" w:hAnsi="Times New Roman" w:cs="Times New Roman"/>
          <w:sz w:val="28"/>
          <w:szCs w:val="28"/>
        </w:rPr>
        <w:t xml:space="preserve">еплоснабжения между источниками, поставляющими тепловую энергию в данной системе теплоснабжения, осуществляется органом, </w:t>
      </w:r>
      <w:r w:rsidR="00C13F20" w:rsidRPr="009C0AD2">
        <w:rPr>
          <w:rFonts w:ascii="Times New Roman" w:hAnsi="Times New Roman" w:cs="Times New Roman"/>
          <w:sz w:val="28"/>
          <w:szCs w:val="28"/>
        </w:rPr>
        <w:t>уполномоченным в соответствии с настоящим Федеральным законом на утверждение схемы теплоснабжения, путем внесения ежегодно изменений в схему теплоснабжения</w:t>
      </w:r>
      <w:r w:rsidR="00C13F20">
        <w:rPr>
          <w:rFonts w:ascii="Times New Roman" w:hAnsi="Times New Roman" w:cs="Times New Roman"/>
          <w:sz w:val="28"/>
          <w:szCs w:val="28"/>
        </w:rPr>
        <w:t>.</w:t>
      </w:r>
    </w:p>
    <w:p w:rsidR="00C13F20" w:rsidRDefault="00C13F20" w:rsidP="009C0A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установления тарифов </w:t>
      </w:r>
      <w:r w:rsidR="00FE5128">
        <w:rPr>
          <w:rFonts w:ascii="Times New Roman" w:hAnsi="Times New Roman" w:cs="Times New Roman"/>
          <w:sz w:val="28"/>
          <w:szCs w:val="28"/>
        </w:rPr>
        <w:t>на услуги теплоснабжения на 2017</w:t>
      </w:r>
      <w:r>
        <w:rPr>
          <w:rFonts w:ascii="Times New Roman" w:hAnsi="Times New Roman" w:cs="Times New Roman"/>
          <w:sz w:val="28"/>
          <w:szCs w:val="28"/>
        </w:rPr>
        <w:t xml:space="preserve"> год, тепловая нагрузка потребителей тепловой энергии распределяется между источниками теплоснабжения следующим образом:</w:t>
      </w:r>
    </w:p>
    <w:p w:rsidR="00886B10" w:rsidRDefault="00886B10" w:rsidP="009C0AD2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886B10" w:rsidSect="00470D5E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F20" w:rsidRPr="00EB0A34" w:rsidRDefault="00C13F20" w:rsidP="00C13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A34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тепловой нагрузки в системах теплоснабжения между источниками теплоснабжения</w:t>
      </w:r>
    </w:p>
    <w:p w:rsidR="00C13F20" w:rsidRPr="00EB0A34" w:rsidRDefault="00C13F20" w:rsidP="00C13F20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0A34">
        <w:rPr>
          <w:rFonts w:ascii="Times New Roman" w:hAnsi="Times New Roman" w:cs="Times New Roman"/>
          <w:b/>
          <w:sz w:val="28"/>
          <w:szCs w:val="28"/>
        </w:rPr>
        <w:t>Таблица 1.1</w:t>
      </w:r>
    </w:p>
    <w:tbl>
      <w:tblPr>
        <w:tblW w:w="5000" w:type="pct"/>
        <w:tblLook w:val="04A0"/>
      </w:tblPr>
      <w:tblGrid>
        <w:gridCol w:w="1296"/>
        <w:gridCol w:w="5524"/>
        <w:gridCol w:w="1987"/>
        <w:gridCol w:w="1987"/>
        <w:gridCol w:w="1987"/>
        <w:gridCol w:w="2005"/>
      </w:tblGrid>
      <w:tr w:rsidR="00886B10" w:rsidRPr="00EB0A34" w:rsidTr="00416714">
        <w:trPr>
          <w:trHeight w:val="20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753CF" w:rsidRDefault="00886B10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53CF">
              <w:rPr>
                <w:rFonts w:ascii="Times New Roman" w:eastAsia="Times New Roman" w:hAnsi="Times New Roman" w:cs="Times New Roman"/>
                <w:b/>
                <w:color w:val="000000"/>
              </w:rPr>
              <w:t>№ системы</w:t>
            </w:r>
          </w:p>
        </w:tc>
        <w:tc>
          <w:tcPr>
            <w:tcW w:w="1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753CF" w:rsidRDefault="00886B10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53CF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источника</w:t>
            </w:r>
          </w:p>
        </w:tc>
        <w:tc>
          <w:tcPr>
            <w:tcW w:w="26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10" w:rsidRPr="00B753CF" w:rsidRDefault="00886B10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53CF">
              <w:rPr>
                <w:rFonts w:ascii="Times New Roman" w:eastAsia="Times New Roman" w:hAnsi="Times New Roman" w:cs="Times New Roman"/>
                <w:b/>
                <w:color w:val="000000"/>
              </w:rPr>
              <w:t>Тепловая нагрузка, подключенная к источнику, Гкал/ч</w:t>
            </w:r>
          </w:p>
        </w:tc>
      </w:tr>
      <w:tr w:rsidR="00886B10" w:rsidRPr="00EB0A34" w:rsidTr="00416714">
        <w:trPr>
          <w:trHeight w:val="20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10" w:rsidRPr="00B753CF" w:rsidRDefault="00886B10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10" w:rsidRPr="00B753CF" w:rsidRDefault="00886B10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753CF" w:rsidRDefault="00FE5128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53CF">
              <w:rPr>
                <w:rFonts w:ascii="Times New Roman" w:eastAsia="Times New Roman" w:hAnsi="Times New Roman" w:cs="Times New Roman"/>
                <w:b/>
                <w:color w:val="000000"/>
              </w:rPr>
              <w:t>01.01.2013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753CF" w:rsidRDefault="00FE5128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53CF">
              <w:rPr>
                <w:rFonts w:ascii="Times New Roman" w:eastAsia="Times New Roman" w:hAnsi="Times New Roman" w:cs="Times New Roman"/>
                <w:b/>
                <w:color w:val="000000"/>
              </w:rPr>
              <w:t>01.01.2015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753CF" w:rsidRDefault="00FE5128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53CF">
              <w:rPr>
                <w:rFonts w:ascii="Times New Roman" w:eastAsia="Times New Roman" w:hAnsi="Times New Roman" w:cs="Times New Roman"/>
                <w:b/>
                <w:color w:val="000000"/>
              </w:rPr>
              <w:t>01.01.2016</w:t>
            </w:r>
            <w:r w:rsidR="00886B10" w:rsidRPr="00B753C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(план)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B10" w:rsidRPr="00B753CF" w:rsidRDefault="00FE5128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53CF">
              <w:rPr>
                <w:rFonts w:ascii="Times New Roman" w:eastAsia="Times New Roman" w:hAnsi="Times New Roman" w:cs="Times New Roman"/>
                <w:b/>
                <w:color w:val="000000"/>
              </w:rPr>
              <w:t>01.01.2017</w:t>
            </w:r>
            <w:r w:rsidR="00886B10" w:rsidRPr="00B753C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(план)</w:t>
            </w:r>
          </w:p>
        </w:tc>
      </w:tr>
      <w:tr w:rsidR="003F7232" w:rsidRPr="00EB0A34" w:rsidTr="003972AB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232" w:rsidRPr="00EB0A34" w:rsidRDefault="003F7232" w:rsidP="003F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32" w:rsidRPr="00EB0A34" w:rsidRDefault="00DF1A59" w:rsidP="003F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</w:t>
            </w:r>
            <w:r w:rsidR="003F7232" w:rsidRPr="00EB0A34">
              <w:rPr>
                <w:rFonts w:ascii="Times New Roman" w:eastAsia="Times New Roman" w:hAnsi="Times New Roman" w:cs="Times New Roman"/>
                <w:color w:val="000000"/>
              </w:rPr>
              <w:t>Канская ТЭЦ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232" w:rsidRPr="008A2535" w:rsidRDefault="003F7232" w:rsidP="003F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5">
              <w:rPr>
                <w:rFonts w:ascii="Times New Roman" w:eastAsia="Times New Roman" w:hAnsi="Times New Roman" w:cs="Times New Roman"/>
                <w:color w:val="000000"/>
              </w:rPr>
              <w:t>189,160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232" w:rsidRPr="008A2535" w:rsidRDefault="003F7232" w:rsidP="003F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5">
              <w:rPr>
                <w:rFonts w:ascii="Times New Roman" w:eastAsia="Times New Roman" w:hAnsi="Times New Roman" w:cs="Times New Roman"/>
                <w:color w:val="000000"/>
              </w:rPr>
              <w:t>186,800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232" w:rsidRPr="003F7232" w:rsidRDefault="003F7232" w:rsidP="003F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232">
              <w:rPr>
                <w:rFonts w:ascii="Times New Roman" w:eastAsia="Times New Roman" w:hAnsi="Times New Roman" w:cs="Times New Roman"/>
                <w:color w:val="000000"/>
              </w:rPr>
              <w:t>187,294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7232" w:rsidRPr="003F7232" w:rsidRDefault="003F7232" w:rsidP="003F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232">
              <w:rPr>
                <w:rFonts w:ascii="Times New Roman" w:eastAsia="Times New Roman" w:hAnsi="Times New Roman" w:cs="Times New Roman"/>
                <w:color w:val="000000"/>
              </w:rPr>
              <w:t>190,951</w:t>
            </w:r>
          </w:p>
        </w:tc>
      </w:tr>
      <w:tr w:rsidR="008A2535" w:rsidRPr="00EB0A34" w:rsidTr="003972AB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5" w:rsidRPr="00EB0A34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EB0A34" w:rsidRDefault="008A2535" w:rsidP="008A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ТЭЦ ООО «Генерация Т»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35" w:rsidRPr="008A2535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5">
              <w:rPr>
                <w:rFonts w:ascii="Times New Roman" w:eastAsia="Times New Roman" w:hAnsi="Times New Roman" w:cs="Times New Roman"/>
                <w:color w:val="000000"/>
              </w:rPr>
              <w:t>11,330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35" w:rsidRPr="008A2535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5">
              <w:rPr>
                <w:rFonts w:ascii="Times New Roman" w:eastAsia="Times New Roman" w:hAnsi="Times New Roman" w:cs="Times New Roman"/>
                <w:color w:val="000000"/>
              </w:rPr>
              <w:t>11,240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35" w:rsidRPr="008A2535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5">
              <w:rPr>
                <w:rFonts w:ascii="Times New Roman" w:eastAsia="Times New Roman" w:hAnsi="Times New Roman" w:cs="Times New Roman"/>
                <w:color w:val="000000"/>
              </w:rPr>
              <w:t>11,230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35" w:rsidRPr="008A2535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5">
              <w:rPr>
                <w:rFonts w:ascii="Times New Roman" w:eastAsia="Times New Roman" w:hAnsi="Times New Roman" w:cs="Times New Roman"/>
                <w:color w:val="000000"/>
              </w:rPr>
              <w:t>13,246</w:t>
            </w:r>
          </w:p>
        </w:tc>
      </w:tr>
      <w:tr w:rsidR="008A2535" w:rsidRPr="00EB0A34" w:rsidTr="003972AB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5" w:rsidRPr="00EB0A34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EB0A34" w:rsidRDefault="008A2535" w:rsidP="008A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Котельная №1 «пос. Строителей»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35" w:rsidRPr="008A2535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5">
              <w:rPr>
                <w:rFonts w:ascii="Times New Roman" w:eastAsia="Times New Roman" w:hAnsi="Times New Roman" w:cs="Times New Roman"/>
                <w:color w:val="000000"/>
              </w:rPr>
              <w:t>3,910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35" w:rsidRPr="008A2535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5">
              <w:rPr>
                <w:rFonts w:ascii="Times New Roman" w:eastAsia="Times New Roman" w:hAnsi="Times New Roman" w:cs="Times New Roman"/>
                <w:color w:val="000000"/>
              </w:rPr>
              <w:t>3,885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35" w:rsidRPr="008A2535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5">
              <w:rPr>
                <w:rFonts w:ascii="Times New Roman" w:eastAsia="Times New Roman" w:hAnsi="Times New Roman" w:cs="Times New Roman"/>
                <w:color w:val="000000"/>
              </w:rPr>
              <w:t>3,885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35" w:rsidRPr="008A2535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5">
              <w:rPr>
                <w:rFonts w:ascii="Times New Roman" w:eastAsia="Times New Roman" w:hAnsi="Times New Roman" w:cs="Times New Roman"/>
                <w:color w:val="000000"/>
              </w:rPr>
              <w:t>3,988</w:t>
            </w:r>
          </w:p>
        </w:tc>
      </w:tr>
      <w:tr w:rsidR="008A2535" w:rsidRPr="00EB0A34" w:rsidTr="003972AB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5" w:rsidRPr="00EB0A34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EB0A34" w:rsidRDefault="008A2535" w:rsidP="008A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Котельная №3 «ПТУ»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35" w:rsidRPr="008A2535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5">
              <w:rPr>
                <w:rFonts w:ascii="Times New Roman" w:eastAsia="Times New Roman" w:hAnsi="Times New Roman" w:cs="Times New Roman"/>
                <w:color w:val="000000"/>
              </w:rPr>
              <w:t>1,642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35" w:rsidRPr="008A2535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5">
              <w:rPr>
                <w:rFonts w:ascii="Times New Roman" w:eastAsia="Times New Roman" w:hAnsi="Times New Roman" w:cs="Times New Roman"/>
                <w:color w:val="000000"/>
              </w:rPr>
              <w:t>1,642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35" w:rsidRPr="008A2535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5">
              <w:rPr>
                <w:rFonts w:ascii="Times New Roman" w:eastAsia="Times New Roman" w:hAnsi="Times New Roman" w:cs="Times New Roman"/>
                <w:color w:val="000000"/>
              </w:rPr>
              <w:t>1,642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35" w:rsidRPr="008A2535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5">
              <w:rPr>
                <w:rFonts w:ascii="Times New Roman" w:eastAsia="Times New Roman" w:hAnsi="Times New Roman" w:cs="Times New Roman"/>
                <w:color w:val="000000"/>
              </w:rPr>
              <w:t>3,742</w:t>
            </w:r>
          </w:p>
        </w:tc>
      </w:tr>
      <w:tr w:rsidR="00622DAF" w:rsidRPr="00EB0A34" w:rsidTr="00295C59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F" w:rsidRPr="00EB0A34" w:rsidRDefault="00622DAF" w:rsidP="0062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Котельная №4 «Березка»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0,326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0,326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0,326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0,326</w:t>
            </w:r>
          </w:p>
        </w:tc>
      </w:tr>
      <w:tr w:rsidR="00622DAF" w:rsidRPr="00EB0A34" w:rsidTr="00FE51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F" w:rsidRPr="00EB0A34" w:rsidRDefault="00622DAF" w:rsidP="0062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Котельная №5 «Даурия»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0,199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0,199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0,199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0,199</w:t>
            </w:r>
          </w:p>
        </w:tc>
      </w:tr>
      <w:tr w:rsidR="008A2535" w:rsidRPr="00EB0A34" w:rsidTr="00FE51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535" w:rsidRPr="00EB0A34" w:rsidRDefault="008A2535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35" w:rsidRPr="00EB0A34" w:rsidRDefault="008A2535" w:rsidP="0062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Котельная №7 «Мелькомбинат»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35" w:rsidRPr="00EB0A34" w:rsidRDefault="008A2535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5,295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35" w:rsidRPr="00EB0A34" w:rsidRDefault="008A2535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5,282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35" w:rsidRPr="00EB0A34" w:rsidRDefault="008A2535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5,578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35" w:rsidRPr="00EB0A34" w:rsidRDefault="008A2535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6,665</w:t>
            </w:r>
          </w:p>
        </w:tc>
      </w:tr>
      <w:tr w:rsidR="00622DAF" w:rsidRPr="00EB0A34" w:rsidTr="00FE51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F" w:rsidRPr="00EB0A34" w:rsidRDefault="00622DAF" w:rsidP="0062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Котельная №8 «ЛДК»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0,617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0,617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0,617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0,617</w:t>
            </w:r>
          </w:p>
        </w:tc>
      </w:tr>
      <w:tr w:rsidR="00622DAF" w:rsidRPr="00EB0A34" w:rsidTr="00FE51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F" w:rsidRPr="00EB0A34" w:rsidRDefault="00622DAF" w:rsidP="0062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№9 «Школа»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0,2223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0,2223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0,2223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8A2535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5">
              <w:rPr>
                <w:rFonts w:ascii="Times New Roman" w:eastAsia="Times New Roman" w:hAnsi="Times New Roman" w:cs="Times New Roman"/>
                <w:color w:val="000000"/>
              </w:rPr>
              <w:t>0,2223</w:t>
            </w:r>
          </w:p>
        </w:tc>
      </w:tr>
      <w:tr w:rsidR="008A2535" w:rsidRPr="00EB0A34" w:rsidTr="003972AB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5" w:rsidRPr="00EB0A34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EB0A34" w:rsidRDefault="008A2535" w:rsidP="008A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Котельная №10 «Де-Корт»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35" w:rsidRPr="008A2535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5">
              <w:rPr>
                <w:rFonts w:ascii="Times New Roman" w:eastAsia="Times New Roman" w:hAnsi="Times New Roman" w:cs="Times New Roman"/>
                <w:color w:val="000000"/>
              </w:rPr>
              <w:t>0,551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35" w:rsidRPr="008A2535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5">
              <w:rPr>
                <w:rFonts w:ascii="Times New Roman" w:eastAsia="Times New Roman" w:hAnsi="Times New Roman" w:cs="Times New Roman"/>
                <w:color w:val="000000"/>
              </w:rPr>
              <w:t>0,531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35" w:rsidRPr="008A2535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5">
              <w:rPr>
                <w:rFonts w:ascii="Times New Roman" w:eastAsia="Times New Roman" w:hAnsi="Times New Roman" w:cs="Times New Roman"/>
                <w:color w:val="000000"/>
              </w:rPr>
              <w:t>0,531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35" w:rsidRPr="008A2535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5">
              <w:rPr>
                <w:rFonts w:ascii="Times New Roman" w:eastAsia="Times New Roman" w:hAnsi="Times New Roman" w:cs="Times New Roman"/>
                <w:color w:val="000000"/>
              </w:rPr>
              <w:t>0,531</w:t>
            </w:r>
          </w:p>
        </w:tc>
      </w:tr>
      <w:tr w:rsidR="00622DAF" w:rsidRPr="00EB0A34" w:rsidTr="00FE51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F" w:rsidRPr="00EB0A34" w:rsidRDefault="00622DAF" w:rsidP="0062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№11 «Альчет»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0,391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0,391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0,391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0,391</w:t>
            </w:r>
          </w:p>
        </w:tc>
      </w:tr>
      <w:tr w:rsidR="00622DAF" w:rsidRPr="00EB0A34" w:rsidTr="00FE51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F" w:rsidRPr="00EB0A34" w:rsidRDefault="00622DAF" w:rsidP="0062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Котельная №12 «Ново-Канская»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0,0945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0,0945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0,0945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0,0945</w:t>
            </w:r>
          </w:p>
        </w:tc>
      </w:tr>
      <w:tr w:rsidR="00622DAF" w:rsidRPr="00EB0A34" w:rsidTr="00FE51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F" w:rsidRPr="00EB0A34" w:rsidRDefault="00622DAF" w:rsidP="0062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Котельная №13 «5 военный городок»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1,697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1,697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725D40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1,896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1,896</w:t>
            </w:r>
          </w:p>
        </w:tc>
      </w:tr>
      <w:tr w:rsidR="00622DAF" w:rsidRPr="00EB0A34" w:rsidTr="00FE51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F" w:rsidRPr="00EB0A34" w:rsidRDefault="00622DAF" w:rsidP="0062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Котельная №15 «ДСУ-5»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0,391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0,391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0,391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0,391</w:t>
            </w:r>
          </w:p>
        </w:tc>
      </w:tr>
      <w:tr w:rsidR="00622DAF" w:rsidRPr="00EB0A34" w:rsidTr="00FE51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F" w:rsidRPr="00EB0A34" w:rsidRDefault="00622DAF" w:rsidP="0062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Котельная №16 «ЛТЦ-34»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0,073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0,073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0,073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0,073</w:t>
            </w:r>
          </w:p>
        </w:tc>
      </w:tr>
      <w:tr w:rsidR="00622DAF" w:rsidRPr="00EB0A34" w:rsidTr="00FE51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F" w:rsidRPr="00EB0A34" w:rsidRDefault="00622DAF" w:rsidP="0062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Котельная филиала «Восточный» ОАО «КНП»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1,026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1,026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1,026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B41161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22DAF" w:rsidRPr="00EB0A34" w:rsidTr="00FE51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F" w:rsidRPr="00EB0A34" w:rsidRDefault="00622DAF" w:rsidP="0062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Котельная КГБУСО «КПНИ»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0,320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0,320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0,320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8A2535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0,320</w:t>
            </w:r>
          </w:p>
        </w:tc>
      </w:tr>
      <w:tr w:rsidR="00622DAF" w:rsidRPr="00EB0A34" w:rsidTr="00FE51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F" w:rsidRPr="00EB0A34" w:rsidRDefault="00622DAF" w:rsidP="00D2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4 военного городка </w:t>
            </w:r>
            <w:r w:rsidR="00D2798D">
              <w:rPr>
                <w:rFonts w:ascii="Times New Roman" w:eastAsia="Times New Roman" w:hAnsi="Times New Roman" w:cs="Times New Roman"/>
                <w:color w:val="000000"/>
              </w:rPr>
              <w:t>обособленное подразделение «Красноярское» АО «Главное управление жилищно-коммунального хозяйства»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3,188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3,188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3,188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8A2535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3,188</w:t>
            </w:r>
          </w:p>
        </w:tc>
      </w:tr>
      <w:tr w:rsidR="00622DAF" w:rsidRPr="00EB0A34" w:rsidTr="00FE5128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F" w:rsidRPr="00EB0A34" w:rsidRDefault="00622DAF" w:rsidP="0062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Котельная КГКУЗ «Красноярская краевая туберкулезная больница №2»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0,451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0,451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622DAF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0,451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AF" w:rsidRPr="00EB0A34" w:rsidRDefault="00B41161" w:rsidP="0062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E32E2F" w:rsidRPr="00EB0A34" w:rsidRDefault="00E32E2F" w:rsidP="009C0A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E2F" w:rsidRPr="00EB0A34" w:rsidRDefault="00E32E2F">
      <w:pPr>
        <w:rPr>
          <w:rFonts w:ascii="Times New Roman" w:hAnsi="Times New Roman" w:cs="Times New Roman"/>
          <w:sz w:val="28"/>
          <w:szCs w:val="28"/>
        </w:rPr>
      </w:pPr>
      <w:r w:rsidRPr="00EB0A34">
        <w:rPr>
          <w:rFonts w:ascii="Times New Roman" w:hAnsi="Times New Roman" w:cs="Times New Roman"/>
          <w:sz w:val="28"/>
          <w:szCs w:val="28"/>
        </w:rPr>
        <w:br w:type="page"/>
      </w:r>
    </w:p>
    <w:p w:rsidR="008A34DD" w:rsidRPr="00EB0A34" w:rsidRDefault="008A34DD" w:rsidP="008A3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A34">
        <w:rPr>
          <w:rFonts w:ascii="Times New Roman" w:hAnsi="Times New Roman" w:cs="Times New Roman"/>
          <w:b/>
          <w:sz w:val="28"/>
          <w:szCs w:val="28"/>
        </w:rPr>
        <w:lastRenderedPageBreak/>
        <w:t>Балансы тепловой мощности и тепловой нагрузки</w:t>
      </w:r>
    </w:p>
    <w:p w:rsidR="008A34DD" w:rsidRPr="00EB0A34" w:rsidRDefault="008A34DD" w:rsidP="008A34DD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0A34">
        <w:rPr>
          <w:rFonts w:ascii="Times New Roman" w:hAnsi="Times New Roman" w:cs="Times New Roman"/>
          <w:b/>
          <w:sz w:val="28"/>
          <w:szCs w:val="28"/>
        </w:rPr>
        <w:t>Таблица 1.2</w:t>
      </w:r>
    </w:p>
    <w:tbl>
      <w:tblPr>
        <w:tblW w:w="5000" w:type="pct"/>
        <w:tblLook w:val="04A0"/>
      </w:tblPr>
      <w:tblGrid>
        <w:gridCol w:w="6793"/>
        <w:gridCol w:w="1869"/>
        <w:gridCol w:w="1600"/>
        <w:gridCol w:w="1987"/>
        <w:gridCol w:w="2537"/>
      </w:tblGrid>
      <w:tr w:rsidR="00B904FC" w:rsidRPr="00EB0A34" w:rsidTr="008A2535">
        <w:trPr>
          <w:cantSplit/>
          <w:trHeight w:val="20"/>
          <w:tblHeader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EB0A34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EB0A34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01.01.2013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EB0A34" w:rsidRDefault="00725D40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01.01.2015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EB0A34" w:rsidRDefault="00725D40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01.01.2016</w:t>
            </w:r>
            <w:r w:rsidR="00B904FC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(план)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EB0A34" w:rsidRDefault="00725D40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01.01.2017</w:t>
            </w:r>
            <w:r w:rsidR="00B904FC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(план)</w:t>
            </w:r>
          </w:p>
        </w:tc>
      </w:tr>
      <w:tr w:rsidR="00B904FC" w:rsidRPr="00EB0A34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EB0A34" w:rsidRDefault="00DF1A59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АО «</w:t>
            </w:r>
            <w:r w:rsidR="00B904FC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="00500D65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анская</w:t>
            </w:r>
            <w:r w:rsidR="00B904FC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ТЭЦ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B904FC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EB0A34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FC" w:rsidRPr="00EB0A34" w:rsidRDefault="00AC78B5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595486,2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FC" w:rsidRPr="00EB0A34" w:rsidRDefault="00AC78B5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558690,46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FC" w:rsidRPr="00EB0A34" w:rsidRDefault="00AC78B5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596410,83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FC" w:rsidRPr="00EB0A34" w:rsidRDefault="00AC78B5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571154,30</w:t>
            </w:r>
          </w:p>
        </w:tc>
      </w:tr>
      <w:tr w:rsidR="00B904FC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EB0A34" w:rsidRDefault="00AC78B5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Отпуск ТЭ в сеть</w:t>
            </w:r>
            <w:r w:rsidR="00B904FC" w:rsidRPr="00EB0A34">
              <w:rPr>
                <w:rFonts w:ascii="Times New Roman" w:eastAsia="Times New Roman" w:hAnsi="Times New Roman" w:cs="Times New Roman"/>
                <w:color w:val="000000"/>
              </w:rPr>
              <w:t>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FC" w:rsidRPr="00EB0A34" w:rsidRDefault="00AC78B5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589473,9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FC" w:rsidRPr="00EB0A34" w:rsidRDefault="00AC78B5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553955,24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FC" w:rsidRPr="00EB0A34" w:rsidRDefault="00AC78B5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590748,78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FC" w:rsidRPr="00EB0A34" w:rsidRDefault="00AC78B5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565994,14</w:t>
            </w:r>
          </w:p>
        </w:tc>
      </w:tr>
      <w:tr w:rsidR="00B904FC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EB0A34" w:rsidRDefault="00AC78B5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Потери с утечками</w:t>
            </w:r>
            <w:r w:rsidR="00B904FC" w:rsidRPr="00EB0A34">
              <w:rPr>
                <w:rFonts w:ascii="Times New Roman" w:eastAsia="Times New Roman" w:hAnsi="Times New Roman" w:cs="Times New Roman"/>
                <w:color w:val="000000"/>
              </w:rPr>
              <w:t>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FC" w:rsidRPr="00EB0A34" w:rsidRDefault="00012E43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8883,00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FC" w:rsidRPr="00EB0A34" w:rsidRDefault="00AC78B5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8221,05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FC" w:rsidRPr="00EB0A34" w:rsidRDefault="00AC78B5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8883,59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FC" w:rsidRPr="00EB0A34" w:rsidRDefault="00AC78B5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8523,89</w:t>
            </w:r>
          </w:p>
        </w:tc>
      </w:tr>
      <w:tr w:rsidR="00B904FC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EB0A34" w:rsidRDefault="00B904FC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Потери</w:t>
            </w:r>
            <w:r w:rsidR="00AC78B5" w:rsidRPr="00EB0A34">
              <w:rPr>
                <w:rFonts w:ascii="Times New Roman" w:eastAsia="Times New Roman" w:hAnsi="Times New Roman" w:cs="Times New Roman"/>
                <w:color w:val="000000"/>
              </w:rPr>
              <w:t xml:space="preserve"> через изоляцию</w:t>
            </w: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FC" w:rsidRPr="00EB0A34" w:rsidRDefault="00012E43" w:rsidP="0001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E43">
              <w:rPr>
                <w:rFonts w:ascii="Times New Roman" w:eastAsia="Times New Roman" w:hAnsi="Times New Roman" w:cs="Times New Roman"/>
                <w:color w:val="000000"/>
              </w:rPr>
              <w:t>89402,8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FC" w:rsidRPr="00EB0A34" w:rsidRDefault="00AC78B5" w:rsidP="0001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57158,95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FC" w:rsidRPr="00EB0A34" w:rsidRDefault="00AC78B5" w:rsidP="0001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61171,80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FC" w:rsidRPr="00EB0A34" w:rsidRDefault="00AC78B5" w:rsidP="0001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59843,87</w:t>
            </w:r>
          </w:p>
        </w:tc>
      </w:tr>
      <w:tr w:rsidR="00B904FC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EB0A34" w:rsidRDefault="00AC78B5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  <w:r w:rsidR="00B904FC" w:rsidRPr="00EB0A34">
              <w:rPr>
                <w:rFonts w:ascii="Times New Roman" w:eastAsia="Times New Roman" w:hAnsi="Times New Roman" w:cs="Times New Roman"/>
                <w:color w:val="000000"/>
              </w:rPr>
              <w:t xml:space="preserve"> потери</w:t>
            </w:r>
            <w:r w:rsidRPr="00EB0A34">
              <w:rPr>
                <w:rFonts w:ascii="Times New Roman" w:eastAsia="Times New Roman" w:hAnsi="Times New Roman" w:cs="Times New Roman"/>
                <w:color w:val="000000"/>
              </w:rPr>
              <w:t xml:space="preserve"> в сетях</w:t>
            </w:r>
            <w:r w:rsidR="00B904FC" w:rsidRPr="00EB0A34">
              <w:rPr>
                <w:rFonts w:ascii="Times New Roman" w:eastAsia="Times New Roman" w:hAnsi="Times New Roman" w:cs="Times New Roman"/>
                <w:color w:val="000000"/>
              </w:rPr>
              <w:t>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FC" w:rsidRPr="00EB0A34" w:rsidRDefault="00460497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98285,8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FC" w:rsidRPr="00EB0A34" w:rsidRDefault="00AC78B5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65380,00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FC" w:rsidRPr="00EB0A34" w:rsidRDefault="00AC78B5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70055,39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FC" w:rsidRPr="00EB0A34" w:rsidRDefault="00AC78B5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68367,76</w:t>
            </w:r>
          </w:p>
        </w:tc>
      </w:tr>
      <w:tr w:rsidR="00B904FC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EB0A34" w:rsidRDefault="00AC78B5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Полезный отпуск</w:t>
            </w:r>
            <w:r w:rsidR="00B904FC" w:rsidRPr="00EB0A34">
              <w:rPr>
                <w:rFonts w:ascii="Times New Roman" w:eastAsia="Times New Roman" w:hAnsi="Times New Roman" w:cs="Times New Roman"/>
                <w:color w:val="000000"/>
              </w:rPr>
              <w:t>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FC" w:rsidRPr="00EB0A34" w:rsidRDefault="00460497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491188,1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FC" w:rsidRPr="00EB0A34" w:rsidRDefault="00AC78B5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488575,24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FC" w:rsidRPr="00EB0A34" w:rsidRDefault="00AC78B5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520693,40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FC" w:rsidRPr="00EB0A34" w:rsidRDefault="00AC78B5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497626,38</w:t>
            </w:r>
          </w:p>
        </w:tc>
      </w:tr>
      <w:tr w:rsidR="00B904FC" w:rsidRPr="00EB0A34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EB0A34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ТЭЦ </w:t>
            </w:r>
            <w:r w:rsidR="0080176C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Генерация Т</w:t>
            </w:r>
            <w:r w:rsidR="0080176C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0B3AFF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EB0A34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112067,0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103146,1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105149,0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105149,0</w:t>
            </w:r>
          </w:p>
        </w:tc>
      </w:tr>
      <w:tr w:rsidR="000B3AFF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EB0A34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69747,3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74548,1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78302,0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78302,0</w:t>
            </w:r>
          </w:p>
        </w:tc>
      </w:tr>
      <w:tr w:rsidR="000B3AFF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EB0A34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454,3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2087,0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2179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2179</w:t>
            </w:r>
          </w:p>
        </w:tc>
      </w:tr>
      <w:tr w:rsidR="000B3AFF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EB0A34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6035,7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10263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12347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12347</w:t>
            </w:r>
          </w:p>
        </w:tc>
      </w:tr>
      <w:tr w:rsidR="000B3AFF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EB0A34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6490,0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12350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14526,0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14526,0</w:t>
            </w:r>
          </w:p>
        </w:tc>
      </w:tr>
      <w:tr w:rsidR="000B3AFF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EB0A34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63257,3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62198,1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63776,0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63776,0</w:t>
            </w:r>
          </w:p>
        </w:tc>
      </w:tr>
      <w:tr w:rsidR="00B904FC" w:rsidRPr="00EB0A34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EB0A34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Котельная №1 </w:t>
            </w:r>
            <w:r w:rsidR="0080176C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пос. Строителей</w:t>
            </w:r>
            <w:r w:rsidR="0080176C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0B3AFF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EB0A34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12948,0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12230,29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12087,21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12087,21</w:t>
            </w:r>
          </w:p>
        </w:tc>
      </w:tr>
      <w:tr w:rsidR="000B3AFF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EB0A34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12319,4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12090,27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11947,19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11947,19</w:t>
            </w:r>
          </w:p>
        </w:tc>
      </w:tr>
      <w:tr w:rsidR="000B3AFF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EB0A34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83,7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83,53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80,74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80,74</w:t>
            </w:r>
          </w:p>
        </w:tc>
      </w:tr>
      <w:tr w:rsidR="000B3AFF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EB0A34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1642,1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1504,30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1431,93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1431,93</w:t>
            </w:r>
          </w:p>
        </w:tc>
      </w:tr>
      <w:tr w:rsidR="000B3AFF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EB0A34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1725,8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1587,83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1512,66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1512,66</w:t>
            </w:r>
          </w:p>
        </w:tc>
      </w:tr>
      <w:tr w:rsidR="000B3AFF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EB0A34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10593,6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10502,44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10434,53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FF" w:rsidRPr="00EB0A34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10434,53</w:t>
            </w:r>
          </w:p>
        </w:tc>
      </w:tr>
      <w:tr w:rsidR="00B904FC" w:rsidRPr="00EB0A34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EB0A34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Котельная №3 </w:t>
            </w:r>
            <w:r w:rsidR="0080176C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ПТУ</w:t>
            </w:r>
            <w:r w:rsidR="0080176C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7B0384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4162,0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3447,12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3747,74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0040D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3747,74</w:t>
            </w:r>
            <w:r w:rsidR="000040D4">
              <w:rPr>
                <w:rFonts w:ascii="Times New Roman" w:eastAsia="Times New Roman" w:hAnsi="Times New Roman" w:cs="Times New Roman"/>
                <w:color w:val="000000"/>
              </w:rPr>
              <w:t>(+</w:t>
            </w:r>
            <w:r w:rsidR="000040D4" w:rsidRPr="008822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3501,3</w:t>
            </w:r>
            <w:r w:rsidR="000040D4"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 w:rsidR="000040D4" w:rsidRPr="00882224">
              <w:rPr>
                <w:rFonts w:ascii="Times New Roman" w:eastAsia="Times New Roman" w:hAnsi="Times New Roman" w:cs="Times New Roman"/>
                <w:color w:val="000000"/>
              </w:rPr>
              <w:t>1586,1</w:t>
            </w:r>
            <w:r w:rsidR="000040D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B0384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3965,5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3195,61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3496,22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3496,22</w:t>
            </w:r>
            <w:r w:rsidR="000040D4">
              <w:rPr>
                <w:rFonts w:ascii="Times New Roman" w:eastAsia="Times New Roman" w:hAnsi="Times New Roman" w:cs="Times New Roman"/>
                <w:color w:val="000000"/>
              </w:rPr>
              <w:t>(+</w:t>
            </w:r>
            <w:r w:rsidR="000040D4" w:rsidRPr="00882224">
              <w:rPr>
                <w:rFonts w:ascii="Times New Roman" w:eastAsia="Times New Roman" w:hAnsi="Times New Roman" w:cs="Times New Roman"/>
                <w:color w:val="000000"/>
              </w:rPr>
              <w:t>3184,2</w:t>
            </w:r>
            <w:r w:rsidR="000040D4"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 w:rsidR="000040D4" w:rsidRPr="00882224">
              <w:rPr>
                <w:rFonts w:ascii="Times New Roman" w:eastAsia="Times New Roman" w:hAnsi="Times New Roman" w:cs="Times New Roman"/>
                <w:color w:val="000000"/>
              </w:rPr>
              <w:t>1454,0</w:t>
            </w:r>
            <w:r w:rsidR="000040D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B0384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28,26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29,10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29,10</w:t>
            </w:r>
            <w:r w:rsidR="000040D4">
              <w:rPr>
                <w:rFonts w:ascii="Times New Roman" w:eastAsia="Times New Roman" w:hAnsi="Times New Roman" w:cs="Times New Roman"/>
                <w:color w:val="000000"/>
              </w:rPr>
              <w:t>(+</w:t>
            </w:r>
            <w:r w:rsidR="000040D4" w:rsidRPr="00882224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  <w:r w:rsidR="000040D4"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 w:rsidR="000040D4" w:rsidRPr="00882224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  <w:r w:rsidR="000040D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B0384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207,4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213,60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230,34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230,34</w:t>
            </w:r>
            <w:r w:rsidR="000040D4">
              <w:rPr>
                <w:rFonts w:ascii="Times New Roman" w:eastAsia="Times New Roman" w:hAnsi="Times New Roman" w:cs="Times New Roman"/>
                <w:color w:val="000000"/>
              </w:rPr>
              <w:t>(+</w:t>
            </w:r>
            <w:r w:rsidR="000040D4" w:rsidRPr="00882224">
              <w:rPr>
                <w:rFonts w:ascii="Times New Roman" w:eastAsia="Times New Roman" w:hAnsi="Times New Roman" w:cs="Times New Roman"/>
                <w:color w:val="000000"/>
              </w:rPr>
              <w:t>228,8</w:t>
            </w:r>
            <w:r w:rsidR="000040D4"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 w:rsidR="000040D4" w:rsidRPr="00882224">
              <w:rPr>
                <w:rFonts w:ascii="Times New Roman" w:eastAsia="Times New Roman" w:hAnsi="Times New Roman" w:cs="Times New Roman"/>
                <w:color w:val="000000"/>
              </w:rPr>
              <w:t>103,6</w:t>
            </w:r>
            <w:r w:rsidR="000040D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B0384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234,8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241,86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259,44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259,44</w:t>
            </w:r>
            <w:r w:rsidR="000040D4">
              <w:rPr>
                <w:rFonts w:ascii="Times New Roman" w:eastAsia="Times New Roman" w:hAnsi="Times New Roman" w:cs="Times New Roman"/>
                <w:color w:val="000000"/>
              </w:rPr>
              <w:t>(+</w:t>
            </w:r>
            <w:r w:rsidR="000040D4" w:rsidRPr="00882224">
              <w:rPr>
                <w:rFonts w:ascii="Times New Roman" w:eastAsia="Times New Roman" w:hAnsi="Times New Roman" w:cs="Times New Roman"/>
                <w:color w:val="000000"/>
              </w:rPr>
              <w:t>240,8</w:t>
            </w:r>
            <w:r w:rsidR="000040D4"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 w:rsidR="000040D4" w:rsidRPr="00882224">
              <w:rPr>
                <w:rFonts w:ascii="Times New Roman" w:eastAsia="Times New Roman" w:hAnsi="Times New Roman" w:cs="Times New Roman"/>
                <w:color w:val="000000"/>
              </w:rPr>
              <w:t>109,1</w:t>
            </w:r>
            <w:r w:rsidR="000040D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B0384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3730,6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2953,75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3236,78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3236,78</w:t>
            </w:r>
            <w:r w:rsidR="000040D4">
              <w:rPr>
                <w:rFonts w:ascii="Times New Roman" w:eastAsia="Times New Roman" w:hAnsi="Times New Roman" w:cs="Times New Roman"/>
                <w:color w:val="000000"/>
              </w:rPr>
              <w:t>(+</w:t>
            </w:r>
            <w:r w:rsidR="000040D4" w:rsidRPr="00882224">
              <w:rPr>
                <w:rFonts w:ascii="Times New Roman" w:eastAsia="Times New Roman" w:hAnsi="Times New Roman" w:cs="Times New Roman"/>
                <w:color w:val="000000"/>
              </w:rPr>
              <w:t>2943,4</w:t>
            </w:r>
            <w:r w:rsidR="000040D4"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 w:rsidR="000040D4" w:rsidRPr="00882224">
              <w:rPr>
                <w:rFonts w:ascii="Times New Roman" w:eastAsia="Times New Roman" w:hAnsi="Times New Roman" w:cs="Times New Roman"/>
                <w:color w:val="000000"/>
              </w:rPr>
              <w:t>1344,9</w:t>
            </w:r>
            <w:r w:rsidR="000040D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904FC" w:rsidRPr="00EB0A34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EB0A34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Котельная №4 </w:t>
            </w:r>
            <w:r w:rsidR="0080176C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Березка</w:t>
            </w:r>
            <w:r w:rsidR="0080176C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7B0384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Выработка ТЭ,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1349,0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1291,90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1346,39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1346,39</w:t>
            </w:r>
          </w:p>
        </w:tc>
      </w:tr>
      <w:tr w:rsidR="007B0384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1310,2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1260,77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1315,25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1315,25</w:t>
            </w:r>
          </w:p>
        </w:tc>
      </w:tr>
      <w:tr w:rsidR="007B0384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2,30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1,79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1,79</w:t>
            </w:r>
          </w:p>
        </w:tc>
      </w:tr>
      <w:tr w:rsidR="007B0384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155,9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151,04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145,98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145,98</w:t>
            </w:r>
          </w:p>
        </w:tc>
      </w:tr>
      <w:tr w:rsidR="007B0384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158,4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153,34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147,77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147,77</w:t>
            </w:r>
          </w:p>
        </w:tc>
      </w:tr>
      <w:tr w:rsidR="007B0384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1151,8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1107,43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1167,48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1167,48</w:t>
            </w:r>
          </w:p>
        </w:tc>
      </w:tr>
      <w:tr w:rsidR="00B904FC" w:rsidRPr="00EB0A34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EB0A34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Котельная №5 </w:t>
            </w:r>
            <w:r w:rsidR="0080176C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Даурия</w:t>
            </w:r>
            <w:r w:rsidR="0080176C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7B0384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672,0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582,17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526,45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526,45</w:t>
            </w:r>
          </w:p>
        </w:tc>
      </w:tr>
      <w:tr w:rsidR="007B0384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592,1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526,21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470,50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470,50</w:t>
            </w:r>
          </w:p>
        </w:tc>
      </w:tr>
      <w:tr w:rsidR="007B0384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3,28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3,39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3,39</w:t>
            </w:r>
          </w:p>
        </w:tc>
      </w:tr>
      <w:tr w:rsidR="007B0384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34,0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32,34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33,80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33,80</w:t>
            </w:r>
          </w:p>
        </w:tc>
      </w:tr>
      <w:tr w:rsidR="007B0384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37,4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35,62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37,19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37,19</w:t>
            </w:r>
          </w:p>
        </w:tc>
      </w:tr>
      <w:tr w:rsidR="007B0384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554,7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490,59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433,31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433,31</w:t>
            </w:r>
          </w:p>
        </w:tc>
      </w:tr>
      <w:tr w:rsidR="00B904FC" w:rsidRPr="00EB0A34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EB0A34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Котельная №7 </w:t>
            </w:r>
            <w:r w:rsidR="0080176C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Мелькомбинат</w:t>
            </w:r>
            <w:r w:rsidR="0080176C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7B0384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17531,0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15997,43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15894,57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15894,57</w:t>
            </w:r>
          </w:p>
        </w:tc>
      </w:tr>
      <w:tr w:rsidR="007B0384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16612,2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16066,35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15963,48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15963,48</w:t>
            </w:r>
          </w:p>
        </w:tc>
      </w:tr>
      <w:tr w:rsidR="007B0384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295,4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295,38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289,45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289,45</w:t>
            </w:r>
          </w:p>
        </w:tc>
      </w:tr>
      <w:tr w:rsidR="007B0384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2899,0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2802,15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2840,64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2840,64</w:t>
            </w:r>
          </w:p>
        </w:tc>
      </w:tr>
      <w:tr w:rsidR="007B0384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3194,4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3097,53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3130,09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3130,09</w:t>
            </w:r>
          </w:p>
        </w:tc>
      </w:tr>
      <w:tr w:rsidR="007B0384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13417,8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12968,82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12833,39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384" w:rsidRPr="00EB0A34" w:rsidRDefault="007B0384" w:rsidP="007B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12833,39</w:t>
            </w:r>
          </w:p>
        </w:tc>
      </w:tr>
      <w:tr w:rsidR="00B904FC" w:rsidRPr="00EB0A34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EB0A34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Котельная №8 </w:t>
            </w:r>
            <w:r w:rsidR="0080176C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ЛДК</w:t>
            </w:r>
            <w:r w:rsidR="0080176C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7B4703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1808,0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1761,99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1735,67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1735,67</w:t>
            </w:r>
          </w:p>
        </w:tc>
      </w:tr>
      <w:tr w:rsidR="007B4703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1706,4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1710,06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1683,73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1683,73</w:t>
            </w:r>
          </w:p>
        </w:tc>
      </w:tr>
      <w:tr w:rsidR="007B4703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3,66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3,74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3,74</w:t>
            </w:r>
          </w:p>
        </w:tc>
      </w:tr>
      <w:tr w:rsidR="007B4703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269,0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265,18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264,31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264,31</w:t>
            </w:r>
          </w:p>
        </w:tc>
      </w:tr>
      <w:tr w:rsidR="007B4703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272,5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268,84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268,06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268,06</w:t>
            </w:r>
          </w:p>
        </w:tc>
      </w:tr>
      <w:tr w:rsidR="007B4703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1433,8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1441,22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1415,68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1415,68</w:t>
            </w:r>
          </w:p>
        </w:tc>
      </w:tr>
      <w:tr w:rsidR="00B904FC" w:rsidRPr="00EB0A34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EB0A34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Котельная №9 </w:t>
            </w:r>
            <w:r w:rsidR="0080176C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Школа</w:t>
            </w:r>
            <w:r w:rsidR="0080176C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7B4703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699,0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703,47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768,08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768,08</w:t>
            </w:r>
          </w:p>
        </w:tc>
      </w:tr>
      <w:tr w:rsidR="007B4703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673,3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679,44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744,05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744,05</w:t>
            </w:r>
          </w:p>
        </w:tc>
      </w:tr>
      <w:tr w:rsidR="007B4703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1,12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1,11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1,11</w:t>
            </w:r>
          </w:p>
        </w:tc>
      </w:tr>
      <w:tr w:rsidR="007B4703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10,7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9,98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9,75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9,75</w:t>
            </w:r>
          </w:p>
        </w:tc>
      </w:tr>
      <w:tr w:rsidR="007B4703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11,8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11,10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10,86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10,86</w:t>
            </w:r>
          </w:p>
        </w:tc>
      </w:tr>
      <w:tr w:rsidR="007B4703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Полезный отпуск,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661,5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668,34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733,18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733,18</w:t>
            </w:r>
          </w:p>
        </w:tc>
      </w:tr>
      <w:tr w:rsidR="00B904FC" w:rsidRPr="00EB0A34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EB0A34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Котельная №10 </w:t>
            </w:r>
            <w:r w:rsidR="0080176C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Де-Корт</w:t>
            </w:r>
            <w:r w:rsidR="0080176C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7B4703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1395,0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1460,81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1469,17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1469,17</w:t>
            </w:r>
          </w:p>
        </w:tc>
      </w:tr>
      <w:tr w:rsidR="007B4703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1304,5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1420,96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1429,32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1429,32</w:t>
            </w:r>
          </w:p>
        </w:tc>
      </w:tr>
      <w:tr w:rsidR="007B4703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10,4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9,78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10,12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10,12</w:t>
            </w:r>
          </w:p>
        </w:tc>
      </w:tr>
      <w:tr w:rsidR="007B4703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173,4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164,87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181,21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181,21</w:t>
            </w:r>
          </w:p>
        </w:tc>
      </w:tr>
      <w:tr w:rsidR="007B4703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183,8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174,65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191,33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191,33</w:t>
            </w:r>
          </w:p>
        </w:tc>
      </w:tr>
      <w:tr w:rsidR="007B4703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1120,7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1246,31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1237,99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1237,99</w:t>
            </w:r>
          </w:p>
        </w:tc>
      </w:tr>
      <w:tr w:rsidR="00B904FC" w:rsidRPr="00EB0A34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EB0A34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Котельная №11 </w:t>
            </w:r>
            <w:r w:rsidR="0080176C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Альчет</w:t>
            </w:r>
            <w:r w:rsidR="0080176C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7B4703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1144,0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1231,12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1387,02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1387,02</w:t>
            </w:r>
          </w:p>
        </w:tc>
      </w:tr>
      <w:tr w:rsidR="007B4703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1099,4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1205,06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1360,96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1360,96</w:t>
            </w:r>
          </w:p>
        </w:tc>
      </w:tr>
      <w:tr w:rsidR="007B4703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4,36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4,51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4,51</w:t>
            </w:r>
          </w:p>
        </w:tc>
      </w:tr>
      <w:tr w:rsidR="007B4703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270,5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261,96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271,47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271,47</w:t>
            </w:r>
          </w:p>
        </w:tc>
      </w:tr>
      <w:tr w:rsidR="007B4703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275,0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266,32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275,98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275,98</w:t>
            </w:r>
          </w:p>
        </w:tc>
      </w:tr>
      <w:tr w:rsidR="007B4703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824,4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938,74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1084,98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3" w:rsidRPr="00EB0A34" w:rsidRDefault="007B4703" w:rsidP="007B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1084,98</w:t>
            </w:r>
          </w:p>
        </w:tc>
      </w:tr>
      <w:tr w:rsidR="00B904FC" w:rsidRPr="00EB0A34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EB0A34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Котельная №12 </w:t>
            </w:r>
            <w:r w:rsidR="0080176C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Ново-Канская</w:t>
            </w:r>
            <w:r w:rsidR="0080176C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295C59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355,0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456,89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448,48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448,48</w:t>
            </w:r>
          </w:p>
        </w:tc>
      </w:tr>
      <w:tr w:rsidR="00295C59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277,6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390,79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382,38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382,38</w:t>
            </w:r>
          </w:p>
        </w:tc>
      </w:tr>
      <w:tr w:rsidR="00295C59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0,44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0,44</w:t>
            </w:r>
          </w:p>
        </w:tc>
      </w:tr>
      <w:tr w:rsidR="00295C59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22,0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21,44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21,88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21,88</w:t>
            </w:r>
          </w:p>
        </w:tc>
      </w:tr>
      <w:tr w:rsidR="00295C59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22,4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21,87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22,32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22,32</w:t>
            </w:r>
          </w:p>
        </w:tc>
      </w:tr>
      <w:tr w:rsidR="00295C59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255,2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368,92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360,06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360,06</w:t>
            </w:r>
          </w:p>
        </w:tc>
      </w:tr>
      <w:tr w:rsidR="00B904FC" w:rsidRPr="00EB0A34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EB0A34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Котельная №13 </w:t>
            </w:r>
            <w:r w:rsidR="0080176C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военный городок</w:t>
            </w:r>
            <w:r w:rsidR="0080176C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295C59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5536,0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4736,32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4886,30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4886,30</w:t>
            </w:r>
          </w:p>
        </w:tc>
      </w:tr>
      <w:tr w:rsidR="00295C59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5087,4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4596,56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4746,54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4746,54</w:t>
            </w:r>
          </w:p>
        </w:tc>
      </w:tr>
      <w:tr w:rsidR="00295C59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24,1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23,41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23,89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23,89</w:t>
            </w:r>
          </w:p>
        </w:tc>
      </w:tr>
      <w:tr w:rsidR="00295C59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453,7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410,24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423,24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423,24</w:t>
            </w:r>
          </w:p>
        </w:tc>
      </w:tr>
      <w:tr w:rsidR="00295C59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477,8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433,65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447,13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447,13</w:t>
            </w:r>
          </w:p>
        </w:tc>
      </w:tr>
      <w:tr w:rsidR="00295C59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4609,5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4162,91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4299,42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4299,42</w:t>
            </w:r>
          </w:p>
        </w:tc>
      </w:tr>
      <w:tr w:rsidR="00B904FC" w:rsidRPr="00EB0A34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EB0A34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Котельная №15 </w:t>
            </w:r>
            <w:r w:rsidR="0080176C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ДСУ-5</w:t>
            </w:r>
            <w:r w:rsidR="0080176C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295C59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1208,0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1521,23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1500,10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1500,10</w:t>
            </w:r>
          </w:p>
        </w:tc>
      </w:tr>
      <w:tr w:rsidR="00295C59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1117,9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1481,53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1460,40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1460,40</w:t>
            </w:r>
          </w:p>
        </w:tc>
      </w:tr>
      <w:tr w:rsidR="00295C59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2,82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2,91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2,91</w:t>
            </w:r>
          </w:p>
        </w:tc>
      </w:tr>
      <w:tr w:rsidR="00295C59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Потери через изоляцию,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126,1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122,03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126,63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126,63</w:t>
            </w:r>
          </w:p>
        </w:tc>
      </w:tr>
      <w:tr w:rsidR="00295C59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129,0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124,85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129,54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129,54</w:t>
            </w:r>
          </w:p>
        </w:tc>
      </w:tr>
      <w:tr w:rsidR="00295C59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988,9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1356,68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1330,86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1330,86</w:t>
            </w:r>
          </w:p>
        </w:tc>
      </w:tr>
      <w:tr w:rsidR="00B904FC" w:rsidRPr="00EB0A34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EB0A34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Котельная №16 </w:t>
            </w:r>
            <w:r w:rsidR="0080176C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ЛЦТ-34</w:t>
            </w:r>
            <w:r w:rsidR="0080176C" w:rsidRPr="00EB0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295C59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294,0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367,07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360,48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360,48</w:t>
            </w:r>
          </w:p>
        </w:tc>
      </w:tr>
      <w:tr w:rsidR="00295C59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267,5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350,91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344,32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344,32</w:t>
            </w:r>
          </w:p>
        </w:tc>
      </w:tr>
      <w:tr w:rsidR="00295C59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1,46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1,46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1,46</w:t>
            </w:r>
          </w:p>
        </w:tc>
      </w:tr>
      <w:tr w:rsidR="00295C59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86,3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86,09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80,21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80,21</w:t>
            </w:r>
          </w:p>
        </w:tc>
      </w:tr>
      <w:tr w:rsidR="00295C59" w:rsidRPr="00EB0A34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87,9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87,55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81,66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81,66</w:t>
            </w:r>
          </w:p>
        </w:tc>
      </w:tr>
      <w:tr w:rsidR="00295C59" w:rsidRPr="00BA7E9F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179,6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263,36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262,66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59" w:rsidRPr="00EB0A34" w:rsidRDefault="00295C59" w:rsidP="0029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A34">
              <w:rPr>
                <w:rFonts w:ascii="Times New Roman" w:eastAsia="Times New Roman" w:hAnsi="Times New Roman" w:cs="Times New Roman"/>
                <w:color w:val="000000"/>
              </w:rPr>
              <w:t>262,66</w:t>
            </w:r>
          </w:p>
        </w:tc>
      </w:tr>
      <w:tr w:rsidR="00B904FC" w:rsidRPr="00BA7E9F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FC" w:rsidRPr="00BA7E9F" w:rsidRDefault="00B904FC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Котельная филиала 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Восточный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ОАО 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КНП</w:t>
            </w:r>
            <w:r w:rsidR="0080176C"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BC58C1" w:rsidRPr="00BA7E9F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4F0A31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C58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3501,3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4F0A31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C58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3501,3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4F0A31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C58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3501,3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C1" w:rsidRPr="000040D4" w:rsidRDefault="000040D4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C58C1" w:rsidRPr="00BA7E9F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3184,2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3184,2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3184,2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C1" w:rsidRPr="00BA7E9F" w:rsidRDefault="000040D4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C58C1" w:rsidRPr="00BA7E9F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C1" w:rsidRPr="00BA7E9F" w:rsidRDefault="000040D4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C58C1" w:rsidRPr="00BA7E9F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228,8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228,8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228,8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C1" w:rsidRPr="00BA7E9F" w:rsidRDefault="000040D4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C58C1" w:rsidRPr="00BA7E9F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240,8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240,8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240,8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C1" w:rsidRPr="00BA7E9F" w:rsidRDefault="000040D4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C58C1" w:rsidRPr="00BA7E9F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2943,4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2943,4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2943,4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C1" w:rsidRPr="00BA7E9F" w:rsidRDefault="000040D4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C58C1" w:rsidRPr="00BA7E9F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Котельная КГБУСО «КПНИ»</w:t>
            </w:r>
          </w:p>
        </w:tc>
      </w:tr>
      <w:tr w:rsidR="008A2535" w:rsidRPr="00BA7E9F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58C1">
              <w:rPr>
                <w:rFonts w:ascii="Times New Roman" w:eastAsia="Times New Roman" w:hAnsi="Times New Roman" w:cs="Times New Roman"/>
                <w:color w:val="000000"/>
              </w:rPr>
              <w:t>1061,8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58C1">
              <w:rPr>
                <w:rFonts w:ascii="Times New Roman" w:eastAsia="Times New Roman" w:hAnsi="Times New Roman" w:cs="Times New Roman"/>
                <w:color w:val="000000"/>
              </w:rPr>
              <w:t>1061,8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58C1">
              <w:rPr>
                <w:rFonts w:ascii="Times New Roman" w:eastAsia="Times New Roman" w:hAnsi="Times New Roman" w:cs="Times New Roman"/>
                <w:color w:val="000000"/>
              </w:rPr>
              <w:t>1061,8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58C1">
              <w:rPr>
                <w:rFonts w:ascii="Times New Roman" w:eastAsia="Times New Roman" w:hAnsi="Times New Roman" w:cs="Times New Roman"/>
                <w:color w:val="000000"/>
              </w:rPr>
              <w:t>1061,8</w:t>
            </w:r>
          </w:p>
        </w:tc>
      </w:tr>
      <w:tr w:rsidR="008A2535" w:rsidRPr="00BA7E9F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691,9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691,9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691,9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691,9</w:t>
            </w:r>
          </w:p>
        </w:tc>
      </w:tr>
      <w:tr w:rsidR="008A2535" w:rsidRPr="00BA7E9F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</w:tr>
      <w:tr w:rsidR="008A2535" w:rsidRPr="00BA7E9F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24,8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24,8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24,8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24,8</w:t>
            </w:r>
          </w:p>
        </w:tc>
      </w:tr>
      <w:tr w:rsidR="008A2535" w:rsidRPr="00BA7E9F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26,1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26,1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26,1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26,1</w:t>
            </w:r>
          </w:p>
        </w:tc>
      </w:tr>
      <w:tr w:rsidR="008A2535" w:rsidRPr="00BA7E9F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665,8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665,8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665,8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665,8</w:t>
            </w:r>
          </w:p>
        </w:tc>
      </w:tr>
      <w:tr w:rsidR="00BC58C1" w:rsidRPr="00BA7E9F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Котельная 4 военно</w:t>
            </w:r>
            <w:r w:rsidR="00D279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 городка обособленное подразделение «Красноярское» АО «Главное управление жилищно-коммунального хозяйства»</w:t>
            </w:r>
          </w:p>
        </w:tc>
      </w:tr>
      <w:tr w:rsidR="008A2535" w:rsidRPr="00BA7E9F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Выработка ТЭ,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58C1">
              <w:rPr>
                <w:rFonts w:ascii="Times New Roman" w:eastAsia="Times New Roman" w:hAnsi="Times New Roman" w:cs="Times New Roman"/>
                <w:color w:val="000000"/>
              </w:rPr>
              <w:t>10433,3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58C1">
              <w:rPr>
                <w:rFonts w:ascii="Times New Roman" w:eastAsia="Times New Roman" w:hAnsi="Times New Roman" w:cs="Times New Roman"/>
                <w:color w:val="000000"/>
              </w:rPr>
              <w:t>10433,3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58C1">
              <w:rPr>
                <w:rFonts w:ascii="Times New Roman" w:eastAsia="Times New Roman" w:hAnsi="Times New Roman" w:cs="Times New Roman"/>
                <w:color w:val="000000"/>
              </w:rPr>
              <w:t>10433,3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58C1">
              <w:rPr>
                <w:rFonts w:ascii="Times New Roman" w:eastAsia="Times New Roman" w:hAnsi="Times New Roman" w:cs="Times New Roman"/>
                <w:color w:val="000000"/>
              </w:rPr>
              <w:t>10433,3</w:t>
            </w:r>
          </w:p>
        </w:tc>
      </w:tr>
      <w:tr w:rsidR="008A2535" w:rsidRPr="00BA7E9F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9862,6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9862,6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9862,6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9862,6</w:t>
            </w:r>
          </w:p>
        </w:tc>
      </w:tr>
      <w:tr w:rsidR="008A2535" w:rsidRPr="00BA7E9F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36,7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36,7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36,7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36,7</w:t>
            </w:r>
          </w:p>
        </w:tc>
      </w:tr>
      <w:tr w:rsidR="008A2535" w:rsidRPr="00BA7E9F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697,2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697,2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697,2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697,2</w:t>
            </w:r>
          </w:p>
        </w:tc>
      </w:tr>
      <w:tr w:rsidR="008A2535" w:rsidRPr="00BA7E9F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733,9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733,9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733,9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733,9</w:t>
            </w:r>
          </w:p>
        </w:tc>
      </w:tr>
      <w:tr w:rsidR="008A2535" w:rsidRPr="00BA7E9F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9128,7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9128,7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9128,7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35" w:rsidRPr="00BA7E9F" w:rsidRDefault="008A2535" w:rsidP="008A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9128,7</w:t>
            </w:r>
          </w:p>
        </w:tc>
      </w:tr>
      <w:tr w:rsidR="00BC58C1" w:rsidRPr="00BA7E9F" w:rsidTr="00B904FC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Котельная КГКУЗ «Красноярская краевая туберкулезная больница №2»</w:t>
            </w:r>
          </w:p>
        </w:tc>
      </w:tr>
      <w:tr w:rsidR="00BC58C1" w:rsidRPr="00BA7E9F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Выработка ТЭ,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58C1">
              <w:rPr>
                <w:rFonts w:ascii="Times New Roman" w:eastAsia="Times New Roman" w:hAnsi="Times New Roman" w:cs="Times New Roman"/>
                <w:color w:val="000000"/>
              </w:rPr>
              <w:t>1586,1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58C1">
              <w:rPr>
                <w:rFonts w:ascii="Times New Roman" w:eastAsia="Times New Roman" w:hAnsi="Times New Roman" w:cs="Times New Roman"/>
                <w:color w:val="000000"/>
              </w:rPr>
              <w:t>1586,1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58C1">
              <w:rPr>
                <w:rFonts w:ascii="Times New Roman" w:eastAsia="Times New Roman" w:hAnsi="Times New Roman" w:cs="Times New Roman"/>
                <w:color w:val="000000"/>
              </w:rPr>
              <w:t>1586,1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C1" w:rsidRPr="00BA7E9F" w:rsidRDefault="000040D4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C58C1" w:rsidRPr="00BA7E9F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Отпуск ТЭ в сеть,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1454,0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1454,0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1454,0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C1" w:rsidRPr="00BA7E9F" w:rsidRDefault="000040D4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C58C1" w:rsidRPr="00BA7E9F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с утечками,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C1" w:rsidRPr="00BA7E9F" w:rsidRDefault="000040D4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C58C1" w:rsidRPr="00BA7E9F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Потери через изоляцию,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103,6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103,6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103,6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C1" w:rsidRPr="00BA7E9F" w:rsidRDefault="000040D4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C58C1" w:rsidRPr="00BA7E9F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Итого потери в сетях,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109,1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109,1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109,1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C1" w:rsidRPr="00BA7E9F" w:rsidRDefault="000040D4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C58C1" w:rsidRPr="00BA7E9F" w:rsidTr="008A2535">
        <w:trPr>
          <w:cantSplit/>
          <w:trHeight w:val="20"/>
        </w:trPr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Полезный отпуск, Гкал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B9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1344,9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1344,9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1" w:rsidRPr="00BA7E9F" w:rsidRDefault="00BC58C1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1ACC">
              <w:rPr>
                <w:rFonts w:ascii="Times New Roman" w:eastAsia="Times New Roman" w:hAnsi="Times New Roman" w:cs="Times New Roman"/>
                <w:color w:val="000000"/>
              </w:rPr>
              <w:t>1344,9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C1" w:rsidRPr="00BA7E9F" w:rsidRDefault="000040D4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2925AC" w:rsidRDefault="002925AC" w:rsidP="009C0A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B10" w:rsidRDefault="00886B10" w:rsidP="009C0AD2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886B10" w:rsidSect="00886B1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C0AD2" w:rsidRPr="009C0AD2" w:rsidRDefault="00451EF2" w:rsidP="009C0A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требованиям Федерального закона </w:t>
      </w:r>
      <w:r w:rsidRPr="00E0122D">
        <w:rPr>
          <w:rFonts w:ascii="Times New Roman" w:hAnsi="Times New Roman" w:cs="Times New Roman"/>
          <w:sz w:val="28"/>
          <w:szCs w:val="28"/>
        </w:rPr>
        <w:t xml:space="preserve">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122D">
        <w:rPr>
          <w:rFonts w:ascii="Times New Roman" w:hAnsi="Times New Roman" w:cs="Times New Roman"/>
          <w:sz w:val="28"/>
          <w:szCs w:val="28"/>
        </w:rPr>
        <w:t xml:space="preserve"> 190-ФЗ </w:t>
      </w:r>
      <w:r w:rsidR="0080176C">
        <w:rPr>
          <w:rFonts w:ascii="Times New Roman" w:hAnsi="Times New Roman" w:cs="Times New Roman"/>
          <w:sz w:val="28"/>
          <w:szCs w:val="28"/>
        </w:rPr>
        <w:t>«</w:t>
      </w:r>
      <w:r w:rsidRPr="00E0122D">
        <w:rPr>
          <w:rFonts w:ascii="Times New Roman" w:hAnsi="Times New Roman" w:cs="Times New Roman"/>
          <w:sz w:val="28"/>
          <w:szCs w:val="28"/>
        </w:rPr>
        <w:t>О теплоснабжении</w:t>
      </w:r>
      <w:r w:rsidR="008017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9C0AD2" w:rsidRPr="009C0AD2">
        <w:rPr>
          <w:rFonts w:ascii="Times New Roman" w:hAnsi="Times New Roman" w:cs="Times New Roman"/>
          <w:sz w:val="28"/>
          <w:szCs w:val="28"/>
        </w:rPr>
        <w:t>ля распределения тепловой нагрузки потребителей тепловой энергии все теплоснабжающие организации, владеющие источниками тепловой энергии в данной системе теплоснабжения, обязаны представить в орган, уполномоченный в соответствии с настоящим Федеральным законом на утверждение схемы теплоснабжения, заявку, содержащую сведения:</w:t>
      </w:r>
    </w:p>
    <w:p w:rsidR="009C0AD2" w:rsidRPr="009C0AD2" w:rsidRDefault="009C0AD2" w:rsidP="009C0AD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AD2">
        <w:rPr>
          <w:rFonts w:ascii="Times New Roman" w:hAnsi="Times New Roman" w:cs="Times New Roman"/>
          <w:sz w:val="28"/>
          <w:szCs w:val="28"/>
        </w:rPr>
        <w:t>о количестве тепловой энергии, которую теплоснабжающая организация обязуется поставлять потребителям и теплоснабжающим организациям в данной системе теплоснабжения;</w:t>
      </w:r>
    </w:p>
    <w:p w:rsidR="009C0AD2" w:rsidRPr="009C0AD2" w:rsidRDefault="009C0AD2" w:rsidP="009C0AD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AD2">
        <w:rPr>
          <w:rFonts w:ascii="Times New Roman" w:hAnsi="Times New Roman" w:cs="Times New Roman"/>
          <w:sz w:val="28"/>
          <w:szCs w:val="28"/>
        </w:rPr>
        <w:t>об объеме мощности источников тепловой энергии, которую теплоснабжающая организация обязуется поддерживать;</w:t>
      </w:r>
    </w:p>
    <w:p w:rsidR="009C0AD2" w:rsidRDefault="009C0AD2" w:rsidP="009C0AD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AD2">
        <w:rPr>
          <w:rFonts w:ascii="Times New Roman" w:hAnsi="Times New Roman" w:cs="Times New Roman"/>
          <w:sz w:val="28"/>
          <w:szCs w:val="28"/>
        </w:rPr>
        <w:t>о действующих тарифах в сфере теплоснабжения и прогнозных удельных переменных расходах на производство тепловой энергии, теплоносителя и поддержание мощности.</w:t>
      </w:r>
    </w:p>
    <w:p w:rsidR="00451EF2" w:rsidRDefault="00623F88" w:rsidP="000D2B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заявки</w:t>
      </w:r>
      <w:r w:rsidR="000D2BE5">
        <w:rPr>
          <w:rFonts w:ascii="Times New Roman" w:hAnsi="Times New Roman" w:cs="Times New Roman"/>
          <w:sz w:val="28"/>
          <w:szCs w:val="28"/>
        </w:rPr>
        <w:t xml:space="preserve">, содержащей указанные сведения, </w:t>
      </w:r>
      <w:r>
        <w:rPr>
          <w:rFonts w:ascii="Times New Roman" w:hAnsi="Times New Roman" w:cs="Times New Roman"/>
          <w:sz w:val="28"/>
          <w:szCs w:val="28"/>
        </w:rPr>
        <w:t>распределение</w:t>
      </w:r>
      <w:r w:rsidR="000D2BE5">
        <w:rPr>
          <w:rFonts w:ascii="Times New Roman" w:hAnsi="Times New Roman" w:cs="Times New Roman"/>
          <w:sz w:val="28"/>
          <w:szCs w:val="28"/>
        </w:rPr>
        <w:t xml:space="preserve"> отпуска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согласно утвержденной</w:t>
      </w:r>
      <w:r w:rsidR="000D2BE5">
        <w:rPr>
          <w:rFonts w:ascii="Times New Roman" w:hAnsi="Times New Roman" w:cs="Times New Roman"/>
          <w:sz w:val="28"/>
          <w:szCs w:val="28"/>
        </w:rPr>
        <w:t xml:space="preserve"> схеме теплоснабжения.</w:t>
      </w:r>
    </w:p>
    <w:p w:rsidR="00F063A2" w:rsidRDefault="00F063A2" w:rsidP="000D2B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3C8" w:rsidRDefault="00B823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063A2" w:rsidRPr="00B823C8" w:rsidRDefault="00F063A2" w:rsidP="00B82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C8">
        <w:rPr>
          <w:rFonts w:ascii="Times New Roman" w:hAnsi="Times New Roman" w:cs="Times New Roman"/>
          <w:b/>
          <w:sz w:val="28"/>
          <w:szCs w:val="28"/>
        </w:rPr>
        <w:lastRenderedPageBreak/>
        <w:t>Условия отпуска тепловой энергии в горячей воде и</w:t>
      </w:r>
      <w:r w:rsidR="00EB0A34">
        <w:rPr>
          <w:rFonts w:ascii="Times New Roman" w:hAnsi="Times New Roman" w:cs="Times New Roman"/>
          <w:b/>
          <w:sz w:val="28"/>
          <w:szCs w:val="28"/>
        </w:rPr>
        <w:t>сточниками теплоснабжения в 2017</w:t>
      </w:r>
      <w:r w:rsidRPr="00B823C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063A2" w:rsidRPr="00C13F20" w:rsidRDefault="00F063A2" w:rsidP="00F063A2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" w:name="Par542"/>
      <w:bookmarkEnd w:id="2"/>
      <w:r w:rsidRPr="00C13F20">
        <w:rPr>
          <w:rFonts w:ascii="Times New Roman" w:hAnsi="Times New Roman" w:cs="Times New Roman"/>
          <w:b/>
          <w:sz w:val="28"/>
          <w:szCs w:val="28"/>
        </w:rPr>
        <w:t>Таблица 1.</w:t>
      </w:r>
      <w:r w:rsidR="003D6243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W w:w="0" w:type="auto"/>
        <w:tblLook w:val="04A0"/>
      </w:tblPr>
      <w:tblGrid>
        <w:gridCol w:w="1207"/>
        <w:gridCol w:w="5705"/>
        <w:gridCol w:w="2659"/>
      </w:tblGrid>
      <w:tr w:rsidR="002925AC" w:rsidRPr="00BA7E9F" w:rsidTr="00012E43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753C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53CF">
              <w:rPr>
                <w:rFonts w:ascii="Times New Roman" w:eastAsia="Times New Roman" w:hAnsi="Times New Roman" w:cs="Times New Roman"/>
                <w:b/>
                <w:color w:val="000000"/>
              </w:rPr>
              <w:t>№ системы</w:t>
            </w: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753C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53CF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источника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753C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53CF">
              <w:rPr>
                <w:rFonts w:ascii="Times New Roman" w:eastAsia="Times New Roman" w:hAnsi="Times New Roman" w:cs="Times New Roman"/>
                <w:b/>
                <w:color w:val="000000"/>
              </w:rPr>
              <w:t>Условия отпуска тепловой энергии в горячей воде</w:t>
            </w:r>
          </w:p>
        </w:tc>
      </w:tr>
      <w:tr w:rsidR="002925AC" w:rsidRPr="00BA7E9F" w:rsidTr="00012E43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25AC" w:rsidRPr="00BA7E9F" w:rsidTr="00012E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D402D8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</w:t>
            </w:r>
            <w:r w:rsidR="002925AC" w:rsidRPr="00BA7E9F">
              <w:rPr>
                <w:rFonts w:ascii="Times New Roman" w:eastAsia="Times New Roman" w:hAnsi="Times New Roman" w:cs="Times New Roman"/>
                <w:color w:val="000000"/>
              </w:rPr>
              <w:t>Канская ТЭЦ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Круглогодично</w:t>
            </w:r>
          </w:p>
        </w:tc>
      </w:tr>
      <w:tr w:rsidR="002925AC" w:rsidRPr="00BA7E9F" w:rsidTr="00012E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ТЭЦ ООО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Генерация Т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Отопительный период</w:t>
            </w:r>
          </w:p>
        </w:tc>
      </w:tr>
      <w:tr w:rsidR="002925AC" w:rsidRPr="00BA7E9F" w:rsidTr="00012E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пос. Строителей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Отопительный период</w:t>
            </w:r>
          </w:p>
        </w:tc>
      </w:tr>
      <w:tr w:rsidR="002925AC" w:rsidRPr="00BA7E9F" w:rsidTr="00012E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№3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ПТУ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Отопительный период</w:t>
            </w:r>
          </w:p>
        </w:tc>
      </w:tr>
      <w:tr w:rsidR="002925AC" w:rsidRPr="00BA7E9F" w:rsidTr="00012E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№4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Березка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Круглогодично</w:t>
            </w:r>
          </w:p>
        </w:tc>
      </w:tr>
      <w:tr w:rsidR="002925AC" w:rsidRPr="00BA7E9F" w:rsidTr="00012E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№5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Даурия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Отопительный период</w:t>
            </w:r>
          </w:p>
        </w:tc>
      </w:tr>
      <w:tr w:rsidR="002925AC" w:rsidRPr="00BA7E9F" w:rsidTr="00012E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№7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Мелькомбинат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Отопительный период</w:t>
            </w:r>
          </w:p>
        </w:tc>
      </w:tr>
      <w:tr w:rsidR="002925AC" w:rsidRPr="00BA7E9F" w:rsidTr="00012E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№8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ЛДК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Отопительный период</w:t>
            </w:r>
          </w:p>
        </w:tc>
      </w:tr>
      <w:tr w:rsidR="002925AC" w:rsidRPr="00BA7E9F" w:rsidTr="00012E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№9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Школа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Отопительный период</w:t>
            </w:r>
          </w:p>
        </w:tc>
      </w:tr>
      <w:tr w:rsidR="002925AC" w:rsidRPr="00BA7E9F" w:rsidTr="00012E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№10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Де-Корт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Отопительный период</w:t>
            </w:r>
          </w:p>
        </w:tc>
      </w:tr>
      <w:tr w:rsidR="002925AC" w:rsidRPr="00BA7E9F" w:rsidTr="00012E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№11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Альчет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Отопительный период</w:t>
            </w:r>
          </w:p>
        </w:tc>
      </w:tr>
      <w:tr w:rsidR="002925AC" w:rsidRPr="00BA7E9F" w:rsidTr="00012E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№12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Ново-Канская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Отопительный период</w:t>
            </w:r>
          </w:p>
        </w:tc>
      </w:tr>
      <w:tr w:rsidR="002925AC" w:rsidRPr="00BA7E9F" w:rsidTr="00012E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№13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 военный городок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Отопительный период</w:t>
            </w:r>
          </w:p>
        </w:tc>
      </w:tr>
      <w:tr w:rsidR="002925AC" w:rsidRPr="00BA7E9F" w:rsidTr="00012E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№15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ДСУ-5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Отопительный период</w:t>
            </w:r>
          </w:p>
        </w:tc>
      </w:tr>
      <w:tr w:rsidR="002925AC" w:rsidRPr="00BA7E9F" w:rsidTr="00012E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№16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ЛТЦ-34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65640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Отопительный период</w:t>
            </w:r>
          </w:p>
        </w:tc>
      </w:tr>
      <w:tr w:rsidR="002925AC" w:rsidRPr="00BA7E9F" w:rsidTr="00012E4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филиала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Восточный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 ОАО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КНП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0040D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Планируется переключить нагрузку на котельную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 №3 «ПТУ»</w:t>
            </w:r>
          </w:p>
        </w:tc>
      </w:tr>
      <w:tr w:rsidR="002925AC" w:rsidRPr="00BA7E9F" w:rsidTr="00012E4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КГБУСО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КПНИ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AC" w:rsidRPr="00BA7E9F" w:rsidRDefault="00012E43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Отопительный период</w:t>
            </w:r>
          </w:p>
        </w:tc>
      </w:tr>
      <w:tr w:rsidR="002925AC" w:rsidRPr="00BA7E9F" w:rsidTr="00012E43">
        <w:trPr>
          <w:trHeight w:val="3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C91C5C">
              <w:rPr>
                <w:rFonts w:ascii="Times New Roman" w:eastAsia="Times New Roman" w:hAnsi="Times New Roman" w:cs="Times New Roman"/>
                <w:color w:val="000000"/>
              </w:rPr>
              <w:t>отельная 4 военного городка обособленное подразделение «Красноярское» АО «Главное управление жилищно-коммунального хозяйства»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AC" w:rsidRPr="00BA7E9F" w:rsidRDefault="00012E43" w:rsidP="0000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Отопительный период</w:t>
            </w:r>
          </w:p>
        </w:tc>
      </w:tr>
      <w:tr w:rsidR="002925AC" w:rsidRPr="00BA7E9F" w:rsidTr="00012E4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AC" w:rsidRPr="00BA7E9F" w:rsidRDefault="002925AC" w:rsidP="0029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КГКУЗ 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Красноярская краевая туберкулезная больница №2</w:t>
            </w:r>
            <w:r w:rsidR="0080176C" w:rsidRPr="00BA7E9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AC" w:rsidRPr="00BA7E9F" w:rsidRDefault="000040D4" w:rsidP="006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Планируется переключить нагрузку на котельную</w:t>
            </w: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 №3 «ПТУ»</w:t>
            </w:r>
          </w:p>
        </w:tc>
      </w:tr>
    </w:tbl>
    <w:p w:rsidR="00B823C8" w:rsidRDefault="00B823C8" w:rsidP="009C0A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3C8" w:rsidRDefault="00B82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799E" w:rsidRPr="00627E1E" w:rsidRDefault="007D3BC0" w:rsidP="00CF4B2B">
      <w:pPr>
        <w:pStyle w:val="1"/>
      </w:pPr>
      <w:bookmarkStart w:id="3" w:name="_Toc416427604"/>
      <w:r w:rsidRPr="007D3BC0">
        <w:lastRenderedPageBreak/>
        <w:t>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</w:t>
      </w:r>
      <w:bookmarkEnd w:id="3"/>
    </w:p>
    <w:p w:rsidR="006B52D5" w:rsidRDefault="006B52D5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B10" w:rsidRDefault="00886B10" w:rsidP="003060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</w:t>
      </w:r>
      <w:r w:rsidR="003060CB">
        <w:rPr>
          <w:rFonts w:ascii="Times New Roman" w:hAnsi="Times New Roman" w:cs="Times New Roman"/>
          <w:sz w:val="28"/>
          <w:szCs w:val="28"/>
        </w:rPr>
        <w:t>нение тепловых нагрузок в зонах</w:t>
      </w:r>
      <w:r>
        <w:rPr>
          <w:rFonts w:ascii="Times New Roman" w:hAnsi="Times New Roman" w:cs="Times New Roman"/>
          <w:sz w:val="28"/>
          <w:szCs w:val="28"/>
        </w:rPr>
        <w:t xml:space="preserve"> действия источников тепловой энергии н</w:t>
      </w:r>
      <w:r w:rsidR="00EB0A34">
        <w:rPr>
          <w:rFonts w:ascii="Times New Roman" w:hAnsi="Times New Roman" w:cs="Times New Roman"/>
          <w:sz w:val="28"/>
          <w:szCs w:val="28"/>
        </w:rPr>
        <w:t>а 2017</w:t>
      </w:r>
      <w:r w:rsidR="003060CB">
        <w:rPr>
          <w:rFonts w:ascii="Times New Roman" w:hAnsi="Times New Roman" w:cs="Times New Roman"/>
          <w:sz w:val="28"/>
          <w:szCs w:val="28"/>
        </w:rPr>
        <w:t xml:space="preserve"> год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3060CB">
        <w:rPr>
          <w:rFonts w:ascii="Times New Roman" w:hAnsi="Times New Roman" w:cs="Times New Roman"/>
          <w:sz w:val="28"/>
          <w:szCs w:val="28"/>
        </w:rPr>
        <w:t xml:space="preserve">перераспределения тепловой </w:t>
      </w:r>
      <w:r w:rsidR="003060CB" w:rsidRPr="003060CB">
        <w:rPr>
          <w:rFonts w:ascii="Times New Roman" w:hAnsi="Times New Roman" w:cs="Times New Roman"/>
          <w:sz w:val="28"/>
          <w:szCs w:val="28"/>
        </w:rPr>
        <w:t>нагрузки из одной зоны действия в другую</w:t>
      </w:r>
      <w:r w:rsidR="003060CB">
        <w:rPr>
          <w:rFonts w:ascii="Times New Roman" w:hAnsi="Times New Roman" w:cs="Times New Roman"/>
          <w:sz w:val="28"/>
          <w:szCs w:val="28"/>
        </w:rPr>
        <w:t>. Так же планируются технологические присоединения новых потребителей в зонах и отключения теплоснабжения потребителей.</w:t>
      </w:r>
    </w:p>
    <w:p w:rsidR="003060CB" w:rsidRDefault="003060CB" w:rsidP="003060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 функционирования систем теплоснабжения, запланирован вывод из эксплуатации ряда низкопроизводительных котельных с переключение</w:t>
      </w:r>
      <w:r w:rsidR="0041671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их абонентов на более экономичные и надежные источники теплоснабжения. Абонентов котельной</w:t>
      </w:r>
      <w:r w:rsidRPr="003060CB">
        <w:rPr>
          <w:rFonts w:ascii="Times New Roman" w:hAnsi="Times New Roman" w:cs="Times New Roman"/>
          <w:sz w:val="28"/>
          <w:szCs w:val="28"/>
        </w:rPr>
        <w:t>филиала «Восточный» ОАО «КНП»</w:t>
      </w:r>
      <w:r>
        <w:rPr>
          <w:rFonts w:ascii="Times New Roman" w:hAnsi="Times New Roman" w:cs="Times New Roman"/>
          <w:sz w:val="28"/>
          <w:szCs w:val="28"/>
        </w:rPr>
        <w:t xml:space="preserve"> и котельной </w:t>
      </w:r>
      <w:r w:rsidRPr="003060CB">
        <w:rPr>
          <w:rFonts w:ascii="Times New Roman" w:hAnsi="Times New Roman" w:cs="Times New Roman"/>
          <w:sz w:val="28"/>
          <w:szCs w:val="28"/>
        </w:rPr>
        <w:t>КГКУЗ «Красноярская краевая туберкулезная больница №2»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подключить к сетям к</w:t>
      </w:r>
      <w:r w:rsidR="00B753CF">
        <w:rPr>
          <w:rFonts w:ascii="Times New Roman" w:hAnsi="Times New Roman" w:cs="Times New Roman"/>
          <w:sz w:val="28"/>
          <w:szCs w:val="28"/>
        </w:rPr>
        <w:t>отельной</w:t>
      </w:r>
      <w:r w:rsidRPr="003060CB">
        <w:rPr>
          <w:rFonts w:ascii="Times New Roman" w:hAnsi="Times New Roman" w:cs="Times New Roman"/>
          <w:sz w:val="28"/>
          <w:szCs w:val="28"/>
        </w:rPr>
        <w:t xml:space="preserve"> №3 «ПТУ»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3CF" w:rsidRDefault="00B753CF" w:rsidP="003060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данного </w:t>
      </w:r>
      <w:r w:rsidR="00012E43">
        <w:rPr>
          <w:rFonts w:ascii="Times New Roman" w:hAnsi="Times New Roman" w:cs="Times New Roman"/>
          <w:sz w:val="28"/>
          <w:szCs w:val="28"/>
        </w:rPr>
        <w:t xml:space="preserve">варианта </w:t>
      </w:r>
      <w:r>
        <w:rPr>
          <w:rFonts w:ascii="Times New Roman" w:hAnsi="Times New Roman" w:cs="Times New Roman"/>
          <w:sz w:val="28"/>
          <w:szCs w:val="28"/>
        </w:rPr>
        <w:t>перераспределения тепловых нагрузок является ранее утвержденная схема теплоснабж</w:t>
      </w:r>
      <w:r w:rsidR="003972AB">
        <w:rPr>
          <w:rFonts w:ascii="Times New Roman" w:hAnsi="Times New Roman" w:cs="Times New Roman"/>
          <w:sz w:val="28"/>
          <w:szCs w:val="28"/>
        </w:rPr>
        <w:t>ения города Канска с 2013 по 202</w:t>
      </w:r>
      <w:r>
        <w:rPr>
          <w:rFonts w:ascii="Times New Roman" w:hAnsi="Times New Roman" w:cs="Times New Roman"/>
          <w:sz w:val="28"/>
          <w:szCs w:val="28"/>
        </w:rPr>
        <w:t>8 год.</w:t>
      </w:r>
    </w:p>
    <w:p w:rsidR="00EB0A34" w:rsidRDefault="00EC402E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02E">
        <w:rPr>
          <w:rFonts w:ascii="Times New Roman" w:hAnsi="Times New Roman" w:cs="Times New Roman"/>
          <w:sz w:val="28"/>
          <w:szCs w:val="28"/>
        </w:rPr>
        <w:t>К централиз</w:t>
      </w:r>
      <w:r w:rsidR="00DF1A59">
        <w:rPr>
          <w:rFonts w:ascii="Times New Roman" w:hAnsi="Times New Roman" w:cs="Times New Roman"/>
          <w:sz w:val="28"/>
          <w:szCs w:val="28"/>
        </w:rPr>
        <w:t xml:space="preserve">ованной системе теплоснабжения </w:t>
      </w:r>
      <w:r w:rsidRPr="00EC402E">
        <w:rPr>
          <w:rFonts w:ascii="Times New Roman" w:hAnsi="Times New Roman" w:cs="Times New Roman"/>
          <w:sz w:val="28"/>
          <w:szCs w:val="28"/>
        </w:rPr>
        <w:t>АО «Канская ТЭЦ»</w:t>
      </w:r>
      <w:r>
        <w:rPr>
          <w:rFonts w:ascii="Times New Roman" w:hAnsi="Times New Roman" w:cs="Times New Roman"/>
          <w:sz w:val="28"/>
          <w:szCs w:val="28"/>
        </w:rPr>
        <w:t xml:space="preserve"> в 2015 году были подключены потребители согласно </w:t>
      </w:r>
      <w:r w:rsidRPr="00EC402E">
        <w:rPr>
          <w:rFonts w:ascii="Times New Roman" w:hAnsi="Times New Roman" w:cs="Times New Roman"/>
          <w:sz w:val="28"/>
          <w:szCs w:val="28"/>
        </w:rPr>
        <w:t>таблице 2.1.</w:t>
      </w:r>
      <w:r w:rsidR="00CF4DAA">
        <w:rPr>
          <w:rFonts w:ascii="Times New Roman" w:hAnsi="Times New Roman" w:cs="Times New Roman"/>
          <w:sz w:val="28"/>
          <w:szCs w:val="28"/>
        </w:rPr>
        <w:t xml:space="preserve"> Абоненты, отключенные </w:t>
      </w:r>
      <w:r w:rsidR="00A71DBF">
        <w:rPr>
          <w:rFonts w:ascii="Times New Roman" w:hAnsi="Times New Roman" w:cs="Times New Roman"/>
          <w:sz w:val="28"/>
          <w:szCs w:val="28"/>
        </w:rPr>
        <w:t>от ЦСТ</w:t>
      </w:r>
      <w:r w:rsidR="00CF4DAA" w:rsidRPr="00CF4DAA">
        <w:rPr>
          <w:rFonts w:ascii="Times New Roman" w:hAnsi="Times New Roman" w:cs="Times New Roman"/>
          <w:sz w:val="28"/>
          <w:szCs w:val="28"/>
        </w:rPr>
        <w:t>АО «Канская ТЭЦ»</w:t>
      </w:r>
      <w:r w:rsidR="00CF4DAA">
        <w:rPr>
          <w:rFonts w:ascii="Times New Roman" w:hAnsi="Times New Roman" w:cs="Times New Roman"/>
          <w:sz w:val="28"/>
          <w:szCs w:val="28"/>
        </w:rPr>
        <w:t xml:space="preserve"> в 2015 году представлены в таблице 2.2.</w:t>
      </w:r>
      <w:r w:rsidR="00E25D58">
        <w:rPr>
          <w:rFonts w:ascii="Times New Roman" w:hAnsi="Times New Roman" w:cs="Times New Roman"/>
          <w:sz w:val="28"/>
          <w:szCs w:val="28"/>
        </w:rPr>
        <w:t>Сведения о выданных технических условиях с планируемой датой подключения в 2016-2017 гг. предоставлены в</w:t>
      </w:r>
      <w:r w:rsidR="008E44CF">
        <w:rPr>
          <w:rFonts w:ascii="Times New Roman" w:hAnsi="Times New Roman" w:cs="Times New Roman"/>
          <w:sz w:val="28"/>
          <w:szCs w:val="28"/>
        </w:rPr>
        <w:t xml:space="preserve"> таблице 2.3.</w:t>
      </w:r>
    </w:p>
    <w:p w:rsidR="00886B10" w:rsidRPr="00E5624B" w:rsidRDefault="00CF4DAA" w:rsidP="00886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Абоненты, подключенные </w:t>
      </w:r>
      <w:r w:rsidR="00A71DBF">
        <w:rPr>
          <w:rFonts w:ascii="Times New Roman" w:hAnsi="Times New Roman" w:cs="Times New Roman"/>
          <w:b/>
          <w:sz w:val="28"/>
          <w:szCs w:val="28"/>
        </w:rPr>
        <w:t>к ЦСТ</w:t>
      </w:r>
      <w:r>
        <w:rPr>
          <w:rFonts w:ascii="Times New Roman" w:hAnsi="Times New Roman" w:cs="Times New Roman"/>
          <w:b/>
          <w:sz w:val="28"/>
          <w:szCs w:val="28"/>
        </w:rPr>
        <w:t xml:space="preserve">АО «Канская ТЭЦ» в 2015 году </w:t>
      </w:r>
    </w:p>
    <w:p w:rsidR="00886B10" w:rsidRDefault="00886B10" w:rsidP="00886B1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624B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3D6243" w:rsidRPr="00E5624B">
        <w:rPr>
          <w:rFonts w:ascii="Times New Roman" w:hAnsi="Times New Roman" w:cs="Times New Roman"/>
          <w:b/>
          <w:sz w:val="28"/>
          <w:szCs w:val="28"/>
        </w:rPr>
        <w:t>2</w:t>
      </w:r>
      <w:r w:rsidRPr="00E5624B">
        <w:rPr>
          <w:rFonts w:ascii="Times New Roman" w:hAnsi="Times New Roman" w:cs="Times New Roman"/>
          <w:b/>
          <w:sz w:val="28"/>
          <w:szCs w:val="28"/>
        </w:rPr>
        <w:t>.1</w:t>
      </w:r>
    </w:p>
    <w:tbl>
      <w:tblPr>
        <w:tblStyle w:val="ad"/>
        <w:tblW w:w="9639" w:type="dxa"/>
        <w:tblLook w:val="04A0"/>
      </w:tblPr>
      <w:tblGrid>
        <w:gridCol w:w="696"/>
        <w:gridCol w:w="2220"/>
        <w:gridCol w:w="2739"/>
        <w:gridCol w:w="1309"/>
        <w:gridCol w:w="1374"/>
        <w:gridCol w:w="1301"/>
      </w:tblGrid>
      <w:tr w:rsidR="00CF4DAA" w:rsidRPr="00416714" w:rsidTr="00416714">
        <w:trPr>
          <w:tblHeader/>
        </w:trPr>
        <w:tc>
          <w:tcPr>
            <w:tcW w:w="696" w:type="dxa"/>
            <w:vMerge w:val="restart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2220" w:type="dxa"/>
            <w:vMerge w:val="restart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</w:p>
        </w:tc>
        <w:tc>
          <w:tcPr>
            <w:tcW w:w="2739" w:type="dxa"/>
            <w:vMerge w:val="restart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Точка присоединения</w:t>
            </w:r>
          </w:p>
        </w:tc>
        <w:tc>
          <w:tcPr>
            <w:tcW w:w="3984" w:type="dxa"/>
            <w:gridSpan w:val="3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Тепловая нагрузка, Гкал/час</w:t>
            </w:r>
          </w:p>
        </w:tc>
      </w:tr>
      <w:tr w:rsidR="00CF4DAA" w:rsidRPr="00416714" w:rsidTr="00416714">
        <w:trPr>
          <w:tblHeader/>
        </w:trPr>
        <w:tc>
          <w:tcPr>
            <w:tcW w:w="696" w:type="dxa"/>
            <w:vMerge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20" w:type="dxa"/>
            <w:vMerge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39" w:type="dxa"/>
            <w:vMerge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ОВ</w:t>
            </w:r>
          </w:p>
        </w:tc>
        <w:tc>
          <w:tcPr>
            <w:tcW w:w="1374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ГВС</w:t>
            </w:r>
          </w:p>
        </w:tc>
        <w:tc>
          <w:tcPr>
            <w:tcW w:w="1301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ТХ</w:t>
            </w:r>
          </w:p>
        </w:tc>
      </w:tr>
      <w:tr w:rsidR="00CF4DAA" w:rsidRPr="00416714" w:rsidTr="00416714">
        <w:tc>
          <w:tcPr>
            <w:tcW w:w="696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2220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6-й Северо-Западный, 2</w:t>
            </w:r>
          </w:p>
        </w:tc>
        <w:tc>
          <w:tcPr>
            <w:tcW w:w="2739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ТК-16/6А-2, ТМ№1</w:t>
            </w:r>
          </w:p>
        </w:tc>
        <w:tc>
          <w:tcPr>
            <w:tcW w:w="1309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  <w:tc>
          <w:tcPr>
            <w:tcW w:w="1374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1301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0,0002</w:t>
            </w:r>
          </w:p>
        </w:tc>
      </w:tr>
      <w:tr w:rsidR="00CF4DAA" w:rsidRPr="00416714" w:rsidTr="00416714">
        <w:tc>
          <w:tcPr>
            <w:tcW w:w="696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2220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6-й Северо-Западный, 65</w:t>
            </w:r>
          </w:p>
        </w:tc>
        <w:tc>
          <w:tcPr>
            <w:tcW w:w="2739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ТК-17/2А, ТМ№1</w:t>
            </w:r>
          </w:p>
        </w:tc>
        <w:tc>
          <w:tcPr>
            <w:tcW w:w="1309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0,2062</w:t>
            </w:r>
          </w:p>
        </w:tc>
        <w:tc>
          <w:tcPr>
            <w:tcW w:w="1374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0,14880</w:t>
            </w:r>
          </w:p>
        </w:tc>
        <w:tc>
          <w:tcPr>
            <w:tcW w:w="1301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0,00567</w:t>
            </w:r>
          </w:p>
        </w:tc>
      </w:tr>
      <w:tr w:rsidR="00CF4DAA" w:rsidRPr="00416714" w:rsidTr="00416714">
        <w:tc>
          <w:tcPr>
            <w:tcW w:w="696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2220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6-й Северо-Западный, 67</w:t>
            </w:r>
          </w:p>
        </w:tc>
        <w:tc>
          <w:tcPr>
            <w:tcW w:w="2739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ТК-16/6А-1, ТМ№1</w:t>
            </w:r>
          </w:p>
        </w:tc>
        <w:tc>
          <w:tcPr>
            <w:tcW w:w="1309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  <w:tc>
          <w:tcPr>
            <w:tcW w:w="1374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0,08</w:t>
            </w:r>
          </w:p>
        </w:tc>
        <w:tc>
          <w:tcPr>
            <w:tcW w:w="1301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0,002</w:t>
            </w:r>
          </w:p>
        </w:tc>
      </w:tr>
      <w:tr w:rsidR="00CF4DAA" w:rsidRPr="00416714" w:rsidTr="00416714">
        <w:tc>
          <w:tcPr>
            <w:tcW w:w="696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2220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мкр. Сосновый, квартал 4, дом 75</w:t>
            </w:r>
          </w:p>
        </w:tc>
        <w:tc>
          <w:tcPr>
            <w:tcW w:w="2739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ТК-13/а20, ТМ№1</w:t>
            </w:r>
          </w:p>
        </w:tc>
        <w:tc>
          <w:tcPr>
            <w:tcW w:w="1309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0,045</w:t>
            </w:r>
          </w:p>
        </w:tc>
        <w:tc>
          <w:tcPr>
            <w:tcW w:w="1374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01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F4DAA" w:rsidRPr="00416714" w:rsidTr="00416714">
        <w:tc>
          <w:tcPr>
            <w:tcW w:w="696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2220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ул. 40 лет Октября, 38Б, строение, 5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ТК4А-5, ТМ№3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0,03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F4DAA" w:rsidRPr="00416714" w:rsidTr="00416714">
        <w:tc>
          <w:tcPr>
            <w:tcW w:w="696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2015</w:t>
            </w:r>
          </w:p>
        </w:tc>
        <w:tc>
          <w:tcPr>
            <w:tcW w:w="2220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ул. Урицкого, 8</w:t>
            </w:r>
          </w:p>
        </w:tc>
        <w:tc>
          <w:tcPr>
            <w:tcW w:w="2739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ТК-9А/4, ТМ№4</w:t>
            </w:r>
          </w:p>
        </w:tc>
        <w:tc>
          <w:tcPr>
            <w:tcW w:w="1309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0,04439</w:t>
            </w:r>
          </w:p>
        </w:tc>
        <w:tc>
          <w:tcPr>
            <w:tcW w:w="1374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01" w:type="dxa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0,00259</w:t>
            </w:r>
          </w:p>
        </w:tc>
      </w:tr>
      <w:tr w:rsidR="00DB2181" w:rsidRPr="00416714" w:rsidTr="00416714">
        <w:tc>
          <w:tcPr>
            <w:tcW w:w="696" w:type="dxa"/>
            <w:vAlign w:val="center"/>
          </w:tcPr>
          <w:p w:rsidR="00DB2181" w:rsidRPr="00416714" w:rsidRDefault="00DB218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2220" w:type="dxa"/>
            <w:vAlign w:val="center"/>
          </w:tcPr>
          <w:p w:rsidR="00DB2181" w:rsidRPr="00416714" w:rsidRDefault="00DB218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1-й городок, стр. 43</w:t>
            </w:r>
          </w:p>
        </w:tc>
        <w:tc>
          <w:tcPr>
            <w:tcW w:w="2739" w:type="dxa"/>
            <w:vAlign w:val="center"/>
          </w:tcPr>
          <w:p w:rsidR="00DB2181" w:rsidRPr="00416714" w:rsidRDefault="00DB218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ТК 24</w:t>
            </w:r>
          </w:p>
        </w:tc>
        <w:tc>
          <w:tcPr>
            <w:tcW w:w="1309" w:type="dxa"/>
            <w:vAlign w:val="center"/>
          </w:tcPr>
          <w:p w:rsidR="00DB2181" w:rsidRPr="00416714" w:rsidRDefault="00DB218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374" w:type="dxa"/>
            <w:vAlign w:val="center"/>
          </w:tcPr>
          <w:p w:rsidR="00DB2181" w:rsidRPr="00416714" w:rsidRDefault="00DB218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01" w:type="dxa"/>
            <w:vAlign w:val="center"/>
          </w:tcPr>
          <w:p w:rsidR="00DB2181" w:rsidRPr="00416714" w:rsidRDefault="00DB218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F4DAA" w:rsidRPr="00416714" w:rsidTr="00416714">
        <w:tc>
          <w:tcPr>
            <w:tcW w:w="56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AA" w:rsidRPr="00416714" w:rsidRDefault="00DB218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1,34</w:t>
            </w:r>
            <w:r w:rsidR="00CF4DAA" w:rsidRPr="00416714">
              <w:rPr>
                <w:rFonts w:ascii="Times New Roman" w:eastAsia="Times New Roman" w:hAnsi="Times New Roman" w:cs="Times New Roman"/>
                <w:color w:val="000000"/>
              </w:rPr>
              <w:t>559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0,2788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AA" w:rsidRPr="00416714" w:rsidRDefault="00CF4DAA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0,01046</w:t>
            </w:r>
          </w:p>
        </w:tc>
      </w:tr>
    </w:tbl>
    <w:p w:rsidR="00CF4DAA" w:rsidRDefault="00CF4DAA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DAA" w:rsidRPr="00E5624B" w:rsidRDefault="00CF4DAA" w:rsidP="00CF4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Абоненты, отключенные от</w:t>
      </w:r>
      <w:r w:rsidR="00A71DBF">
        <w:rPr>
          <w:rFonts w:ascii="Times New Roman" w:hAnsi="Times New Roman" w:cs="Times New Roman"/>
          <w:b/>
          <w:sz w:val="28"/>
          <w:szCs w:val="28"/>
        </w:rPr>
        <w:t xml:space="preserve"> ЦСТ</w:t>
      </w:r>
      <w:r>
        <w:rPr>
          <w:rFonts w:ascii="Times New Roman" w:hAnsi="Times New Roman" w:cs="Times New Roman"/>
          <w:b/>
          <w:sz w:val="28"/>
          <w:szCs w:val="28"/>
        </w:rPr>
        <w:t xml:space="preserve">АО «Канская ТЭЦ» в 2015 году </w:t>
      </w:r>
    </w:p>
    <w:p w:rsidR="00CF4DAA" w:rsidRDefault="00CF4DAA" w:rsidP="00CF4DA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624B">
        <w:rPr>
          <w:rFonts w:ascii="Times New Roman" w:hAnsi="Times New Roman" w:cs="Times New Roman"/>
          <w:b/>
          <w:sz w:val="28"/>
          <w:szCs w:val="28"/>
        </w:rPr>
        <w:t>Таблица 2</w:t>
      </w:r>
      <w:r w:rsidR="008E44CF">
        <w:rPr>
          <w:rFonts w:ascii="Times New Roman" w:hAnsi="Times New Roman" w:cs="Times New Roman"/>
          <w:b/>
          <w:sz w:val="28"/>
          <w:szCs w:val="28"/>
        </w:rPr>
        <w:t>.2</w:t>
      </w:r>
    </w:p>
    <w:tbl>
      <w:tblPr>
        <w:tblStyle w:val="ad"/>
        <w:tblW w:w="9639" w:type="dxa"/>
        <w:tblLook w:val="04A0"/>
      </w:tblPr>
      <w:tblGrid>
        <w:gridCol w:w="656"/>
        <w:gridCol w:w="2232"/>
        <w:gridCol w:w="2751"/>
        <w:gridCol w:w="1313"/>
        <w:gridCol w:w="1382"/>
        <w:gridCol w:w="1305"/>
      </w:tblGrid>
      <w:tr w:rsidR="00CF4DAA" w:rsidRPr="0052768E" w:rsidTr="00CF4DAA">
        <w:tc>
          <w:tcPr>
            <w:tcW w:w="656" w:type="dxa"/>
            <w:vMerge w:val="restart"/>
          </w:tcPr>
          <w:p w:rsidR="00CF4DAA" w:rsidRPr="00B753CF" w:rsidRDefault="00CF4DAA" w:rsidP="00786A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53CF">
              <w:rPr>
                <w:rFonts w:ascii="Times New Roman" w:eastAsia="Times New Roman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2232" w:type="dxa"/>
            <w:vMerge w:val="restart"/>
          </w:tcPr>
          <w:p w:rsidR="00CF4DAA" w:rsidRPr="00B753CF" w:rsidRDefault="00CF4DAA" w:rsidP="00786A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53CF"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</w:p>
        </w:tc>
        <w:tc>
          <w:tcPr>
            <w:tcW w:w="2751" w:type="dxa"/>
            <w:vMerge w:val="restart"/>
          </w:tcPr>
          <w:p w:rsidR="00CF4DAA" w:rsidRPr="00B753CF" w:rsidRDefault="00CF4DAA" w:rsidP="00786A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53CF">
              <w:rPr>
                <w:rFonts w:ascii="Times New Roman" w:eastAsia="Times New Roman" w:hAnsi="Times New Roman" w:cs="Times New Roman"/>
                <w:b/>
                <w:color w:val="000000"/>
              </w:rPr>
              <w:t>Точка присоединения</w:t>
            </w:r>
          </w:p>
        </w:tc>
        <w:tc>
          <w:tcPr>
            <w:tcW w:w="4000" w:type="dxa"/>
            <w:gridSpan w:val="3"/>
          </w:tcPr>
          <w:p w:rsidR="00CF4DAA" w:rsidRPr="00B753CF" w:rsidRDefault="00CF4DAA" w:rsidP="00786A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53CF">
              <w:rPr>
                <w:rFonts w:ascii="Times New Roman" w:eastAsia="Times New Roman" w:hAnsi="Times New Roman" w:cs="Times New Roman"/>
                <w:b/>
                <w:color w:val="000000"/>
              </w:rPr>
              <w:t>Тепловая нагрузка, Гкал/час</w:t>
            </w:r>
          </w:p>
        </w:tc>
      </w:tr>
      <w:tr w:rsidR="00CF4DAA" w:rsidRPr="0052768E" w:rsidTr="00CF4DAA">
        <w:tc>
          <w:tcPr>
            <w:tcW w:w="656" w:type="dxa"/>
            <w:vMerge/>
          </w:tcPr>
          <w:p w:rsidR="00CF4DAA" w:rsidRPr="00B753CF" w:rsidRDefault="00CF4DAA" w:rsidP="00786A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32" w:type="dxa"/>
            <w:vMerge/>
          </w:tcPr>
          <w:p w:rsidR="00CF4DAA" w:rsidRPr="00B753CF" w:rsidRDefault="00CF4DAA" w:rsidP="00786A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51" w:type="dxa"/>
            <w:vMerge/>
          </w:tcPr>
          <w:p w:rsidR="00CF4DAA" w:rsidRPr="00B753CF" w:rsidRDefault="00CF4DAA" w:rsidP="00786A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13" w:type="dxa"/>
          </w:tcPr>
          <w:p w:rsidR="00CF4DAA" w:rsidRPr="00B753CF" w:rsidRDefault="00CF4DAA" w:rsidP="00786A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53CF">
              <w:rPr>
                <w:rFonts w:ascii="Times New Roman" w:eastAsia="Times New Roman" w:hAnsi="Times New Roman" w:cs="Times New Roman"/>
                <w:b/>
                <w:color w:val="000000"/>
              </w:rPr>
              <w:t>ОВ</w:t>
            </w:r>
          </w:p>
        </w:tc>
        <w:tc>
          <w:tcPr>
            <w:tcW w:w="1382" w:type="dxa"/>
          </w:tcPr>
          <w:p w:rsidR="00CF4DAA" w:rsidRPr="00B753CF" w:rsidRDefault="00CF4DAA" w:rsidP="00786A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53CF">
              <w:rPr>
                <w:rFonts w:ascii="Times New Roman" w:eastAsia="Times New Roman" w:hAnsi="Times New Roman" w:cs="Times New Roman"/>
                <w:b/>
                <w:color w:val="000000"/>
              </w:rPr>
              <w:t>ГВС</w:t>
            </w:r>
          </w:p>
        </w:tc>
        <w:tc>
          <w:tcPr>
            <w:tcW w:w="1305" w:type="dxa"/>
          </w:tcPr>
          <w:p w:rsidR="00CF4DAA" w:rsidRPr="00B753CF" w:rsidRDefault="00CF4DAA" w:rsidP="00786A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53CF">
              <w:rPr>
                <w:rFonts w:ascii="Times New Roman" w:eastAsia="Times New Roman" w:hAnsi="Times New Roman" w:cs="Times New Roman"/>
                <w:b/>
                <w:color w:val="000000"/>
              </w:rPr>
              <w:t>ТХ</w:t>
            </w:r>
          </w:p>
        </w:tc>
      </w:tr>
      <w:tr w:rsidR="00CF4DAA" w:rsidRPr="0052768E" w:rsidTr="00CF4DAA">
        <w:tc>
          <w:tcPr>
            <w:tcW w:w="656" w:type="dxa"/>
          </w:tcPr>
          <w:p w:rsidR="00CF4DAA" w:rsidRPr="005E7F14" w:rsidRDefault="00CF4DAA" w:rsidP="00CF4DA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7F14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2232" w:type="dxa"/>
          </w:tcPr>
          <w:p w:rsidR="00CF4DAA" w:rsidRPr="005E7F14" w:rsidRDefault="00CF4DAA" w:rsidP="00CF4DA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7F14">
              <w:rPr>
                <w:rFonts w:ascii="Times New Roman" w:eastAsia="Times New Roman" w:hAnsi="Times New Roman" w:cs="Times New Roman"/>
                <w:color w:val="000000"/>
              </w:rPr>
              <w:t>ул. Московская, 12</w:t>
            </w:r>
          </w:p>
        </w:tc>
        <w:tc>
          <w:tcPr>
            <w:tcW w:w="2751" w:type="dxa"/>
          </w:tcPr>
          <w:p w:rsidR="00CF4DAA" w:rsidRPr="005E7F14" w:rsidRDefault="00CF4DAA" w:rsidP="00CF4DA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7F14">
              <w:rPr>
                <w:rFonts w:ascii="Times New Roman" w:eastAsia="Times New Roman" w:hAnsi="Times New Roman" w:cs="Times New Roman"/>
                <w:color w:val="000000"/>
              </w:rPr>
              <w:t>ТК-13а/5-1</w:t>
            </w:r>
          </w:p>
        </w:tc>
        <w:tc>
          <w:tcPr>
            <w:tcW w:w="1313" w:type="dxa"/>
          </w:tcPr>
          <w:p w:rsidR="00CF4DAA" w:rsidRPr="005E7F14" w:rsidRDefault="00CF4DAA" w:rsidP="00CF4DA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7F14">
              <w:rPr>
                <w:rFonts w:ascii="Times New Roman" w:eastAsia="Times New Roman" w:hAnsi="Times New Roman" w:cs="Times New Roman"/>
                <w:color w:val="000000"/>
              </w:rPr>
              <w:t>0,854536</w:t>
            </w:r>
          </w:p>
        </w:tc>
        <w:tc>
          <w:tcPr>
            <w:tcW w:w="1382" w:type="dxa"/>
          </w:tcPr>
          <w:p w:rsidR="00CF4DAA" w:rsidRPr="005E7F14" w:rsidRDefault="00B753CF" w:rsidP="00CF4DA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7F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05" w:type="dxa"/>
          </w:tcPr>
          <w:p w:rsidR="00CF4DAA" w:rsidRPr="005E7F14" w:rsidRDefault="00CF4DAA" w:rsidP="00CF4DA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7F14">
              <w:rPr>
                <w:rFonts w:ascii="Times New Roman" w:eastAsia="Times New Roman" w:hAnsi="Times New Roman" w:cs="Times New Roman"/>
                <w:color w:val="000000"/>
              </w:rPr>
              <w:t>0,04398</w:t>
            </w:r>
          </w:p>
        </w:tc>
      </w:tr>
    </w:tbl>
    <w:p w:rsidR="00CD295E" w:rsidRDefault="00CD295E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4CF" w:rsidRPr="00E5624B" w:rsidRDefault="00E25D58" w:rsidP="008E4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58">
        <w:rPr>
          <w:rFonts w:ascii="Times New Roman" w:hAnsi="Times New Roman" w:cs="Times New Roman"/>
          <w:b/>
          <w:sz w:val="28"/>
          <w:szCs w:val="28"/>
        </w:rPr>
        <w:t>Сведения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выданных технических условиях на п</w:t>
      </w:r>
      <w:r w:rsidR="008E44CF">
        <w:rPr>
          <w:rFonts w:ascii="Times New Roman" w:hAnsi="Times New Roman" w:cs="Times New Roman"/>
          <w:b/>
          <w:sz w:val="28"/>
          <w:szCs w:val="28"/>
        </w:rPr>
        <w:t xml:space="preserve">одключение </w:t>
      </w:r>
      <w:r w:rsidR="008E44CF" w:rsidRPr="006C1851">
        <w:rPr>
          <w:rFonts w:ascii="Times New Roman" w:hAnsi="Times New Roman" w:cs="Times New Roman"/>
          <w:b/>
          <w:sz w:val="28"/>
          <w:szCs w:val="28"/>
        </w:rPr>
        <w:t>к</w:t>
      </w:r>
      <w:r w:rsidR="00A71DBF">
        <w:rPr>
          <w:rFonts w:ascii="Times New Roman" w:hAnsi="Times New Roman" w:cs="Times New Roman"/>
          <w:b/>
          <w:sz w:val="28"/>
          <w:szCs w:val="28"/>
        </w:rPr>
        <w:t xml:space="preserve"> ЦСТ</w:t>
      </w:r>
      <w:r w:rsidR="008E44CF" w:rsidRPr="006C1851">
        <w:rPr>
          <w:rFonts w:ascii="Times New Roman" w:hAnsi="Times New Roman" w:cs="Times New Roman"/>
          <w:b/>
          <w:sz w:val="28"/>
          <w:szCs w:val="28"/>
        </w:rPr>
        <w:t>АО «Канская ТЭЦ» в 2016-2017 гг.</w:t>
      </w:r>
    </w:p>
    <w:p w:rsidR="008E44CF" w:rsidRDefault="008E44CF" w:rsidP="008E44C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624B">
        <w:rPr>
          <w:rFonts w:ascii="Times New Roman" w:hAnsi="Times New Roman" w:cs="Times New Roman"/>
          <w:b/>
          <w:sz w:val="28"/>
          <w:szCs w:val="28"/>
        </w:rPr>
        <w:t>Таблица 2</w:t>
      </w:r>
      <w:r>
        <w:rPr>
          <w:rFonts w:ascii="Times New Roman" w:hAnsi="Times New Roman" w:cs="Times New Roman"/>
          <w:b/>
          <w:sz w:val="28"/>
          <w:szCs w:val="28"/>
        </w:rPr>
        <w:t>.3</w:t>
      </w:r>
    </w:p>
    <w:tbl>
      <w:tblPr>
        <w:tblStyle w:val="ad"/>
        <w:tblpPr w:leftFromText="180" w:rightFromText="180" w:vertAnchor="text" w:tblpY="1"/>
        <w:tblOverlap w:val="never"/>
        <w:tblW w:w="9639" w:type="dxa"/>
        <w:tblLook w:val="04A0"/>
      </w:tblPr>
      <w:tblGrid>
        <w:gridCol w:w="705"/>
        <w:gridCol w:w="2698"/>
        <w:gridCol w:w="2530"/>
        <w:gridCol w:w="1354"/>
        <w:gridCol w:w="1222"/>
        <w:gridCol w:w="1130"/>
      </w:tblGrid>
      <w:tr w:rsidR="006C1851" w:rsidRPr="00416714" w:rsidTr="00416714">
        <w:trPr>
          <w:tblHeader/>
        </w:trPr>
        <w:tc>
          <w:tcPr>
            <w:tcW w:w="705" w:type="dxa"/>
            <w:vMerge w:val="restart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714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698" w:type="dxa"/>
            <w:vMerge w:val="restart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714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530" w:type="dxa"/>
            <w:vMerge w:val="restart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714">
              <w:rPr>
                <w:rFonts w:ascii="Times New Roman" w:hAnsi="Times New Roman" w:cs="Times New Roman"/>
                <w:b/>
              </w:rPr>
              <w:t>Точка присоединения</w:t>
            </w:r>
          </w:p>
        </w:tc>
        <w:tc>
          <w:tcPr>
            <w:tcW w:w="3706" w:type="dxa"/>
            <w:gridSpan w:val="3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714">
              <w:rPr>
                <w:rFonts w:ascii="Times New Roman" w:hAnsi="Times New Roman" w:cs="Times New Roman"/>
                <w:b/>
              </w:rPr>
              <w:t>Тепловая нагрузка, Гкал/час</w:t>
            </w:r>
          </w:p>
        </w:tc>
      </w:tr>
      <w:tr w:rsidR="006C1851" w:rsidRPr="00416714" w:rsidTr="00416714">
        <w:trPr>
          <w:tblHeader/>
        </w:trPr>
        <w:tc>
          <w:tcPr>
            <w:tcW w:w="705" w:type="dxa"/>
            <w:vMerge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dxa"/>
            <w:vMerge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0" w:type="dxa"/>
            <w:vMerge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714"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1222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714">
              <w:rPr>
                <w:rFonts w:ascii="Times New Roman" w:hAnsi="Times New Roman" w:cs="Times New Roman"/>
                <w:b/>
              </w:rPr>
              <w:t>ГВС</w:t>
            </w:r>
          </w:p>
        </w:tc>
        <w:tc>
          <w:tcPr>
            <w:tcW w:w="1130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714">
              <w:rPr>
                <w:rFonts w:ascii="Times New Roman" w:hAnsi="Times New Roman" w:cs="Times New Roman"/>
                <w:b/>
              </w:rPr>
              <w:t>ТХ</w:t>
            </w:r>
          </w:p>
        </w:tc>
      </w:tr>
      <w:tr w:rsidR="006C1851" w:rsidRPr="00416714" w:rsidTr="00416714">
        <w:tc>
          <w:tcPr>
            <w:tcW w:w="705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2698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пер. Индустриальный, 3</w:t>
            </w:r>
          </w:p>
        </w:tc>
        <w:tc>
          <w:tcPr>
            <w:tcW w:w="2530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ТК-8/3, ТМ№1</w:t>
            </w:r>
          </w:p>
        </w:tc>
        <w:tc>
          <w:tcPr>
            <w:tcW w:w="1354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0,036</w:t>
            </w:r>
          </w:p>
        </w:tc>
        <w:tc>
          <w:tcPr>
            <w:tcW w:w="1222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0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C1851" w:rsidRPr="00416714" w:rsidTr="00416714">
        <w:tc>
          <w:tcPr>
            <w:tcW w:w="705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2698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ул. 40 лет Октября, 33/2</w:t>
            </w:r>
            <w:r w:rsidR="00BF25DA" w:rsidRPr="00416714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ставка между учебными корпусами Гимназии №1</w:t>
            </w:r>
          </w:p>
        </w:tc>
        <w:tc>
          <w:tcPr>
            <w:tcW w:w="2530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ИТП здания поул. 40 лет Октября, 33/2, ТМ№1</w:t>
            </w:r>
          </w:p>
        </w:tc>
        <w:tc>
          <w:tcPr>
            <w:tcW w:w="1354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1222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0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1851" w:rsidRPr="00416714" w:rsidTr="00416714">
        <w:tc>
          <w:tcPr>
            <w:tcW w:w="705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2698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ул. Товарная, 2А, строение, 2</w:t>
            </w:r>
          </w:p>
        </w:tc>
        <w:tc>
          <w:tcPr>
            <w:tcW w:w="2530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Трубопроводы Ду200мм в 16 метрах от опуска, ТМ№3</w:t>
            </w:r>
          </w:p>
        </w:tc>
        <w:tc>
          <w:tcPr>
            <w:tcW w:w="1354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1222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0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C1851" w:rsidRPr="00416714" w:rsidTr="00416714">
        <w:tc>
          <w:tcPr>
            <w:tcW w:w="705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2698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ул. Советская, 1</w:t>
            </w:r>
          </w:p>
        </w:tc>
        <w:tc>
          <w:tcPr>
            <w:tcW w:w="2530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ТК13-12а/1-1, ТМ№4</w:t>
            </w:r>
          </w:p>
        </w:tc>
        <w:tc>
          <w:tcPr>
            <w:tcW w:w="1354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222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0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C1851" w:rsidRPr="00416714" w:rsidTr="00416714">
        <w:tc>
          <w:tcPr>
            <w:tcW w:w="705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2698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ул. Московская, 41</w:t>
            </w:r>
          </w:p>
        </w:tc>
        <w:tc>
          <w:tcPr>
            <w:tcW w:w="2530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ТК13/7-1*, ТМ№4</w:t>
            </w:r>
          </w:p>
        </w:tc>
        <w:tc>
          <w:tcPr>
            <w:tcW w:w="1354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0,036</w:t>
            </w:r>
          </w:p>
        </w:tc>
        <w:tc>
          <w:tcPr>
            <w:tcW w:w="1222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0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C1851" w:rsidRPr="00416714" w:rsidTr="00416714">
        <w:tc>
          <w:tcPr>
            <w:tcW w:w="705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2698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ул. Василия Яковенко, 146</w:t>
            </w:r>
          </w:p>
        </w:tc>
        <w:tc>
          <w:tcPr>
            <w:tcW w:w="2530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ТК-24Е/1, ТМ№4</w:t>
            </w:r>
          </w:p>
        </w:tc>
        <w:tc>
          <w:tcPr>
            <w:tcW w:w="1354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0,015</w:t>
            </w:r>
          </w:p>
        </w:tc>
        <w:tc>
          <w:tcPr>
            <w:tcW w:w="1222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0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C1851" w:rsidRPr="00416714" w:rsidTr="00416714">
        <w:tc>
          <w:tcPr>
            <w:tcW w:w="705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2698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ул. Василия Яковенко, 189</w:t>
            </w:r>
          </w:p>
        </w:tc>
        <w:tc>
          <w:tcPr>
            <w:tcW w:w="2530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ТК-24Б-1, ТМ№4</w:t>
            </w:r>
          </w:p>
        </w:tc>
        <w:tc>
          <w:tcPr>
            <w:tcW w:w="1354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0,07</w:t>
            </w:r>
          </w:p>
        </w:tc>
        <w:tc>
          <w:tcPr>
            <w:tcW w:w="1222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0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C1851" w:rsidRPr="00416714" w:rsidTr="00416714">
        <w:tc>
          <w:tcPr>
            <w:tcW w:w="705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2698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ул. Урицкого, 12</w:t>
            </w:r>
          </w:p>
        </w:tc>
        <w:tc>
          <w:tcPr>
            <w:tcW w:w="2530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ТК-7, ТМ№4</w:t>
            </w:r>
          </w:p>
        </w:tc>
        <w:tc>
          <w:tcPr>
            <w:tcW w:w="1354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0,017</w:t>
            </w:r>
          </w:p>
        </w:tc>
        <w:tc>
          <w:tcPr>
            <w:tcW w:w="1222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0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C1851" w:rsidRPr="00416714" w:rsidTr="00416714">
        <w:tc>
          <w:tcPr>
            <w:tcW w:w="705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2698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ул. Урицкого, 14</w:t>
            </w:r>
          </w:p>
        </w:tc>
        <w:tc>
          <w:tcPr>
            <w:tcW w:w="2530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ТК-7, ТМ№4</w:t>
            </w:r>
          </w:p>
        </w:tc>
        <w:tc>
          <w:tcPr>
            <w:tcW w:w="1354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0,13</w:t>
            </w:r>
          </w:p>
        </w:tc>
        <w:tc>
          <w:tcPr>
            <w:tcW w:w="1222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0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C1851" w:rsidRPr="00416714" w:rsidTr="00416714">
        <w:tc>
          <w:tcPr>
            <w:tcW w:w="705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2698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ул. Коростелева, 20</w:t>
            </w:r>
          </w:p>
        </w:tc>
        <w:tc>
          <w:tcPr>
            <w:tcW w:w="2530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ТК-7, ТМ№4</w:t>
            </w:r>
          </w:p>
        </w:tc>
        <w:tc>
          <w:tcPr>
            <w:tcW w:w="1354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1222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0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F2EF1" w:rsidRPr="00416714" w:rsidTr="00416714">
        <w:tc>
          <w:tcPr>
            <w:tcW w:w="5933" w:type="dxa"/>
            <w:gridSpan w:val="3"/>
            <w:vAlign w:val="center"/>
          </w:tcPr>
          <w:p w:rsidR="00BF2EF1" w:rsidRPr="00416714" w:rsidRDefault="00BF2EF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Итого на 2016 год</w:t>
            </w:r>
          </w:p>
        </w:tc>
        <w:tc>
          <w:tcPr>
            <w:tcW w:w="1354" w:type="dxa"/>
            <w:vAlign w:val="center"/>
          </w:tcPr>
          <w:p w:rsidR="00BF2EF1" w:rsidRPr="00416714" w:rsidRDefault="003F7232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0,494</w:t>
            </w:r>
          </w:p>
        </w:tc>
        <w:tc>
          <w:tcPr>
            <w:tcW w:w="1222" w:type="dxa"/>
            <w:vAlign w:val="center"/>
          </w:tcPr>
          <w:p w:rsidR="00BF2EF1" w:rsidRPr="00416714" w:rsidRDefault="003F7232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0" w:type="dxa"/>
            <w:vAlign w:val="center"/>
          </w:tcPr>
          <w:p w:rsidR="00BF2EF1" w:rsidRPr="00416714" w:rsidRDefault="00BF2EF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C1851" w:rsidRPr="00416714" w:rsidTr="00416714">
        <w:tc>
          <w:tcPr>
            <w:tcW w:w="705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2698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ул. 40 лет Октября, 57 «Крытый каток с искусственным льдом в г. Канске»</w:t>
            </w:r>
          </w:p>
        </w:tc>
        <w:tc>
          <w:tcPr>
            <w:tcW w:w="2530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ТК13А/1, ТМ№1</w:t>
            </w:r>
          </w:p>
        </w:tc>
        <w:tc>
          <w:tcPr>
            <w:tcW w:w="1354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1,04</w:t>
            </w:r>
          </w:p>
        </w:tc>
        <w:tc>
          <w:tcPr>
            <w:tcW w:w="1222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0,157</w:t>
            </w:r>
          </w:p>
        </w:tc>
        <w:tc>
          <w:tcPr>
            <w:tcW w:w="1130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C1851" w:rsidRPr="00416714" w:rsidTr="00416714">
        <w:tc>
          <w:tcPr>
            <w:tcW w:w="705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2698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мкр. 6-й Северо-Западный, 61</w:t>
            </w:r>
          </w:p>
        </w:tc>
        <w:tc>
          <w:tcPr>
            <w:tcW w:w="2530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ТК-17/2А, ТМ№1</w:t>
            </w:r>
          </w:p>
        </w:tc>
        <w:tc>
          <w:tcPr>
            <w:tcW w:w="1354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0,25353</w:t>
            </w:r>
          </w:p>
        </w:tc>
        <w:tc>
          <w:tcPr>
            <w:tcW w:w="1222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0,19668</w:t>
            </w:r>
          </w:p>
        </w:tc>
        <w:tc>
          <w:tcPr>
            <w:tcW w:w="1130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C1851" w:rsidRPr="00416714" w:rsidTr="00416714">
        <w:tc>
          <w:tcPr>
            <w:tcW w:w="705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2698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Ул. 40 лет Октября, 65, строение 4 «Аквапарк»</w:t>
            </w:r>
          </w:p>
        </w:tc>
        <w:tc>
          <w:tcPr>
            <w:tcW w:w="2530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ТК-5, ТМ№2</w:t>
            </w:r>
          </w:p>
        </w:tc>
        <w:tc>
          <w:tcPr>
            <w:tcW w:w="1354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1222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130" w:type="dxa"/>
            <w:vAlign w:val="center"/>
          </w:tcPr>
          <w:p w:rsidR="006C1851" w:rsidRPr="00416714" w:rsidRDefault="006C185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F2EF1" w:rsidRPr="00416714" w:rsidTr="00416714">
        <w:tc>
          <w:tcPr>
            <w:tcW w:w="5933" w:type="dxa"/>
            <w:gridSpan w:val="3"/>
            <w:vAlign w:val="center"/>
          </w:tcPr>
          <w:p w:rsidR="00BF2EF1" w:rsidRPr="00416714" w:rsidRDefault="00BF2EF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Итого на 2017 год</w:t>
            </w:r>
          </w:p>
        </w:tc>
        <w:tc>
          <w:tcPr>
            <w:tcW w:w="1354" w:type="dxa"/>
            <w:vAlign w:val="center"/>
          </w:tcPr>
          <w:p w:rsidR="00BF2EF1" w:rsidRPr="00416714" w:rsidRDefault="00BF2EF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2,49353</w:t>
            </w:r>
          </w:p>
        </w:tc>
        <w:tc>
          <w:tcPr>
            <w:tcW w:w="1222" w:type="dxa"/>
            <w:vAlign w:val="center"/>
          </w:tcPr>
          <w:p w:rsidR="00BF2EF1" w:rsidRPr="00416714" w:rsidRDefault="00BF2EF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1,25368</w:t>
            </w:r>
          </w:p>
        </w:tc>
        <w:tc>
          <w:tcPr>
            <w:tcW w:w="1130" w:type="dxa"/>
            <w:vAlign w:val="center"/>
          </w:tcPr>
          <w:p w:rsidR="00BF2EF1" w:rsidRPr="00416714" w:rsidRDefault="00BF2EF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3972AB" w:rsidRDefault="003972AB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D58" w:rsidRDefault="00A71DBF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централизованной системе</w:t>
      </w:r>
      <w:r w:rsidR="00886B10">
        <w:rPr>
          <w:rFonts w:ascii="Times New Roman" w:hAnsi="Times New Roman" w:cs="Times New Roman"/>
          <w:sz w:val="28"/>
          <w:szCs w:val="28"/>
        </w:rPr>
        <w:t xml:space="preserve"> теплоснабжения </w:t>
      </w:r>
      <w:r w:rsidRPr="00A71DBF">
        <w:rPr>
          <w:rFonts w:ascii="Times New Roman" w:hAnsi="Times New Roman" w:cs="Times New Roman"/>
          <w:sz w:val="28"/>
          <w:szCs w:val="28"/>
        </w:rPr>
        <w:t>ТЭЦ ООО «Генерация Т»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71DBF">
        <w:rPr>
          <w:rFonts w:ascii="Times New Roman" w:hAnsi="Times New Roman" w:cs="Times New Roman"/>
          <w:sz w:val="28"/>
          <w:szCs w:val="28"/>
        </w:rPr>
        <w:t xml:space="preserve">2015 году были подключены </w:t>
      </w:r>
      <w:r>
        <w:rPr>
          <w:rFonts w:ascii="Times New Roman" w:hAnsi="Times New Roman" w:cs="Times New Roman"/>
          <w:sz w:val="28"/>
          <w:szCs w:val="28"/>
        </w:rPr>
        <w:t>потребители согласно таблице 2.4</w:t>
      </w:r>
      <w:r w:rsidRPr="00A71D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Абоненты, отключенные от ЦСТ </w:t>
      </w:r>
      <w:r w:rsidRPr="00A71DBF">
        <w:rPr>
          <w:rFonts w:ascii="Times New Roman" w:hAnsi="Times New Roman" w:cs="Times New Roman"/>
          <w:sz w:val="28"/>
          <w:szCs w:val="28"/>
        </w:rPr>
        <w:t>ТЭЦ ООО «Генерация Т»</w:t>
      </w:r>
      <w:r>
        <w:rPr>
          <w:rFonts w:ascii="Times New Roman" w:hAnsi="Times New Roman" w:cs="Times New Roman"/>
          <w:sz w:val="28"/>
          <w:szCs w:val="28"/>
        </w:rPr>
        <w:t xml:space="preserve"> в 2015 году представлены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таблице 2.5. </w:t>
      </w:r>
      <w:r w:rsidR="00E25D58">
        <w:rPr>
          <w:rFonts w:ascii="Times New Roman" w:hAnsi="Times New Roman" w:cs="Times New Roman"/>
          <w:sz w:val="28"/>
          <w:szCs w:val="28"/>
        </w:rPr>
        <w:t>Сведения о выданных технических условиях с планируемой датой подключения в 2016-2017 гг. представлены в таблице 2.6.</w:t>
      </w:r>
    </w:p>
    <w:p w:rsidR="00CD295E" w:rsidRDefault="00CD295E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DBF" w:rsidRPr="00E5624B" w:rsidRDefault="00A71DBF" w:rsidP="00A71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Абоненты, подключенные </w:t>
      </w:r>
      <w:r w:rsidR="00CD295E">
        <w:rPr>
          <w:rFonts w:ascii="Times New Roman" w:hAnsi="Times New Roman" w:cs="Times New Roman"/>
          <w:b/>
          <w:sz w:val="28"/>
          <w:szCs w:val="28"/>
        </w:rPr>
        <w:t>к ЦСТ</w:t>
      </w:r>
      <w:r w:rsidRPr="00A71DBF">
        <w:rPr>
          <w:rFonts w:ascii="Times New Roman" w:hAnsi="Times New Roman" w:cs="Times New Roman"/>
          <w:b/>
          <w:sz w:val="28"/>
          <w:szCs w:val="28"/>
        </w:rPr>
        <w:t>ТЭЦ ООО «Генерация Т»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2015 году </w:t>
      </w:r>
    </w:p>
    <w:p w:rsidR="00A71DBF" w:rsidRDefault="00A71DBF" w:rsidP="00A71DB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624B">
        <w:rPr>
          <w:rFonts w:ascii="Times New Roman" w:hAnsi="Times New Roman" w:cs="Times New Roman"/>
          <w:b/>
          <w:sz w:val="28"/>
          <w:szCs w:val="28"/>
        </w:rPr>
        <w:t>Таблица 2</w:t>
      </w:r>
      <w:r w:rsidR="00CD295E">
        <w:rPr>
          <w:rFonts w:ascii="Times New Roman" w:hAnsi="Times New Roman" w:cs="Times New Roman"/>
          <w:b/>
          <w:sz w:val="28"/>
          <w:szCs w:val="28"/>
        </w:rPr>
        <w:t>.4</w:t>
      </w:r>
    </w:p>
    <w:tbl>
      <w:tblPr>
        <w:tblStyle w:val="ad"/>
        <w:tblW w:w="9639" w:type="dxa"/>
        <w:tblLook w:val="04A0"/>
      </w:tblPr>
      <w:tblGrid>
        <w:gridCol w:w="696"/>
        <w:gridCol w:w="2220"/>
        <w:gridCol w:w="2739"/>
        <w:gridCol w:w="1309"/>
        <w:gridCol w:w="1374"/>
        <w:gridCol w:w="1301"/>
      </w:tblGrid>
      <w:tr w:rsidR="00A71DBF" w:rsidRPr="0052768E" w:rsidTr="00416714">
        <w:tc>
          <w:tcPr>
            <w:tcW w:w="696" w:type="dxa"/>
            <w:vMerge w:val="restart"/>
            <w:vAlign w:val="center"/>
          </w:tcPr>
          <w:p w:rsidR="00A71DBF" w:rsidRPr="00416714" w:rsidRDefault="00A71DBF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2220" w:type="dxa"/>
            <w:vMerge w:val="restart"/>
            <w:vAlign w:val="center"/>
          </w:tcPr>
          <w:p w:rsidR="00A71DBF" w:rsidRPr="00416714" w:rsidRDefault="00A71DBF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</w:p>
        </w:tc>
        <w:tc>
          <w:tcPr>
            <w:tcW w:w="2739" w:type="dxa"/>
            <w:vMerge w:val="restart"/>
            <w:vAlign w:val="center"/>
          </w:tcPr>
          <w:p w:rsidR="00A71DBF" w:rsidRPr="00416714" w:rsidRDefault="00A71DBF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Точка присоединения</w:t>
            </w:r>
          </w:p>
        </w:tc>
        <w:tc>
          <w:tcPr>
            <w:tcW w:w="3984" w:type="dxa"/>
            <w:gridSpan w:val="3"/>
            <w:vAlign w:val="center"/>
          </w:tcPr>
          <w:p w:rsidR="00A71DBF" w:rsidRPr="00416714" w:rsidRDefault="00A71DBF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Тепловая нагрузка, Гкал/час</w:t>
            </w:r>
          </w:p>
        </w:tc>
      </w:tr>
      <w:tr w:rsidR="00A71DBF" w:rsidRPr="0052768E" w:rsidTr="00416714">
        <w:tc>
          <w:tcPr>
            <w:tcW w:w="696" w:type="dxa"/>
            <w:vMerge/>
            <w:vAlign w:val="center"/>
          </w:tcPr>
          <w:p w:rsidR="00A71DBF" w:rsidRPr="00416714" w:rsidRDefault="00A71DBF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20" w:type="dxa"/>
            <w:vMerge/>
            <w:vAlign w:val="center"/>
          </w:tcPr>
          <w:p w:rsidR="00A71DBF" w:rsidRPr="00416714" w:rsidRDefault="00A71DBF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39" w:type="dxa"/>
            <w:vMerge/>
            <w:vAlign w:val="center"/>
          </w:tcPr>
          <w:p w:rsidR="00A71DBF" w:rsidRPr="00416714" w:rsidRDefault="00A71DBF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A71DBF" w:rsidRPr="00416714" w:rsidRDefault="00A71DBF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ОВ</w:t>
            </w:r>
          </w:p>
        </w:tc>
        <w:tc>
          <w:tcPr>
            <w:tcW w:w="1374" w:type="dxa"/>
            <w:vAlign w:val="center"/>
          </w:tcPr>
          <w:p w:rsidR="00A71DBF" w:rsidRPr="00416714" w:rsidRDefault="00A71DBF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ГВС</w:t>
            </w:r>
          </w:p>
        </w:tc>
        <w:tc>
          <w:tcPr>
            <w:tcW w:w="1301" w:type="dxa"/>
            <w:vAlign w:val="center"/>
          </w:tcPr>
          <w:p w:rsidR="00A71DBF" w:rsidRPr="00416714" w:rsidRDefault="00A71DBF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ТХ</w:t>
            </w:r>
          </w:p>
        </w:tc>
      </w:tr>
      <w:tr w:rsidR="00CD295E" w:rsidRPr="0052768E" w:rsidTr="00416714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Магазин, ул. Эйдемана, 11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Отпайка от ТМ-5 Ду-150 мм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0,221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0,013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D295E" w:rsidRPr="0052768E" w:rsidTr="00416714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Спортзал, ул. Красноярская 27А, стр.1.пом 2,4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Отпайка от паропровода Ду-250 мм.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0,007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D295E" w:rsidRPr="0052768E" w:rsidTr="00416714">
        <w:tc>
          <w:tcPr>
            <w:tcW w:w="56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5E" w:rsidRPr="00CF4DA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5E" w:rsidRPr="00CD295E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95E">
              <w:rPr>
                <w:rFonts w:ascii="Times New Roman" w:eastAsia="Times New Roman" w:hAnsi="Times New Roman" w:cs="Times New Roman"/>
                <w:color w:val="000000"/>
              </w:rPr>
              <w:t>0,228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5E" w:rsidRPr="00CD295E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95E">
              <w:rPr>
                <w:rFonts w:ascii="Times New Roman" w:eastAsia="Times New Roman" w:hAnsi="Times New Roman" w:cs="Times New Roman"/>
                <w:color w:val="000000"/>
              </w:rPr>
              <w:t>0,013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5E" w:rsidRPr="00CD295E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295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A71DBF" w:rsidRDefault="00A71DBF" w:rsidP="00A71D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DBF" w:rsidRPr="00E5624B" w:rsidRDefault="00A71DBF" w:rsidP="00A71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Абоненты, отключенные от</w:t>
      </w:r>
      <w:r w:rsidR="00CD295E">
        <w:rPr>
          <w:rFonts w:ascii="Times New Roman" w:hAnsi="Times New Roman" w:cs="Times New Roman"/>
          <w:b/>
          <w:sz w:val="28"/>
          <w:szCs w:val="28"/>
        </w:rPr>
        <w:t xml:space="preserve"> ЦСТ </w:t>
      </w:r>
      <w:r w:rsidR="00CD295E" w:rsidRPr="00A71DBF">
        <w:rPr>
          <w:rFonts w:ascii="Times New Roman" w:hAnsi="Times New Roman" w:cs="Times New Roman"/>
          <w:b/>
          <w:sz w:val="28"/>
          <w:szCs w:val="28"/>
        </w:rPr>
        <w:t>ТЭЦ ООО «Генерация Т»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2015 году </w:t>
      </w:r>
    </w:p>
    <w:p w:rsidR="00A71DBF" w:rsidRDefault="00A71DBF" w:rsidP="00A71DB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624B">
        <w:rPr>
          <w:rFonts w:ascii="Times New Roman" w:hAnsi="Times New Roman" w:cs="Times New Roman"/>
          <w:b/>
          <w:sz w:val="28"/>
          <w:szCs w:val="28"/>
        </w:rPr>
        <w:t>Таблица 2</w:t>
      </w:r>
      <w:r w:rsidR="00CD295E">
        <w:rPr>
          <w:rFonts w:ascii="Times New Roman" w:hAnsi="Times New Roman" w:cs="Times New Roman"/>
          <w:b/>
          <w:sz w:val="28"/>
          <w:szCs w:val="28"/>
        </w:rPr>
        <w:t>.5</w:t>
      </w:r>
    </w:p>
    <w:tbl>
      <w:tblPr>
        <w:tblStyle w:val="ad"/>
        <w:tblW w:w="9639" w:type="dxa"/>
        <w:tblLook w:val="04A0"/>
      </w:tblPr>
      <w:tblGrid>
        <w:gridCol w:w="656"/>
        <w:gridCol w:w="2232"/>
        <w:gridCol w:w="2751"/>
        <w:gridCol w:w="1313"/>
        <w:gridCol w:w="1382"/>
        <w:gridCol w:w="1305"/>
      </w:tblGrid>
      <w:tr w:rsidR="00A71DBF" w:rsidRPr="0052768E" w:rsidTr="00416714">
        <w:tc>
          <w:tcPr>
            <w:tcW w:w="656" w:type="dxa"/>
            <w:vMerge w:val="restart"/>
            <w:vAlign w:val="center"/>
          </w:tcPr>
          <w:p w:rsidR="00A71DBF" w:rsidRPr="00CF4DAA" w:rsidRDefault="00A71DBF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4DAA">
              <w:rPr>
                <w:rFonts w:ascii="Times New Roman" w:eastAsia="Times New Roman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2232" w:type="dxa"/>
            <w:vMerge w:val="restart"/>
            <w:vAlign w:val="center"/>
          </w:tcPr>
          <w:p w:rsidR="00A71DBF" w:rsidRPr="00CF4DAA" w:rsidRDefault="00A71DBF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4DAA"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</w:p>
        </w:tc>
        <w:tc>
          <w:tcPr>
            <w:tcW w:w="2751" w:type="dxa"/>
            <w:vMerge w:val="restart"/>
            <w:vAlign w:val="center"/>
          </w:tcPr>
          <w:p w:rsidR="00A71DBF" w:rsidRPr="00CF4DAA" w:rsidRDefault="00A71DBF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4DAA">
              <w:rPr>
                <w:rFonts w:ascii="Times New Roman" w:eastAsia="Times New Roman" w:hAnsi="Times New Roman" w:cs="Times New Roman"/>
                <w:b/>
                <w:color w:val="000000"/>
              </w:rPr>
              <w:t>Точка присоединения</w:t>
            </w:r>
          </w:p>
        </w:tc>
        <w:tc>
          <w:tcPr>
            <w:tcW w:w="4000" w:type="dxa"/>
            <w:gridSpan w:val="3"/>
            <w:vAlign w:val="center"/>
          </w:tcPr>
          <w:p w:rsidR="00A71DBF" w:rsidRPr="00CF4DAA" w:rsidRDefault="00A71DBF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4DAA">
              <w:rPr>
                <w:rFonts w:ascii="Times New Roman" w:eastAsia="Times New Roman" w:hAnsi="Times New Roman" w:cs="Times New Roman"/>
                <w:b/>
                <w:color w:val="000000"/>
              </w:rPr>
              <w:t>Тепловая нагрузка, Гкал/час</w:t>
            </w:r>
          </w:p>
        </w:tc>
      </w:tr>
      <w:tr w:rsidR="00A71DBF" w:rsidRPr="0052768E" w:rsidTr="00416714">
        <w:tc>
          <w:tcPr>
            <w:tcW w:w="656" w:type="dxa"/>
            <w:vMerge/>
            <w:vAlign w:val="center"/>
          </w:tcPr>
          <w:p w:rsidR="00A71DBF" w:rsidRPr="00CF4DAA" w:rsidRDefault="00A71DBF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32" w:type="dxa"/>
            <w:vMerge/>
            <w:vAlign w:val="center"/>
          </w:tcPr>
          <w:p w:rsidR="00A71DBF" w:rsidRPr="00CF4DAA" w:rsidRDefault="00A71DBF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51" w:type="dxa"/>
            <w:vMerge/>
            <w:vAlign w:val="center"/>
          </w:tcPr>
          <w:p w:rsidR="00A71DBF" w:rsidRPr="00CF4DAA" w:rsidRDefault="00A71DBF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A71DBF" w:rsidRPr="00CF4DAA" w:rsidRDefault="00A71DBF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4DAA">
              <w:rPr>
                <w:rFonts w:ascii="Times New Roman" w:eastAsia="Times New Roman" w:hAnsi="Times New Roman" w:cs="Times New Roman"/>
                <w:b/>
                <w:color w:val="000000"/>
              </w:rPr>
              <w:t>ОВ</w:t>
            </w:r>
          </w:p>
        </w:tc>
        <w:tc>
          <w:tcPr>
            <w:tcW w:w="1382" w:type="dxa"/>
            <w:vAlign w:val="center"/>
          </w:tcPr>
          <w:p w:rsidR="00A71DBF" w:rsidRPr="00CF4DAA" w:rsidRDefault="00A71DBF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4DAA">
              <w:rPr>
                <w:rFonts w:ascii="Times New Roman" w:eastAsia="Times New Roman" w:hAnsi="Times New Roman" w:cs="Times New Roman"/>
                <w:b/>
                <w:color w:val="000000"/>
              </w:rPr>
              <w:t>ГВС</w:t>
            </w:r>
          </w:p>
        </w:tc>
        <w:tc>
          <w:tcPr>
            <w:tcW w:w="1305" w:type="dxa"/>
            <w:vAlign w:val="center"/>
          </w:tcPr>
          <w:p w:rsidR="00A71DBF" w:rsidRPr="00CF4DAA" w:rsidRDefault="00A71DBF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4DAA">
              <w:rPr>
                <w:rFonts w:ascii="Times New Roman" w:eastAsia="Times New Roman" w:hAnsi="Times New Roman" w:cs="Times New Roman"/>
                <w:b/>
                <w:color w:val="000000"/>
              </w:rPr>
              <w:t>ТХ</w:t>
            </w:r>
          </w:p>
        </w:tc>
      </w:tr>
      <w:tr w:rsidR="00CD295E" w:rsidRPr="0052768E" w:rsidTr="00416714">
        <w:tc>
          <w:tcPr>
            <w:tcW w:w="656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2232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Жилой дом, ул. Спартака, 2/1</w:t>
            </w:r>
          </w:p>
        </w:tc>
        <w:tc>
          <w:tcPr>
            <w:tcW w:w="2751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Отпайка от паропровода Ду-25 мм</w:t>
            </w:r>
          </w:p>
        </w:tc>
        <w:tc>
          <w:tcPr>
            <w:tcW w:w="1313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0,0491</w:t>
            </w:r>
          </w:p>
        </w:tc>
        <w:tc>
          <w:tcPr>
            <w:tcW w:w="1382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05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D295E" w:rsidRPr="0052768E" w:rsidTr="00416714">
        <w:tc>
          <w:tcPr>
            <w:tcW w:w="656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2232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Жилой дом, ул. Граничная, 15</w:t>
            </w:r>
          </w:p>
        </w:tc>
        <w:tc>
          <w:tcPr>
            <w:tcW w:w="2751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ТК-2/12</w:t>
            </w:r>
          </w:p>
        </w:tc>
        <w:tc>
          <w:tcPr>
            <w:tcW w:w="1313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0,0491</w:t>
            </w:r>
          </w:p>
        </w:tc>
        <w:tc>
          <w:tcPr>
            <w:tcW w:w="1382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05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D295E" w:rsidRPr="0052768E" w:rsidTr="00416714">
        <w:tc>
          <w:tcPr>
            <w:tcW w:w="5639" w:type="dxa"/>
            <w:gridSpan w:val="3"/>
            <w:vAlign w:val="center"/>
          </w:tcPr>
          <w:p w:rsidR="00CD295E" w:rsidRPr="00CF4DA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313" w:type="dxa"/>
            <w:vAlign w:val="center"/>
          </w:tcPr>
          <w:p w:rsidR="00CD295E" w:rsidRPr="00CF4DA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0,0982</w:t>
            </w:r>
          </w:p>
        </w:tc>
        <w:tc>
          <w:tcPr>
            <w:tcW w:w="1382" w:type="dxa"/>
            <w:vAlign w:val="center"/>
          </w:tcPr>
          <w:p w:rsidR="00CD295E" w:rsidRPr="00CF4DA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05" w:type="dxa"/>
            <w:vAlign w:val="center"/>
          </w:tcPr>
          <w:p w:rsidR="00CD295E" w:rsidRPr="00CF4DA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A71DBF" w:rsidRDefault="00A71DBF" w:rsidP="00A71D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DBF" w:rsidRPr="00E5624B" w:rsidRDefault="00E25D58" w:rsidP="00A71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58">
        <w:rPr>
          <w:rFonts w:ascii="Times New Roman" w:hAnsi="Times New Roman" w:cs="Times New Roman"/>
          <w:b/>
          <w:sz w:val="28"/>
          <w:szCs w:val="28"/>
        </w:rPr>
        <w:t xml:space="preserve">Сведения о выданных технических условиях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подключение к ЦСТ </w:t>
      </w:r>
      <w:r w:rsidRPr="00A71DBF">
        <w:rPr>
          <w:rFonts w:ascii="Times New Roman" w:hAnsi="Times New Roman" w:cs="Times New Roman"/>
          <w:b/>
          <w:sz w:val="28"/>
          <w:szCs w:val="28"/>
        </w:rPr>
        <w:t>ТЭЦ ООО «Генерация Т»</w:t>
      </w:r>
      <w:r w:rsidR="00A71DBF" w:rsidRPr="006C1851">
        <w:rPr>
          <w:rFonts w:ascii="Times New Roman" w:hAnsi="Times New Roman" w:cs="Times New Roman"/>
          <w:b/>
          <w:sz w:val="28"/>
          <w:szCs w:val="28"/>
        </w:rPr>
        <w:t>в 2016-2017 гг.</w:t>
      </w:r>
    </w:p>
    <w:p w:rsidR="00A71DBF" w:rsidRDefault="00A71DBF" w:rsidP="00A71DB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624B">
        <w:rPr>
          <w:rFonts w:ascii="Times New Roman" w:hAnsi="Times New Roman" w:cs="Times New Roman"/>
          <w:b/>
          <w:sz w:val="28"/>
          <w:szCs w:val="28"/>
        </w:rPr>
        <w:t>Таблица 2</w:t>
      </w:r>
      <w:r w:rsidR="00CD295E">
        <w:rPr>
          <w:rFonts w:ascii="Times New Roman" w:hAnsi="Times New Roman" w:cs="Times New Roman"/>
          <w:b/>
          <w:sz w:val="28"/>
          <w:szCs w:val="28"/>
        </w:rPr>
        <w:t>.6</w:t>
      </w:r>
    </w:p>
    <w:tbl>
      <w:tblPr>
        <w:tblStyle w:val="ad"/>
        <w:tblpPr w:leftFromText="180" w:rightFromText="180" w:vertAnchor="text" w:tblpY="1"/>
        <w:tblOverlap w:val="never"/>
        <w:tblW w:w="9639" w:type="dxa"/>
        <w:tblLook w:val="04A0"/>
      </w:tblPr>
      <w:tblGrid>
        <w:gridCol w:w="730"/>
        <w:gridCol w:w="2689"/>
        <w:gridCol w:w="2524"/>
        <w:gridCol w:w="1351"/>
        <w:gridCol w:w="1220"/>
        <w:gridCol w:w="1125"/>
      </w:tblGrid>
      <w:tr w:rsidR="00A71DBF" w:rsidRPr="0052768E" w:rsidTr="00416714">
        <w:tc>
          <w:tcPr>
            <w:tcW w:w="730" w:type="dxa"/>
            <w:vMerge w:val="restart"/>
            <w:vAlign w:val="center"/>
          </w:tcPr>
          <w:p w:rsidR="00A71DBF" w:rsidRPr="00416714" w:rsidRDefault="00A71DBF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2689" w:type="dxa"/>
            <w:vMerge w:val="restart"/>
            <w:vAlign w:val="center"/>
          </w:tcPr>
          <w:p w:rsidR="00A71DBF" w:rsidRPr="00416714" w:rsidRDefault="00A71DBF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</w:p>
        </w:tc>
        <w:tc>
          <w:tcPr>
            <w:tcW w:w="2524" w:type="dxa"/>
            <w:vMerge w:val="restart"/>
            <w:vAlign w:val="center"/>
          </w:tcPr>
          <w:p w:rsidR="00A71DBF" w:rsidRPr="00416714" w:rsidRDefault="00A71DBF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Точка присоединения</w:t>
            </w:r>
          </w:p>
        </w:tc>
        <w:tc>
          <w:tcPr>
            <w:tcW w:w="3696" w:type="dxa"/>
            <w:gridSpan w:val="3"/>
            <w:vAlign w:val="center"/>
          </w:tcPr>
          <w:p w:rsidR="00A71DBF" w:rsidRPr="00416714" w:rsidRDefault="00A71DBF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Тепловая нагрузка, Гкал/час</w:t>
            </w:r>
          </w:p>
        </w:tc>
      </w:tr>
      <w:tr w:rsidR="00A71DBF" w:rsidRPr="0052768E" w:rsidTr="00416714">
        <w:tc>
          <w:tcPr>
            <w:tcW w:w="730" w:type="dxa"/>
            <w:vMerge/>
            <w:vAlign w:val="center"/>
          </w:tcPr>
          <w:p w:rsidR="00A71DBF" w:rsidRPr="00416714" w:rsidRDefault="00A71DBF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89" w:type="dxa"/>
            <w:vMerge/>
            <w:vAlign w:val="center"/>
          </w:tcPr>
          <w:p w:rsidR="00A71DBF" w:rsidRPr="00416714" w:rsidRDefault="00A71DBF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524" w:type="dxa"/>
            <w:vMerge/>
            <w:vAlign w:val="center"/>
          </w:tcPr>
          <w:p w:rsidR="00A71DBF" w:rsidRPr="00416714" w:rsidRDefault="00A71DBF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A71DBF" w:rsidRPr="00416714" w:rsidRDefault="00A71DBF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ОВ</w:t>
            </w:r>
          </w:p>
        </w:tc>
        <w:tc>
          <w:tcPr>
            <w:tcW w:w="1220" w:type="dxa"/>
            <w:vAlign w:val="center"/>
          </w:tcPr>
          <w:p w:rsidR="00A71DBF" w:rsidRPr="00416714" w:rsidRDefault="00A71DBF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ГВС</w:t>
            </w:r>
          </w:p>
        </w:tc>
        <w:tc>
          <w:tcPr>
            <w:tcW w:w="1125" w:type="dxa"/>
            <w:vAlign w:val="center"/>
          </w:tcPr>
          <w:p w:rsidR="00A71DBF" w:rsidRPr="00416714" w:rsidRDefault="00A71DBF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ТХ</w:t>
            </w:r>
          </w:p>
        </w:tc>
      </w:tr>
      <w:tr w:rsidR="00CD295E" w:rsidRPr="0052768E" w:rsidTr="00416714">
        <w:tc>
          <w:tcPr>
            <w:tcW w:w="730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2689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ул. Эйдемана, 21</w:t>
            </w:r>
          </w:p>
        </w:tc>
        <w:tc>
          <w:tcPr>
            <w:tcW w:w="2524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Отпайка от тепломагистрали Ду-150 мм в ТК-8/2а по ул.Эйдемана</w:t>
            </w:r>
          </w:p>
        </w:tc>
        <w:tc>
          <w:tcPr>
            <w:tcW w:w="1351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0,121</w:t>
            </w:r>
          </w:p>
        </w:tc>
        <w:tc>
          <w:tcPr>
            <w:tcW w:w="1220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5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D295E" w:rsidRPr="0052768E" w:rsidTr="00416714">
        <w:tc>
          <w:tcPr>
            <w:tcW w:w="730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2689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Школа, ул. Красноярская, 22А</w:t>
            </w:r>
          </w:p>
        </w:tc>
        <w:tc>
          <w:tcPr>
            <w:tcW w:w="2524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ТК-2/9д от ТМ № 2 по ул. Енисейской</w:t>
            </w:r>
          </w:p>
        </w:tc>
        <w:tc>
          <w:tcPr>
            <w:tcW w:w="1351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0,43</w:t>
            </w:r>
          </w:p>
        </w:tc>
        <w:tc>
          <w:tcPr>
            <w:tcW w:w="1220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25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D295E" w:rsidRPr="0052768E" w:rsidTr="00416714">
        <w:tc>
          <w:tcPr>
            <w:tcW w:w="730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2689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Жилой дом, ул. Красноярская, 25А</w:t>
            </w:r>
          </w:p>
        </w:tc>
        <w:tc>
          <w:tcPr>
            <w:tcW w:w="2524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ТК-2/5 от ТМ № 2 по ул. Енисейской</w:t>
            </w:r>
          </w:p>
        </w:tc>
        <w:tc>
          <w:tcPr>
            <w:tcW w:w="1351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0,156</w:t>
            </w:r>
          </w:p>
        </w:tc>
        <w:tc>
          <w:tcPr>
            <w:tcW w:w="1220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0,148</w:t>
            </w:r>
          </w:p>
        </w:tc>
        <w:tc>
          <w:tcPr>
            <w:tcW w:w="1125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D295E" w:rsidRPr="0052768E" w:rsidTr="00416714">
        <w:tc>
          <w:tcPr>
            <w:tcW w:w="730" w:type="dxa"/>
            <w:vAlign w:val="center"/>
          </w:tcPr>
          <w:p w:rsidR="00CD295E" w:rsidRPr="00BF25DA" w:rsidRDefault="00BF2EF1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2689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Жилой дом, ул. Восточная, 3А</w:t>
            </w:r>
          </w:p>
        </w:tc>
        <w:tc>
          <w:tcPr>
            <w:tcW w:w="2524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ТК-2/8 от ТМ № 2 по ул. Енисейской</w:t>
            </w:r>
          </w:p>
        </w:tc>
        <w:tc>
          <w:tcPr>
            <w:tcW w:w="1351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0,319</w:t>
            </w:r>
          </w:p>
        </w:tc>
        <w:tc>
          <w:tcPr>
            <w:tcW w:w="1220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0,272</w:t>
            </w:r>
          </w:p>
        </w:tc>
        <w:tc>
          <w:tcPr>
            <w:tcW w:w="1125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D295E" w:rsidRPr="0052768E" w:rsidTr="00416714">
        <w:tc>
          <w:tcPr>
            <w:tcW w:w="5943" w:type="dxa"/>
            <w:gridSpan w:val="3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  <w:r w:rsidR="00012E43" w:rsidRPr="00BF25DA">
              <w:rPr>
                <w:rFonts w:ascii="Times New Roman" w:eastAsia="Times New Roman" w:hAnsi="Times New Roman" w:cs="Times New Roman"/>
                <w:color w:val="000000"/>
              </w:rPr>
              <w:t>на 2017 год</w:t>
            </w:r>
          </w:p>
        </w:tc>
        <w:tc>
          <w:tcPr>
            <w:tcW w:w="1351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1,026</w:t>
            </w:r>
          </w:p>
        </w:tc>
        <w:tc>
          <w:tcPr>
            <w:tcW w:w="1220" w:type="dxa"/>
            <w:vAlign w:val="center"/>
          </w:tcPr>
          <w:p w:rsidR="00CD295E" w:rsidRPr="00BF25DA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0,72</w:t>
            </w:r>
          </w:p>
        </w:tc>
        <w:tc>
          <w:tcPr>
            <w:tcW w:w="1125" w:type="dxa"/>
            <w:vAlign w:val="center"/>
          </w:tcPr>
          <w:p w:rsidR="00CD295E" w:rsidRPr="00CD295E" w:rsidRDefault="00CD295E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3972AB" w:rsidRDefault="003972AB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B10" w:rsidRDefault="00CD295E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централизованной систем</w:t>
      </w:r>
      <w:r w:rsidR="00D2798D">
        <w:rPr>
          <w:rFonts w:ascii="Times New Roman" w:hAnsi="Times New Roman" w:cs="Times New Roman"/>
          <w:sz w:val="28"/>
          <w:szCs w:val="28"/>
        </w:rPr>
        <w:t xml:space="preserve">е теплоснабжения котельной №13 </w:t>
      </w:r>
      <w:r>
        <w:rPr>
          <w:rFonts w:ascii="Times New Roman" w:hAnsi="Times New Roman" w:cs="Times New Roman"/>
          <w:sz w:val="28"/>
          <w:szCs w:val="28"/>
        </w:rPr>
        <w:t>АО «</w:t>
      </w:r>
      <w:r w:rsidRPr="00E5624B">
        <w:rPr>
          <w:rFonts w:ascii="Times New Roman" w:hAnsi="Times New Roman" w:cs="Times New Roman"/>
          <w:sz w:val="28"/>
          <w:szCs w:val="28"/>
        </w:rPr>
        <w:t>Гортепло»</w:t>
      </w:r>
      <w:r w:rsidR="005D1E30">
        <w:rPr>
          <w:rFonts w:ascii="Times New Roman" w:hAnsi="Times New Roman" w:cs="Times New Roman"/>
          <w:sz w:val="28"/>
          <w:szCs w:val="28"/>
        </w:rPr>
        <w:t xml:space="preserve">в </w:t>
      </w:r>
      <w:r w:rsidR="005D1E30" w:rsidRPr="00A71DBF">
        <w:rPr>
          <w:rFonts w:ascii="Times New Roman" w:hAnsi="Times New Roman" w:cs="Times New Roman"/>
          <w:sz w:val="28"/>
          <w:szCs w:val="28"/>
        </w:rPr>
        <w:t xml:space="preserve">2015 году были подключены </w:t>
      </w:r>
      <w:r w:rsidR="005D1E30">
        <w:rPr>
          <w:rFonts w:ascii="Times New Roman" w:hAnsi="Times New Roman" w:cs="Times New Roman"/>
          <w:sz w:val="28"/>
          <w:szCs w:val="28"/>
        </w:rPr>
        <w:t xml:space="preserve">потребители согласно таблице </w:t>
      </w:r>
      <w:r w:rsidR="005D1E30"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5D1E30" w:rsidRPr="00A71DBF">
        <w:rPr>
          <w:rFonts w:ascii="Times New Roman" w:hAnsi="Times New Roman" w:cs="Times New Roman"/>
          <w:sz w:val="28"/>
          <w:szCs w:val="28"/>
        </w:rPr>
        <w:t>.</w:t>
      </w:r>
      <w:r w:rsidR="005D1E30">
        <w:rPr>
          <w:rFonts w:ascii="Times New Roman" w:hAnsi="Times New Roman" w:cs="Times New Roman"/>
          <w:sz w:val="28"/>
          <w:szCs w:val="28"/>
        </w:rPr>
        <w:t xml:space="preserve"> Абоненты, отключенные</w:t>
      </w:r>
      <w:r w:rsidR="00D2798D">
        <w:rPr>
          <w:rFonts w:ascii="Times New Roman" w:hAnsi="Times New Roman" w:cs="Times New Roman"/>
          <w:sz w:val="28"/>
          <w:szCs w:val="28"/>
        </w:rPr>
        <w:t xml:space="preserve"> от ЦСТ котельных №1, №7 и №10 </w:t>
      </w:r>
      <w:r w:rsidR="005D1E30">
        <w:rPr>
          <w:rFonts w:ascii="Times New Roman" w:hAnsi="Times New Roman" w:cs="Times New Roman"/>
          <w:sz w:val="28"/>
          <w:szCs w:val="28"/>
        </w:rPr>
        <w:t xml:space="preserve">АО «Гортепло» в 2015 году представлены в таблице 2.8. </w:t>
      </w:r>
      <w:r w:rsidR="00E25D58">
        <w:rPr>
          <w:rFonts w:ascii="Times New Roman" w:hAnsi="Times New Roman" w:cs="Times New Roman"/>
          <w:sz w:val="28"/>
          <w:szCs w:val="28"/>
        </w:rPr>
        <w:t>Сведения о выданных технических условиях с планируемой датой подключения в 2016-2017 гг.</w:t>
      </w:r>
      <w:r w:rsidR="00DB0CA9">
        <w:rPr>
          <w:rFonts w:ascii="Times New Roman" w:hAnsi="Times New Roman" w:cs="Times New Roman"/>
          <w:sz w:val="28"/>
          <w:szCs w:val="28"/>
        </w:rPr>
        <w:t xml:space="preserve"> представлены в таблице</w:t>
      </w:r>
      <w:r w:rsidR="005D1E30">
        <w:rPr>
          <w:rFonts w:ascii="Times New Roman" w:hAnsi="Times New Roman" w:cs="Times New Roman"/>
          <w:sz w:val="28"/>
          <w:szCs w:val="28"/>
        </w:rPr>
        <w:t xml:space="preserve"> 2.9. </w:t>
      </w:r>
      <w:r w:rsidR="005D1E30" w:rsidRPr="00E5624B">
        <w:rPr>
          <w:rFonts w:ascii="Times New Roman" w:hAnsi="Times New Roman" w:cs="Times New Roman"/>
          <w:sz w:val="28"/>
          <w:szCs w:val="28"/>
        </w:rPr>
        <w:t>Планируется отключение абонентов от системы теплоснабжения котельной №7</w:t>
      </w:r>
      <w:r w:rsidR="00786AFB">
        <w:rPr>
          <w:rFonts w:ascii="Times New Roman" w:hAnsi="Times New Roman" w:cs="Times New Roman"/>
          <w:sz w:val="28"/>
          <w:szCs w:val="28"/>
        </w:rPr>
        <w:t>АО «Гортепло»</w:t>
      </w:r>
      <w:r w:rsidR="005D1E30" w:rsidRPr="00E5624B">
        <w:rPr>
          <w:rFonts w:ascii="Times New Roman" w:hAnsi="Times New Roman" w:cs="Times New Roman"/>
          <w:sz w:val="28"/>
          <w:szCs w:val="28"/>
        </w:rPr>
        <w:t xml:space="preserve"> согласно таблице</w:t>
      </w:r>
      <w:r w:rsidR="00786AFB">
        <w:rPr>
          <w:rFonts w:ascii="Times New Roman" w:hAnsi="Times New Roman" w:cs="Times New Roman"/>
          <w:sz w:val="28"/>
          <w:szCs w:val="28"/>
        </w:rPr>
        <w:t xml:space="preserve"> 2.10.</w:t>
      </w:r>
    </w:p>
    <w:p w:rsidR="00786AFB" w:rsidRDefault="00786AFB" w:rsidP="00786A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AFB" w:rsidRPr="00E5624B" w:rsidRDefault="00786AFB" w:rsidP="00786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Абоненты, подключенные к ЦСТ</w:t>
      </w:r>
      <w:r w:rsidR="00D2798D">
        <w:rPr>
          <w:rFonts w:ascii="Times New Roman" w:hAnsi="Times New Roman" w:cs="Times New Roman"/>
          <w:b/>
          <w:sz w:val="28"/>
          <w:szCs w:val="28"/>
        </w:rPr>
        <w:t xml:space="preserve"> котельной №13 </w:t>
      </w:r>
      <w:r>
        <w:rPr>
          <w:rFonts w:ascii="Times New Roman" w:hAnsi="Times New Roman" w:cs="Times New Roman"/>
          <w:b/>
          <w:sz w:val="28"/>
          <w:szCs w:val="28"/>
        </w:rPr>
        <w:t xml:space="preserve">АО «Гортепло» в 2015 году </w:t>
      </w:r>
    </w:p>
    <w:p w:rsidR="00786AFB" w:rsidRDefault="00786AFB" w:rsidP="00786A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624B">
        <w:rPr>
          <w:rFonts w:ascii="Times New Roman" w:hAnsi="Times New Roman" w:cs="Times New Roman"/>
          <w:b/>
          <w:sz w:val="28"/>
          <w:szCs w:val="28"/>
        </w:rPr>
        <w:t>Таблица 2</w:t>
      </w:r>
      <w:r>
        <w:rPr>
          <w:rFonts w:ascii="Times New Roman" w:hAnsi="Times New Roman" w:cs="Times New Roman"/>
          <w:b/>
          <w:sz w:val="28"/>
          <w:szCs w:val="28"/>
        </w:rPr>
        <w:t>.7</w:t>
      </w:r>
    </w:p>
    <w:tbl>
      <w:tblPr>
        <w:tblStyle w:val="ad"/>
        <w:tblW w:w="9639" w:type="dxa"/>
        <w:tblLook w:val="04A0"/>
      </w:tblPr>
      <w:tblGrid>
        <w:gridCol w:w="696"/>
        <w:gridCol w:w="2220"/>
        <w:gridCol w:w="2739"/>
        <w:gridCol w:w="1309"/>
        <w:gridCol w:w="1374"/>
        <w:gridCol w:w="1301"/>
      </w:tblGrid>
      <w:tr w:rsidR="00786AFB" w:rsidRPr="0052768E" w:rsidTr="00416714">
        <w:tc>
          <w:tcPr>
            <w:tcW w:w="696" w:type="dxa"/>
            <w:vMerge w:val="restart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2220" w:type="dxa"/>
            <w:vMerge w:val="restart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</w:p>
        </w:tc>
        <w:tc>
          <w:tcPr>
            <w:tcW w:w="2739" w:type="dxa"/>
            <w:vMerge w:val="restart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Точка присоединения</w:t>
            </w:r>
          </w:p>
        </w:tc>
        <w:tc>
          <w:tcPr>
            <w:tcW w:w="3984" w:type="dxa"/>
            <w:gridSpan w:val="3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Тепловая нагрузка, Гкал/час</w:t>
            </w:r>
          </w:p>
        </w:tc>
      </w:tr>
      <w:tr w:rsidR="00786AFB" w:rsidRPr="0052768E" w:rsidTr="00416714">
        <w:tc>
          <w:tcPr>
            <w:tcW w:w="696" w:type="dxa"/>
            <w:vMerge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20" w:type="dxa"/>
            <w:vMerge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39" w:type="dxa"/>
            <w:vMerge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ОВ</w:t>
            </w:r>
          </w:p>
        </w:tc>
        <w:tc>
          <w:tcPr>
            <w:tcW w:w="1374" w:type="dxa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ГВС</w:t>
            </w:r>
          </w:p>
        </w:tc>
        <w:tc>
          <w:tcPr>
            <w:tcW w:w="1301" w:type="dxa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ТХ</w:t>
            </w:r>
          </w:p>
        </w:tc>
      </w:tr>
      <w:tr w:rsidR="00786AFB" w:rsidRPr="00BF25DA" w:rsidTr="00416714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BF25DA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BF25DA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5-й Военный городок, 38(здание детского сада)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BF25DA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ТК-5/2, котельная №13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BF25DA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0,1374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BF25DA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0,0978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BF25DA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786AFB" w:rsidRPr="00BF25DA" w:rsidRDefault="00786AFB" w:rsidP="00786A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AFB" w:rsidRPr="00BF25DA" w:rsidRDefault="00786AFB" w:rsidP="00786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5DA">
        <w:rPr>
          <w:rFonts w:ascii="Times New Roman" w:hAnsi="Times New Roman" w:cs="Times New Roman"/>
          <w:b/>
          <w:sz w:val="28"/>
          <w:szCs w:val="28"/>
        </w:rPr>
        <w:t xml:space="preserve">Абоненты, отключенные от ЦСТ </w:t>
      </w:r>
      <w:r w:rsidR="00D2798D">
        <w:rPr>
          <w:rFonts w:ascii="Times New Roman" w:hAnsi="Times New Roman" w:cs="Times New Roman"/>
          <w:b/>
          <w:sz w:val="28"/>
          <w:szCs w:val="28"/>
        </w:rPr>
        <w:t xml:space="preserve">котельных №1, №7 и №10 </w:t>
      </w:r>
      <w:r w:rsidRPr="00BF25DA">
        <w:rPr>
          <w:rFonts w:ascii="Times New Roman" w:hAnsi="Times New Roman" w:cs="Times New Roman"/>
          <w:b/>
          <w:sz w:val="28"/>
          <w:szCs w:val="28"/>
        </w:rPr>
        <w:t xml:space="preserve">АО «Гортепло» в 2015 году </w:t>
      </w:r>
    </w:p>
    <w:p w:rsidR="00786AFB" w:rsidRPr="00BF25DA" w:rsidRDefault="00786AFB" w:rsidP="00786A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F25DA">
        <w:rPr>
          <w:rFonts w:ascii="Times New Roman" w:hAnsi="Times New Roman" w:cs="Times New Roman"/>
          <w:b/>
          <w:sz w:val="28"/>
          <w:szCs w:val="28"/>
        </w:rPr>
        <w:t>Таблица 2.8</w:t>
      </w:r>
    </w:p>
    <w:tbl>
      <w:tblPr>
        <w:tblStyle w:val="ad"/>
        <w:tblW w:w="9639" w:type="dxa"/>
        <w:tblLook w:val="04A0"/>
      </w:tblPr>
      <w:tblGrid>
        <w:gridCol w:w="817"/>
        <w:gridCol w:w="2071"/>
        <w:gridCol w:w="2751"/>
        <w:gridCol w:w="1313"/>
        <w:gridCol w:w="1382"/>
        <w:gridCol w:w="1305"/>
      </w:tblGrid>
      <w:tr w:rsidR="00786AFB" w:rsidRPr="00416714" w:rsidTr="00416714">
        <w:tc>
          <w:tcPr>
            <w:tcW w:w="817" w:type="dxa"/>
            <w:vMerge w:val="restart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2071" w:type="dxa"/>
            <w:vMerge w:val="restart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</w:p>
        </w:tc>
        <w:tc>
          <w:tcPr>
            <w:tcW w:w="2751" w:type="dxa"/>
            <w:vMerge w:val="restart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Точка присоединения</w:t>
            </w:r>
          </w:p>
        </w:tc>
        <w:tc>
          <w:tcPr>
            <w:tcW w:w="4000" w:type="dxa"/>
            <w:gridSpan w:val="3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Тепловая нагрузка, Гкал/час</w:t>
            </w:r>
          </w:p>
        </w:tc>
      </w:tr>
      <w:tr w:rsidR="00786AFB" w:rsidRPr="00416714" w:rsidTr="00416714">
        <w:tc>
          <w:tcPr>
            <w:tcW w:w="817" w:type="dxa"/>
            <w:vMerge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71" w:type="dxa"/>
            <w:vMerge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51" w:type="dxa"/>
            <w:vMerge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ОВ</w:t>
            </w:r>
          </w:p>
        </w:tc>
        <w:tc>
          <w:tcPr>
            <w:tcW w:w="1382" w:type="dxa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ГВС</w:t>
            </w:r>
          </w:p>
        </w:tc>
        <w:tc>
          <w:tcPr>
            <w:tcW w:w="1305" w:type="dxa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ТХ</w:t>
            </w:r>
          </w:p>
        </w:tc>
      </w:tr>
      <w:tr w:rsidR="00786AFB" w:rsidRPr="00416714" w:rsidTr="004167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пос. Строителей, №14 кв.1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D402D8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ТК-7*/1, к</w:t>
            </w:r>
            <w:r w:rsidR="00786AFB" w:rsidRPr="00416714">
              <w:rPr>
                <w:rFonts w:ascii="Times New Roman" w:eastAsia="Times New Roman" w:hAnsi="Times New Roman" w:cs="Times New Roman"/>
                <w:color w:val="000000"/>
              </w:rPr>
              <w:t>отельная №1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0,01033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A18B9" w:rsidRPr="00416714" w:rsidTr="00416714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B9" w:rsidRPr="00416714" w:rsidRDefault="007A18B9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B9" w:rsidRPr="00416714" w:rsidRDefault="007A18B9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пос. Строителей, №14 кв.2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B9" w:rsidRPr="00416714" w:rsidRDefault="00D402D8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ТК-7*/1, к</w:t>
            </w:r>
            <w:r w:rsidR="007A18B9" w:rsidRPr="00416714">
              <w:rPr>
                <w:rFonts w:ascii="Times New Roman" w:eastAsia="Times New Roman" w:hAnsi="Times New Roman" w:cs="Times New Roman"/>
                <w:color w:val="000000"/>
              </w:rPr>
              <w:t>отельная №1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B9" w:rsidRPr="00416714" w:rsidRDefault="007A18B9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0,01033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B9" w:rsidRPr="00416714" w:rsidRDefault="007A18B9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0,00024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B9" w:rsidRPr="00416714" w:rsidRDefault="007A18B9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A18B9" w:rsidRPr="00416714" w:rsidTr="00416714"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B9" w:rsidRPr="00416714" w:rsidRDefault="007A18B9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Итого по котельной №1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B9" w:rsidRPr="00416714" w:rsidRDefault="007A18B9" w:rsidP="00416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714">
              <w:rPr>
                <w:rFonts w:ascii="Times New Roman" w:hAnsi="Times New Roman" w:cs="Times New Roman"/>
                <w:color w:val="000000"/>
              </w:rPr>
              <w:t>0,02066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B9" w:rsidRPr="00416714" w:rsidRDefault="00D402D8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0,00024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B9" w:rsidRPr="00416714" w:rsidRDefault="00D402D8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FB" w:rsidRPr="00416714" w:rsidTr="00416714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ул. Цветочная, №8, кв.1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D402D8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ТК-9, к</w:t>
            </w:r>
            <w:r w:rsidR="00786AFB" w:rsidRPr="00416714">
              <w:rPr>
                <w:rFonts w:ascii="Times New Roman" w:eastAsia="Times New Roman" w:hAnsi="Times New Roman" w:cs="Times New Roman"/>
                <w:color w:val="000000"/>
              </w:rPr>
              <w:t>отельная №10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0,01964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FB" w:rsidRPr="00416714" w:rsidTr="00416714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ул. Фабричная, №45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D402D8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ТК-18/2, к</w:t>
            </w:r>
            <w:r w:rsidR="00786AFB" w:rsidRPr="00416714">
              <w:rPr>
                <w:rFonts w:ascii="Times New Roman" w:eastAsia="Times New Roman" w:hAnsi="Times New Roman" w:cs="Times New Roman"/>
                <w:color w:val="000000"/>
              </w:rPr>
              <w:t>отельная №7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0,0111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0,0016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786AFB" w:rsidRDefault="00786AFB" w:rsidP="00786A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AFB" w:rsidRPr="00E5624B" w:rsidRDefault="00DB0CA9" w:rsidP="00786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2AB">
        <w:rPr>
          <w:rFonts w:ascii="Times New Roman" w:hAnsi="Times New Roman" w:cs="Times New Roman"/>
          <w:b/>
          <w:sz w:val="28"/>
          <w:szCs w:val="28"/>
        </w:rPr>
        <w:t>Сведени</w:t>
      </w:r>
      <w:r w:rsidRPr="00DB0CA9">
        <w:rPr>
          <w:rFonts w:ascii="Times New Roman" w:hAnsi="Times New Roman" w:cs="Times New Roman"/>
          <w:b/>
          <w:sz w:val="28"/>
          <w:szCs w:val="28"/>
        </w:rPr>
        <w:t xml:space="preserve">я о выданных технических условиях </w:t>
      </w:r>
      <w:r>
        <w:rPr>
          <w:rFonts w:ascii="Times New Roman" w:hAnsi="Times New Roman" w:cs="Times New Roman"/>
          <w:b/>
          <w:sz w:val="28"/>
          <w:szCs w:val="28"/>
        </w:rPr>
        <w:t>на п</w:t>
      </w:r>
      <w:r w:rsidR="00786AFB">
        <w:rPr>
          <w:rFonts w:ascii="Times New Roman" w:hAnsi="Times New Roman" w:cs="Times New Roman"/>
          <w:b/>
          <w:sz w:val="28"/>
          <w:szCs w:val="28"/>
        </w:rPr>
        <w:t xml:space="preserve">одключение </w:t>
      </w:r>
      <w:r w:rsidR="00786AFB" w:rsidRPr="006C1851">
        <w:rPr>
          <w:rFonts w:ascii="Times New Roman" w:hAnsi="Times New Roman" w:cs="Times New Roman"/>
          <w:b/>
          <w:sz w:val="28"/>
          <w:szCs w:val="28"/>
        </w:rPr>
        <w:t>новых потребителей к</w:t>
      </w:r>
      <w:r w:rsidR="00D2798D">
        <w:rPr>
          <w:rFonts w:ascii="Times New Roman" w:hAnsi="Times New Roman" w:cs="Times New Roman"/>
          <w:b/>
          <w:sz w:val="28"/>
          <w:szCs w:val="28"/>
        </w:rPr>
        <w:t xml:space="preserve"> ЦСТ котельных №1, №3 и №7 </w:t>
      </w:r>
      <w:r w:rsidR="00786AFB">
        <w:rPr>
          <w:rFonts w:ascii="Times New Roman" w:hAnsi="Times New Roman" w:cs="Times New Roman"/>
          <w:b/>
          <w:sz w:val="28"/>
          <w:szCs w:val="28"/>
        </w:rPr>
        <w:t>АО «Гортепло»</w:t>
      </w:r>
      <w:r w:rsidR="00786AFB" w:rsidRPr="006C1851">
        <w:rPr>
          <w:rFonts w:ascii="Times New Roman" w:hAnsi="Times New Roman" w:cs="Times New Roman"/>
          <w:b/>
          <w:sz w:val="28"/>
          <w:szCs w:val="28"/>
        </w:rPr>
        <w:t xml:space="preserve"> в 2016-2017 гг.</w:t>
      </w:r>
    </w:p>
    <w:p w:rsidR="00786AFB" w:rsidRDefault="00786AFB" w:rsidP="00786AF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624B">
        <w:rPr>
          <w:rFonts w:ascii="Times New Roman" w:hAnsi="Times New Roman" w:cs="Times New Roman"/>
          <w:b/>
          <w:sz w:val="28"/>
          <w:szCs w:val="28"/>
        </w:rPr>
        <w:t>Таблица 2</w:t>
      </w:r>
      <w:r w:rsidR="00DB0CA9">
        <w:rPr>
          <w:rFonts w:ascii="Times New Roman" w:hAnsi="Times New Roman" w:cs="Times New Roman"/>
          <w:b/>
          <w:sz w:val="28"/>
          <w:szCs w:val="28"/>
        </w:rPr>
        <w:t>.9</w:t>
      </w:r>
    </w:p>
    <w:tbl>
      <w:tblPr>
        <w:tblStyle w:val="ad"/>
        <w:tblpPr w:leftFromText="180" w:rightFromText="180" w:vertAnchor="text" w:tblpY="1"/>
        <w:tblOverlap w:val="never"/>
        <w:tblW w:w="9639" w:type="dxa"/>
        <w:tblLook w:val="04A0"/>
      </w:tblPr>
      <w:tblGrid>
        <w:gridCol w:w="730"/>
        <w:gridCol w:w="2689"/>
        <w:gridCol w:w="2524"/>
        <w:gridCol w:w="1351"/>
        <w:gridCol w:w="1220"/>
        <w:gridCol w:w="1125"/>
      </w:tblGrid>
      <w:tr w:rsidR="00786AFB" w:rsidRPr="00416714" w:rsidTr="00416714">
        <w:tc>
          <w:tcPr>
            <w:tcW w:w="730" w:type="dxa"/>
            <w:vMerge w:val="restart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2689" w:type="dxa"/>
            <w:vMerge w:val="restart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</w:p>
        </w:tc>
        <w:tc>
          <w:tcPr>
            <w:tcW w:w="2524" w:type="dxa"/>
            <w:vMerge w:val="restart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Точка присоединения</w:t>
            </w:r>
          </w:p>
        </w:tc>
        <w:tc>
          <w:tcPr>
            <w:tcW w:w="3696" w:type="dxa"/>
            <w:gridSpan w:val="3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Тепловая нагрузка, Гкал/час</w:t>
            </w:r>
          </w:p>
        </w:tc>
      </w:tr>
      <w:tr w:rsidR="00786AFB" w:rsidRPr="00416714" w:rsidTr="00416714">
        <w:tc>
          <w:tcPr>
            <w:tcW w:w="730" w:type="dxa"/>
            <w:vMerge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89" w:type="dxa"/>
            <w:vMerge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524" w:type="dxa"/>
            <w:vMerge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ОВ</w:t>
            </w:r>
          </w:p>
        </w:tc>
        <w:tc>
          <w:tcPr>
            <w:tcW w:w="1220" w:type="dxa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ГВС</w:t>
            </w:r>
          </w:p>
        </w:tc>
        <w:tc>
          <w:tcPr>
            <w:tcW w:w="1125" w:type="dxa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ТХ</w:t>
            </w:r>
          </w:p>
        </w:tc>
      </w:tr>
      <w:tr w:rsidR="00786AFB" w:rsidRPr="00416714" w:rsidTr="00416714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пос.Мелькомбината, №36 (жилой дом)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ТК-6, котельная №7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0,16151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0,26648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02D8" w:rsidRPr="00416714" w:rsidTr="00416714"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D8" w:rsidRPr="00416714" w:rsidRDefault="00D402D8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D8" w:rsidRPr="00416714" w:rsidRDefault="00D402D8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жилой дом мкр. Радужный, №5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D8" w:rsidRPr="00416714" w:rsidRDefault="00D402D8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ТК-18/5, котельная №7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D8" w:rsidRPr="00416714" w:rsidRDefault="00D402D8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0,0594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D8" w:rsidRPr="00416714" w:rsidRDefault="00D402D8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D8" w:rsidRPr="00416714" w:rsidRDefault="00D402D8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402D8" w:rsidRPr="00416714" w:rsidTr="00416714"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D8" w:rsidRPr="00416714" w:rsidRDefault="00D402D8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D8" w:rsidRPr="00416714" w:rsidRDefault="00D402D8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жилой дом мкр. Радужный, №4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D8" w:rsidRPr="00416714" w:rsidRDefault="00D402D8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ТК-18/2, котельная №7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D8" w:rsidRPr="00416714" w:rsidRDefault="00D402D8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1,0594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D8" w:rsidRPr="00416714" w:rsidRDefault="00D402D8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D8" w:rsidRPr="00416714" w:rsidRDefault="00D402D8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402D8" w:rsidRPr="00416714" w:rsidTr="00416714">
        <w:tc>
          <w:tcPr>
            <w:tcW w:w="59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D8" w:rsidRPr="00416714" w:rsidRDefault="00D402D8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Итого по котельной №7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D8" w:rsidRPr="00416714" w:rsidRDefault="00D402D8" w:rsidP="00416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714">
              <w:rPr>
                <w:rFonts w:ascii="Times New Roman" w:hAnsi="Times New Roman" w:cs="Times New Roman"/>
                <w:color w:val="000000"/>
              </w:rPr>
              <w:t>1,28031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D8" w:rsidRPr="00416714" w:rsidRDefault="00D402D8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0,26648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D8" w:rsidRPr="00416714" w:rsidRDefault="00D402D8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FB" w:rsidRPr="00416714" w:rsidTr="00416714"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КГКУЗ "Красноярская туберкулезная Больница №2", КГБУЗ "Красн</w:t>
            </w:r>
            <w:r w:rsidR="002C64CC" w:rsidRPr="00416714">
              <w:rPr>
                <w:rFonts w:ascii="Times New Roman" w:eastAsia="Times New Roman" w:hAnsi="Times New Roman" w:cs="Times New Roman"/>
                <w:color w:val="000000"/>
              </w:rPr>
              <w:t>оярский краевой дом ребенка №2"</w:t>
            </w: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, Жилой поселок Нефтебаза г.Канск</w:t>
            </w:r>
            <w:r w:rsidR="00012E43" w:rsidRPr="00416714">
              <w:rPr>
                <w:rFonts w:ascii="Times New Roman" w:eastAsia="Times New Roman" w:hAnsi="Times New Roman" w:cs="Times New Roman"/>
                <w:color w:val="000000"/>
              </w:rPr>
              <w:t xml:space="preserve"> (замещение котельных)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ТК-1/1А, котельная №3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2C64CC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86AFB" w:rsidRPr="00416714" w:rsidTr="00416714"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18-ти квартирный жилой дом пос.Строителей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ТК-6*, котельная №1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786AFB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0,10298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2C64CC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FB" w:rsidRPr="00416714" w:rsidRDefault="002C64CC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786AFB" w:rsidRDefault="00786AFB" w:rsidP="00786A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64CC" w:rsidRPr="00E5624B" w:rsidRDefault="002C64CC" w:rsidP="002C6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Отключения</w:t>
      </w:r>
      <w:r w:rsidR="00D2798D">
        <w:rPr>
          <w:rFonts w:ascii="Times New Roman" w:hAnsi="Times New Roman" w:cs="Times New Roman"/>
          <w:b/>
          <w:sz w:val="28"/>
          <w:szCs w:val="28"/>
        </w:rPr>
        <w:t xml:space="preserve"> абонентов от ЦСТ котельной №7 </w:t>
      </w:r>
      <w:r>
        <w:rPr>
          <w:rFonts w:ascii="Times New Roman" w:hAnsi="Times New Roman" w:cs="Times New Roman"/>
          <w:b/>
          <w:sz w:val="28"/>
          <w:szCs w:val="28"/>
        </w:rPr>
        <w:t>АО «Гортепло»</w:t>
      </w:r>
      <w:r w:rsidRPr="006C1851">
        <w:rPr>
          <w:rFonts w:ascii="Times New Roman" w:hAnsi="Times New Roman" w:cs="Times New Roman"/>
          <w:b/>
          <w:sz w:val="28"/>
          <w:szCs w:val="28"/>
        </w:rPr>
        <w:t xml:space="preserve"> в 2016-2017 гг.</w:t>
      </w:r>
    </w:p>
    <w:p w:rsidR="002C64CC" w:rsidRDefault="002C64CC" w:rsidP="002C64C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624B">
        <w:rPr>
          <w:rFonts w:ascii="Times New Roman" w:hAnsi="Times New Roman" w:cs="Times New Roman"/>
          <w:b/>
          <w:sz w:val="28"/>
          <w:szCs w:val="28"/>
        </w:rPr>
        <w:t>Таблица 2</w:t>
      </w:r>
      <w:r w:rsidR="00DB0CA9">
        <w:rPr>
          <w:rFonts w:ascii="Times New Roman" w:hAnsi="Times New Roman" w:cs="Times New Roman"/>
          <w:b/>
          <w:sz w:val="28"/>
          <w:szCs w:val="28"/>
        </w:rPr>
        <w:t>.10</w:t>
      </w:r>
    </w:p>
    <w:tbl>
      <w:tblPr>
        <w:tblStyle w:val="ad"/>
        <w:tblpPr w:leftFromText="180" w:rightFromText="180" w:vertAnchor="text" w:tblpY="1"/>
        <w:tblOverlap w:val="never"/>
        <w:tblW w:w="9639" w:type="dxa"/>
        <w:tblLook w:val="04A0"/>
      </w:tblPr>
      <w:tblGrid>
        <w:gridCol w:w="730"/>
        <w:gridCol w:w="2689"/>
        <w:gridCol w:w="2524"/>
        <w:gridCol w:w="1351"/>
        <w:gridCol w:w="1220"/>
        <w:gridCol w:w="1125"/>
      </w:tblGrid>
      <w:tr w:rsidR="002C64CC" w:rsidRPr="0052768E" w:rsidTr="00416714">
        <w:tc>
          <w:tcPr>
            <w:tcW w:w="730" w:type="dxa"/>
            <w:vMerge w:val="restart"/>
            <w:vAlign w:val="center"/>
          </w:tcPr>
          <w:p w:rsidR="002C64CC" w:rsidRPr="00CD26FC" w:rsidRDefault="002C64CC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D26FC">
              <w:rPr>
                <w:rFonts w:ascii="Times New Roman" w:eastAsia="Times New Roman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2689" w:type="dxa"/>
            <w:vMerge w:val="restart"/>
            <w:vAlign w:val="center"/>
          </w:tcPr>
          <w:p w:rsidR="002C64CC" w:rsidRPr="00CD26FC" w:rsidRDefault="002C64CC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D26FC"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</w:p>
        </w:tc>
        <w:tc>
          <w:tcPr>
            <w:tcW w:w="2524" w:type="dxa"/>
            <w:vMerge w:val="restart"/>
            <w:vAlign w:val="center"/>
          </w:tcPr>
          <w:p w:rsidR="002C64CC" w:rsidRPr="00CD26FC" w:rsidRDefault="002C64CC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D26FC">
              <w:rPr>
                <w:rFonts w:ascii="Times New Roman" w:eastAsia="Times New Roman" w:hAnsi="Times New Roman" w:cs="Times New Roman"/>
                <w:b/>
                <w:color w:val="000000"/>
              </w:rPr>
              <w:t>Точка присоединения</w:t>
            </w:r>
          </w:p>
        </w:tc>
        <w:tc>
          <w:tcPr>
            <w:tcW w:w="3696" w:type="dxa"/>
            <w:gridSpan w:val="3"/>
            <w:vAlign w:val="center"/>
          </w:tcPr>
          <w:p w:rsidR="002C64CC" w:rsidRPr="00CD26FC" w:rsidRDefault="002C64CC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D26FC">
              <w:rPr>
                <w:rFonts w:ascii="Times New Roman" w:eastAsia="Times New Roman" w:hAnsi="Times New Roman" w:cs="Times New Roman"/>
                <w:b/>
                <w:color w:val="000000"/>
              </w:rPr>
              <w:t>Тепловая нагрузка, Гкал/час</w:t>
            </w:r>
          </w:p>
        </w:tc>
      </w:tr>
      <w:tr w:rsidR="002C64CC" w:rsidRPr="0052768E" w:rsidTr="00416714">
        <w:tc>
          <w:tcPr>
            <w:tcW w:w="730" w:type="dxa"/>
            <w:vMerge/>
            <w:vAlign w:val="center"/>
          </w:tcPr>
          <w:p w:rsidR="002C64CC" w:rsidRPr="00CD26FC" w:rsidRDefault="002C64CC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89" w:type="dxa"/>
            <w:vMerge/>
            <w:vAlign w:val="center"/>
          </w:tcPr>
          <w:p w:rsidR="002C64CC" w:rsidRPr="00CD26FC" w:rsidRDefault="002C64CC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524" w:type="dxa"/>
            <w:vMerge/>
            <w:vAlign w:val="center"/>
          </w:tcPr>
          <w:p w:rsidR="002C64CC" w:rsidRPr="00CD26FC" w:rsidRDefault="002C64CC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2C64CC" w:rsidRPr="00CD26FC" w:rsidRDefault="002C64CC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D26FC">
              <w:rPr>
                <w:rFonts w:ascii="Times New Roman" w:eastAsia="Times New Roman" w:hAnsi="Times New Roman" w:cs="Times New Roman"/>
                <w:b/>
                <w:color w:val="000000"/>
              </w:rPr>
              <w:t>ОВ</w:t>
            </w:r>
          </w:p>
        </w:tc>
        <w:tc>
          <w:tcPr>
            <w:tcW w:w="1220" w:type="dxa"/>
            <w:vAlign w:val="center"/>
          </w:tcPr>
          <w:p w:rsidR="002C64CC" w:rsidRPr="00CD26FC" w:rsidRDefault="002C64CC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D26FC">
              <w:rPr>
                <w:rFonts w:ascii="Times New Roman" w:eastAsia="Times New Roman" w:hAnsi="Times New Roman" w:cs="Times New Roman"/>
                <w:b/>
                <w:color w:val="000000"/>
              </w:rPr>
              <w:t>ГВС</w:t>
            </w:r>
          </w:p>
        </w:tc>
        <w:tc>
          <w:tcPr>
            <w:tcW w:w="1125" w:type="dxa"/>
            <w:vAlign w:val="center"/>
          </w:tcPr>
          <w:p w:rsidR="002C64CC" w:rsidRPr="00CD26FC" w:rsidRDefault="002C64CC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D26FC">
              <w:rPr>
                <w:rFonts w:ascii="Times New Roman" w:eastAsia="Times New Roman" w:hAnsi="Times New Roman" w:cs="Times New Roman"/>
                <w:b/>
                <w:color w:val="000000"/>
              </w:rPr>
              <w:t>ТХ</w:t>
            </w:r>
          </w:p>
        </w:tc>
      </w:tr>
      <w:tr w:rsidR="002C64CC" w:rsidRPr="0052768E" w:rsidTr="00416714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CC" w:rsidRPr="00BF25DA" w:rsidRDefault="002C64CC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CC" w:rsidRPr="00BF25DA" w:rsidRDefault="002C64CC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пос. Мелькомбината, №3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CC" w:rsidRPr="00BF25DA" w:rsidRDefault="002C64CC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ТК-25/1, котельная №7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CC" w:rsidRPr="00BF25DA" w:rsidRDefault="002C64CC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0,0497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CC" w:rsidRPr="00BF25DA" w:rsidRDefault="002C64CC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CC" w:rsidRPr="00BF25DA" w:rsidRDefault="002C64CC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64CC" w:rsidRPr="0052768E" w:rsidTr="00416714"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CC" w:rsidRPr="00BF25DA" w:rsidRDefault="002C64CC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CC" w:rsidRPr="00BF25DA" w:rsidRDefault="002C64CC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пос. Мелькомбината, №13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CC" w:rsidRPr="00BF25DA" w:rsidRDefault="002C64CC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ТК-11, котельная №7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CC" w:rsidRPr="00BF25DA" w:rsidRDefault="002C64CC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0,0305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CC" w:rsidRPr="00BF25DA" w:rsidRDefault="002C64CC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CC" w:rsidRPr="00BF25DA" w:rsidRDefault="002C64CC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64CC" w:rsidRPr="0052768E" w:rsidTr="00416714"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CC" w:rsidRPr="00BF25DA" w:rsidRDefault="002C64CC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CC" w:rsidRPr="00BF25DA" w:rsidRDefault="002C64CC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пос. Мелькомбината, №26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CC" w:rsidRPr="00BF25DA" w:rsidRDefault="002C64CC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ТК-8, котельная №7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CC" w:rsidRPr="00BF25DA" w:rsidRDefault="002C64CC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0,0517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CC" w:rsidRPr="00BF25DA" w:rsidRDefault="002C64CC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CC" w:rsidRPr="00BF25DA" w:rsidRDefault="002C64CC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64CC" w:rsidRPr="0052768E" w:rsidTr="00416714"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CC" w:rsidRPr="00BF25DA" w:rsidRDefault="002C64CC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CC" w:rsidRPr="00BF25DA" w:rsidRDefault="002C64CC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пос. Мелькомбината, №19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CC" w:rsidRPr="00BF25DA" w:rsidRDefault="002C64CC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ТК-12, котельная №7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CC" w:rsidRPr="00BF25DA" w:rsidRDefault="002C64CC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0,032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CC" w:rsidRPr="00BF25DA" w:rsidRDefault="002C64CC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CC" w:rsidRPr="00BF25DA" w:rsidRDefault="002C64CC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64CC" w:rsidRPr="0052768E" w:rsidTr="00416714">
        <w:tc>
          <w:tcPr>
            <w:tcW w:w="5943" w:type="dxa"/>
            <w:gridSpan w:val="3"/>
            <w:vAlign w:val="center"/>
          </w:tcPr>
          <w:p w:rsidR="002C64CC" w:rsidRPr="00BF25DA" w:rsidRDefault="002C64CC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  <w:r w:rsidR="00D83D08" w:rsidRPr="00BF25DA">
              <w:rPr>
                <w:rFonts w:ascii="Times New Roman" w:eastAsia="Times New Roman" w:hAnsi="Times New Roman" w:cs="Times New Roman"/>
                <w:color w:val="000000"/>
              </w:rPr>
              <w:t xml:space="preserve"> по котельной №7</w:t>
            </w:r>
          </w:p>
        </w:tc>
        <w:tc>
          <w:tcPr>
            <w:tcW w:w="1351" w:type="dxa"/>
            <w:vAlign w:val="center"/>
          </w:tcPr>
          <w:p w:rsidR="002C64CC" w:rsidRPr="00BF25DA" w:rsidRDefault="002C64CC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0,1639</w:t>
            </w:r>
          </w:p>
        </w:tc>
        <w:tc>
          <w:tcPr>
            <w:tcW w:w="1220" w:type="dxa"/>
            <w:vAlign w:val="center"/>
          </w:tcPr>
          <w:p w:rsidR="002C64CC" w:rsidRPr="00BF25DA" w:rsidRDefault="002C64CC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5" w:type="dxa"/>
            <w:vAlign w:val="center"/>
          </w:tcPr>
          <w:p w:rsidR="002C64CC" w:rsidRPr="00BF25DA" w:rsidRDefault="002C64CC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2C64CC" w:rsidRDefault="002C64CC" w:rsidP="002C64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F88" w:rsidRDefault="000C5F88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br w:type="page"/>
      </w:r>
    </w:p>
    <w:p w:rsidR="004A5CF7" w:rsidRPr="008B3912" w:rsidRDefault="007D3BC0" w:rsidP="007D3BC0">
      <w:pPr>
        <w:pStyle w:val="1"/>
      </w:pPr>
      <w:bookmarkStart w:id="4" w:name="_Toc416427605"/>
      <w:r w:rsidRPr="007D3BC0">
        <w:t>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</w:t>
      </w:r>
      <w:bookmarkEnd w:id="4"/>
    </w:p>
    <w:p w:rsidR="00F223AE" w:rsidRDefault="00F223AE" w:rsidP="004A5C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CF7" w:rsidRPr="00BF25DA" w:rsidRDefault="00176221" w:rsidP="00176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5DA">
        <w:rPr>
          <w:rFonts w:ascii="Times New Roman" w:hAnsi="Times New Roman" w:cs="Times New Roman"/>
          <w:b/>
          <w:sz w:val="28"/>
          <w:szCs w:val="28"/>
        </w:rPr>
        <w:t>Мероприятия д</w:t>
      </w:r>
      <w:r w:rsidR="00E53A94" w:rsidRPr="00BF25DA">
        <w:rPr>
          <w:rFonts w:ascii="Times New Roman" w:hAnsi="Times New Roman" w:cs="Times New Roman"/>
          <w:b/>
          <w:sz w:val="28"/>
          <w:szCs w:val="28"/>
        </w:rPr>
        <w:t>ля обеспечения технической возможности подключения к системам теплоснабжения объектов кап</w:t>
      </w:r>
      <w:r w:rsidR="00656705" w:rsidRPr="00BF25DA">
        <w:rPr>
          <w:rFonts w:ascii="Times New Roman" w:hAnsi="Times New Roman" w:cs="Times New Roman"/>
          <w:b/>
          <w:sz w:val="28"/>
          <w:szCs w:val="28"/>
        </w:rPr>
        <w:t>.</w:t>
      </w:r>
      <w:r w:rsidR="00E53A94" w:rsidRPr="00BF25DA">
        <w:rPr>
          <w:rFonts w:ascii="Times New Roman" w:hAnsi="Times New Roman" w:cs="Times New Roman"/>
          <w:b/>
          <w:sz w:val="28"/>
          <w:szCs w:val="28"/>
        </w:rPr>
        <w:t xml:space="preserve"> строительства</w:t>
      </w:r>
      <w:r w:rsidR="002C64CC" w:rsidRPr="00BF25DA">
        <w:rPr>
          <w:rFonts w:ascii="Times New Roman" w:hAnsi="Times New Roman" w:cs="Times New Roman"/>
          <w:b/>
          <w:sz w:val="28"/>
          <w:szCs w:val="28"/>
        </w:rPr>
        <w:t xml:space="preserve"> в 2017</w:t>
      </w:r>
      <w:r w:rsidRPr="00BF25D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76221" w:rsidRPr="00D83D08" w:rsidRDefault="00176221" w:rsidP="00176221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25DA">
        <w:rPr>
          <w:rFonts w:ascii="Times New Roman" w:hAnsi="Times New Roman" w:cs="Times New Roman"/>
          <w:b/>
          <w:sz w:val="28"/>
          <w:szCs w:val="28"/>
        </w:rPr>
        <w:t>Таблица 3.1</w:t>
      </w:r>
    </w:p>
    <w:tbl>
      <w:tblPr>
        <w:tblW w:w="0" w:type="auto"/>
        <w:tblLayout w:type="fixed"/>
        <w:tblLook w:val="04A0"/>
      </w:tblPr>
      <w:tblGrid>
        <w:gridCol w:w="4361"/>
        <w:gridCol w:w="3827"/>
        <w:gridCol w:w="1383"/>
      </w:tblGrid>
      <w:tr w:rsidR="005978AA" w:rsidRPr="002E0D57" w:rsidTr="0068524D">
        <w:trPr>
          <w:cantSplit/>
          <w:trHeight w:val="20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AA" w:rsidRPr="00BF25DA" w:rsidRDefault="005978AA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AA" w:rsidRPr="00BF25DA" w:rsidRDefault="005978AA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AA" w:rsidRPr="00BF25DA" w:rsidRDefault="005978AA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25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 финансирования</w:t>
            </w:r>
          </w:p>
        </w:tc>
      </w:tr>
      <w:tr w:rsidR="005978AA" w:rsidRPr="002E0D57" w:rsidTr="0068524D">
        <w:trPr>
          <w:cantSplit/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AA" w:rsidRPr="00D83D08" w:rsidRDefault="005978AA" w:rsidP="00BF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Подключение новых абонентов к ЦСТ </w:t>
            </w:r>
            <w:r w:rsidR="002F7074">
              <w:rPr>
                <w:rFonts w:ascii="Times New Roman" w:eastAsia="Times New Roman" w:hAnsi="Times New Roman" w:cs="Times New Roman"/>
                <w:color w:val="000000"/>
              </w:rPr>
              <w:t>АО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Канской ТЭЦ</w:t>
            </w:r>
            <w:r w:rsidR="002F707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(перечень абонентов указан в таблице 2.3)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AA" w:rsidRPr="00D83D08" w:rsidRDefault="005978AA" w:rsidP="00D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Строительство тепловых сетей (параметры тепловых сетей будут опред</w:t>
            </w:r>
            <w:r w:rsidR="00ED3234">
              <w:rPr>
                <w:rFonts w:ascii="Times New Roman" w:eastAsia="Times New Roman" w:hAnsi="Times New Roman" w:cs="Times New Roman"/>
                <w:color w:val="000000"/>
              </w:rPr>
              <w:t>еленны после разработки проектной документации на подключение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AA" w:rsidRPr="00D83D08" w:rsidRDefault="005978AA" w:rsidP="00CB4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3D08">
              <w:rPr>
                <w:rFonts w:ascii="Times New Roman" w:eastAsia="Times New Roman" w:hAnsi="Times New Roman" w:cs="Times New Roman"/>
                <w:color w:val="000000"/>
              </w:rPr>
              <w:t>Средства абонентов</w:t>
            </w:r>
          </w:p>
        </w:tc>
      </w:tr>
      <w:tr w:rsidR="005978AA" w:rsidRPr="002E0D57" w:rsidTr="0068524D">
        <w:trPr>
          <w:cantSplit/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AA" w:rsidRPr="00D83D08" w:rsidRDefault="005978AA" w:rsidP="00BF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Подключение новых абонентов к ЦСТ ТЭЦ ООО «Генерация Т» (перечень абонентов указан в таблице 2.6)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AA" w:rsidRPr="00D83D08" w:rsidRDefault="005978AA" w:rsidP="00ED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Строительство тепловых сетей </w:t>
            </w:r>
            <w:r w:rsidR="00ED3234">
              <w:rPr>
                <w:rFonts w:ascii="Times New Roman" w:eastAsia="Times New Roman" w:hAnsi="Times New Roman" w:cs="Times New Roman"/>
                <w:color w:val="000000"/>
              </w:rPr>
              <w:t>(параметры тепловых сетей будут определенны после разработки проектной документации на подключение)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AA" w:rsidRPr="00D83D08" w:rsidRDefault="005978AA" w:rsidP="00CB4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3D08">
              <w:rPr>
                <w:rFonts w:ascii="Times New Roman" w:eastAsia="Times New Roman" w:hAnsi="Times New Roman" w:cs="Times New Roman"/>
                <w:color w:val="000000"/>
              </w:rPr>
              <w:t>Средства абонентов</w:t>
            </w:r>
          </w:p>
        </w:tc>
      </w:tr>
      <w:tr w:rsidR="005978AA" w:rsidRPr="002E0D57" w:rsidTr="0068524D">
        <w:trPr>
          <w:cantSplit/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AA" w:rsidRPr="00D83D08" w:rsidRDefault="005978AA" w:rsidP="00BF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Переключение абонентов </w:t>
            </w:r>
            <w:r w:rsidRPr="00BF25DA">
              <w:rPr>
                <w:rFonts w:ascii="Times New Roman" w:eastAsia="Times New Roman" w:hAnsi="Times New Roman" w:cs="Times New Roman"/>
                <w:color w:val="000000"/>
              </w:rPr>
              <w:t>КГКУЗ "Красноярская туберкулезная Больница №2", КГБУЗ "Красноярский краевой дом ребенка №2", Жилой поселок Нефтебаза г.Канск</w:t>
            </w:r>
            <w:r w:rsidR="00D2798D">
              <w:rPr>
                <w:rFonts w:ascii="Times New Roman" w:eastAsia="Times New Roman" w:hAnsi="Times New Roman" w:cs="Times New Roman"/>
                <w:color w:val="000000"/>
              </w:rPr>
              <w:t xml:space="preserve"> на котельную №3 ПТУ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АО «Гортепло»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AA" w:rsidRDefault="005978AA" w:rsidP="00D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Строительство тепловых сетей: </w:t>
            </w:r>
            <w:r w:rsidR="001B3FCF">
              <w:rPr>
                <w:rFonts w:ascii="Times New Roman" w:eastAsia="Times New Roman" w:hAnsi="Times New Roman" w:cs="Times New Roman"/>
                <w:color w:val="000000"/>
              </w:rPr>
              <w:t xml:space="preserve">(оценочные параметры тепловой сети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Dy=150 мм, L=557</w:t>
            </w:r>
            <w:r w:rsidRPr="00232EE9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="001B3FC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5978AA" w:rsidRPr="00D83D08" w:rsidRDefault="005978AA" w:rsidP="00D0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AA" w:rsidRPr="00D83D08" w:rsidRDefault="00CB4DB0" w:rsidP="00CB4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Средства абонентов</w:t>
            </w:r>
          </w:p>
        </w:tc>
      </w:tr>
      <w:tr w:rsidR="005978AA" w:rsidRPr="002E0D57" w:rsidTr="0068524D">
        <w:trPr>
          <w:cantSplit/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AA" w:rsidRPr="00D83D08" w:rsidRDefault="005978AA" w:rsidP="00C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Подключение новых абонентов к ЦСТ котельной </w:t>
            </w:r>
            <w:r w:rsidRPr="00CD26FC">
              <w:rPr>
                <w:rFonts w:ascii="Times New Roman" w:eastAsia="Times New Roman" w:hAnsi="Times New Roman" w:cs="Times New Roman"/>
                <w:color w:val="000000"/>
              </w:rPr>
              <w:t>№7 «Мелькомбинат»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АО «Гортепло»(перечень абонентов указан в таблице 2.9)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AA" w:rsidRPr="00D83D08" w:rsidRDefault="005978AA" w:rsidP="00ED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Строительство тепловых сетей </w:t>
            </w:r>
            <w:r w:rsidR="00ED3234">
              <w:rPr>
                <w:rFonts w:ascii="Times New Roman" w:eastAsia="Times New Roman" w:hAnsi="Times New Roman" w:cs="Times New Roman"/>
                <w:color w:val="000000"/>
              </w:rPr>
              <w:t>(параметры тепловых сетей будут определенны после разработки проектной документации на подключение)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AA" w:rsidRPr="00D83D08" w:rsidRDefault="005978AA" w:rsidP="00CB4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3D08">
              <w:rPr>
                <w:rFonts w:ascii="Times New Roman" w:eastAsia="Times New Roman" w:hAnsi="Times New Roman" w:cs="Times New Roman"/>
                <w:color w:val="000000"/>
              </w:rPr>
              <w:t>Средства абонентов</w:t>
            </w:r>
          </w:p>
        </w:tc>
      </w:tr>
      <w:tr w:rsidR="005978AA" w:rsidRPr="002E0D57" w:rsidTr="0068524D">
        <w:trPr>
          <w:cantSplit/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AA" w:rsidRPr="00D83D08" w:rsidRDefault="005978AA" w:rsidP="00C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2437">
              <w:rPr>
                <w:rFonts w:ascii="Times New Roman" w:eastAsia="Times New Roman" w:hAnsi="Times New Roman" w:cs="Times New Roman"/>
                <w:color w:val="000000"/>
              </w:rPr>
              <w:t>Подключени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новых абонентов к ЦСТ котельной №1 </w:t>
            </w:r>
            <w:r w:rsidRPr="00DE2437">
              <w:rPr>
                <w:rFonts w:ascii="Times New Roman" w:eastAsia="Times New Roman" w:hAnsi="Times New Roman" w:cs="Times New Roman"/>
                <w:color w:val="000000"/>
              </w:rPr>
              <w:t>«пос. Строителей»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АО «Гортепло» (перечень абонентов указан в таблице 2.9)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AA" w:rsidRPr="00D83D08" w:rsidRDefault="005978AA" w:rsidP="00ED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Строительство тепловых сетей </w:t>
            </w:r>
            <w:r w:rsidR="00ED3234">
              <w:rPr>
                <w:rFonts w:ascii="Times New Roman" w:eastAsia="Times New Roman" w:hAnsi="Times New Roman" w:cs="Times New Roman"/>
                <w:color w:val="000000"/>
              </w:rPr>
              <w:t>(параметры тепловых сетей будут определенны после разработки проектной документации на подключение)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AA" w:rsidRPr="00D83D08" w:rsidRDefault="005978AA" w:rsidP="00CB4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2437">
              <w:rPr>
                <w:rFonts w:ascii="Times New Roman" w:eastAsia="Times New Roman" w:hAnsi="Times New Roman" w:cs="Times New Roman"/>
                <w:color w:val="000000"/>
              </w:rPr>
              <w:t>Средства абонентов</w:t>
            </w:r>
          </w:p>
        </w:tc>
      </w:tr>
    </w:tbl>
    <w:p w:rsidR="00D02CA0" w:rsidRDefault="00D02CA0" w:rsidP="00176221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6111" w:rsidRDefault="00AC6111" w:rsidP="00AC61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99E" w:rsidRPr="00AF6FFA" w:rsidRDefault="007D3BC0" w:rsidP="007D3BC0">
      <w:pPr>
        <w:pStyle w:val="1"/>
      </w:pPr>
      <w:bookmarkStart w:id="5" w:name="_Toc416427606"/>
      <w:r w:rsidRPr="007D3BC0">
        <w:t>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</w:t>
      </w:r>
      <w:bookmarkEnd w:id="5"/>
    </w:p>
    <w:p w:rsidR="001A023E" w:rsidRDefault="001A023E" w:rsidP="001A02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23E" w:rsidRDefault="002C2A28" w:rsidP="001A02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6FC">
        <w:rPr>
          <w:rFonts w:ascii="Times New Roman" w:hAnsi="Times New Roman" w:cs="Times New Roman"/>
          <w:sz w:val="28"/>
          <w:szCs w:val="28"/>
        </w:rPr>
        <w:t>Возможность переключения на 2017</w:t>
      </w:r>
      <w:r w:rsidR="001A023E" w:rsidRPr="00CD26FC">
        <w:rPr>
          <w:rFonts w:ascii="Times New Roman" w:hAnsi="Times New Roman" w:cs="Times New Roman"/>
          <w:sz w:val="28"/>
          <w:szCs w:val="28"/>
        </w:rPr>
        <w:t xml:space="preserve"> год отсутствует.</w:t>
      </w:r>
    </w:p>
    <w:p w:rsidR="00A9799E" w:rsidRPr="00391699" w:rsidRDefault="007D3BC0" w:rsidP="007D3BC0">
      <w:pPr>
        <w:pStyle w:val="1"/>
      </w:pPr>
      <w:bookmarkStart w:id="6" w:name="_Toc416427607"/>
      <w:r w:rsidRPr="007D3BC0">
        <w:t>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</w:t>
      </w:r>
      <w:bookmarkEnd w:id="6"/>
    </w:p>
    <w:p w:rsidR="00F223AE" w:rsidRDefault="00F223AE" w:rsidP="000E39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9F2" w:rsidRDefault="002C2A28" w:rsidP="000E39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06C">
        <w:rPr>
          <w:rFonts w:ascii="Times New Roman" w:hAnsi="Times New Roman" w:cs="Times New Roman"/>
          <w:sz w:val="28"/>
          <w:szCs w:val="28"/>
        </w:rPr>
        <w:t>Возможность переключения на 2017</w:t>
      </w:r>
      <w:r w:rsidR="00E53A94" w:rsidRPr="0009706C">
        <w:rPr>
          <w:rFonts w:ascii="Times New Roman" w:hAnsi="Times New Roman" w:cs="Times New Roman"/>
          <w:sz w:val="28"/>
          <w:szCs w:val="28"/>
        </w:rPr>
        <w:t xml:space="preserve"> год отсутствует.</w:t>
      </w:r>
    </w:p>
    <w:p w:rsidR="007D3BC0" w:rsidRDefault="007D3BC0" w:rsidP="000E39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781" w:rsidRDefault="007D3BC0" w:rsidP="007D3BC0">
      <w:pPr>
        <w:pStyle w:val="1"/>
      </w:pPr>
      <w:bookmarkStart w:id="7" w:name="_Toc416427608"/>
      <w:r w:rsidRPr="007D3BC0">
        <w:t>Мероприятия по переоборудованию котельных в источники комбинированной выработки электрической и тепловой энергии</w:t>
      </w:r>
      <w:bookmarkEnd w:id="7"/>
      <w:r w:rsidR="009B7781">
        <w:tab/>
      </w:r>
    </w:p>
    <w:p w:rsidR="00F223AE" w:rsidRDefault="00F223AE" w:rsidP="009B77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781" w:rsidRDefault="00E53A94" w:rsidP="009B77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ED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CF0113" w:rsidRPr="003937ED">
        <w:rPr>
          <w:rFonts w:ascii="Times New Roman" w:hAnsi="Times New Roman" w:cs="Times New Roman"/>
          <w:sz w:val="28"/>
          <w:szCs w:val="28"/>
        </w:rPr>
        <w:t>по переоборудованию котельных в источники комбинированной выработки электри</w:t>
      </w:r>
      <w:r w:rsidR="003937ED" w:rsidRPr="003937ED">
        <w:rPr>
          <w:rFonts w:ascii="Times New Roman" w:hAnsi="Times New Roman" w:cs="Times New Roman"/>
          <w:sz w:val="28"/>
          <w:szCs w:val="28"/>
        </w:rPr>
        <w:t>ческой и тепловой энергии в 2017</w:t>
      </w:r>
      <w:r w:rsidR="00CF0113" w:rsidRPr="003937ED">
        <w:rPr>
          <w:rFonts w:ascii="Times New Roman" w:hAnsi="Times New Roman" w:cs="Times New Roman"/>
          <w:sz w:val="28"/>
          <w:szCs w:val="28"/>
        </w:rPr>
        <w:t xml:space="preserve"> г. </w:t>
      </w:r>
      <w:r w:rsidRPr="003937ED">
        <w:rPr>
          <w:rFonts w:ascii="Times New Roman" w:hAnsi="Times New Roman" w:cs="Times New Roman"/>
          <w:sz w:val="28"/>
          <w:szCs w:val="28"/>
        </w:rPr>
        <w:t>н</w:t>
      </w:r>
      <w:r w:rsidR="00CF0113" w:rsidRPr="003937ED">
        <w:rPr>
          <w:rFonts w:ascii="Times New Roman" w:hAnsi="Times New Roman" w:cs="Times New Roman"/>
          <w:sz w:val="28"/>
          <w:szCs w:val="28"/>
        </w:rPr>
        <w:t>е</w:t>
      </w:r>
      <w:r w:rsidRPr="003937ED">
        <w:rPr>
          <w:rFonts w:ascii="Times New Roman" w:hAnsi="Times New Roman" w:cs="Times New Roman"/>
          <w:sz w:val="28"/>
          <w:szCs w:val="28"/>
        </w:rPr>
        <w:t xml:space="preserve"> планируются</w:t>
      </w:r>
    </w:p>
    <w:p w:rsidR="009B7781" w:rsidRDefault="009B7781" w:rsidP="00D97B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99E" w:rsidRDefault="007D3BC0" w:rsidP="007D3BC0">
      <w:pPr>
        <w:pStyle w:val="1"/>
      </w:pPr>
      <w:bookmarkStart w:id="8" w:name="_Toc416427609"/>
      <w:r w:rsidRPr="007D3BC0">
        <w:t>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</w:t>
      </w:r>
      <w:bookmarkEnd w:id="8"/>
    </w:p>
    <w:p w:rsidR="00703C74" w:rsidRDefault="00703C74" w:rsidP="00703C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23E" w:rsidRDefault="00232EE9" w:rsidP="00703C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планировалась</w:t>
      </w:r>
      <w:r w:rsidR="00D2798D">
        <w:rPr>
          <w:rFonts w:ascii="Times New Roman" w:hAnsi="Times New Roman" w:cs="Times New Roman"/>
          <w:sz w:val="28"/>
          <w:szCs w:val="28"/>
        </w:rPr>
        <w:t xml:space="preserve"> реконструкция котельной </w:t>
      </w:r>
      <w:r w:rsidR="001A023E">
        <w:rPr>
          <w:rFonts w:ascii="Times New Roman" w:hAnsi="Times New Roman" w:cs="Times New Roman"/>
          <w:sz w:val="28"/>
          <w:szCs w:val="28"/>
        </w:rPr>
        <w:t>АО </w:t>
      </w:r>
      <w:r w:rsidR="0080176C">
        <w:rPr>
          <w:rFonts w:ascii="Times New Roman" w:hAnsi="Times New Roman" w:cs="Times New Roman"/>
          <w:sz w:val="28"/>
          <w:szCs w:val="28"/>
        </w:rPr>
        <w:t>«</w:t>
      </w:r>
      <w:r w:rsidR="001A023E">
        <w:rPr>
          <w:rFonts w:ascii="Times New Roman" w:hAnsi="Times New Roman" w:cs="Times New Roman"/>
          <w:sz w:val="28"/>
          <w:szCs w:val="28"/>
        </w:rPr>
        <w:t>Гортепло</w:t>
      </w:r>
      <w:r w:rsidR="0080176C">
        <w:rPr>
          <w:rFonts w:ascii="Times New Roman" w:hAnsi="Times New Roman" w:cs="Times New Roman"/>
          <w:sz w:val="28"/>
          <w:szCs w:val="28"/>
        </w:rPr>
        <w:t>»</w:t>
      </w:r>
      <w:r w:rsidR="001A023E">
        <w:rPr>
          <w:rFonts w:ascii="Times New Roman" w:hAnsi="Times New Roman" w:cs="Times New Roman"/>
          <w:sz w:val="28"/>
          <w:szCs w:val="28"/>
        </w:rPr>
        <w:t xml:space="preserve"> №1 </w:t>
      </w:r>
      <w:r w:rsidR="0080176C">
        <w:rPr>
          <w:rFonts w:ascii="Times New Roman" w:hAnsi="Times New Roman" w:cs="Times New Roman"/>
          <w:sz w:val="28"/>
          <w:szCs w:val="28"/>
        </w:rPr>
        <w:t>«</w:t>
      </w:r>
      <w:r w:rsidR="001A023E">
        <w:rPr>
          <w:rFonts w:ascii="Times New Roman" w:hAnsi="Times New Roman" w:cs="Times New Roman"/>
          <w:sz w:val="28"/>
          <w:szCs w:val="28"/>
        </w:rPr>
        <w:t>пос. Строителей</w:t>
      </w:r>
      <w:r w:rsidR="0080176C">
        <w:rPr>
          <w:rFonts w:ascii="Times New Roman" w:hAnsi="Times New Roman" w:cs="Times New Roman"/>
          <w:sz w:val="28"/>
          <w:szCs w:val="28"/>
        </w:rPr>
        <w:t>»</w:t>
      </w:r>
      <w:r w:rsidR="001A023E">
        <w:rPr>
          <w:rFonts w:ascii="Times New Roman" w:hAnsi="Times New Roman" w:cs="Times New Roman"/>
          <w:sz w:val="28"/>
          <w:szCs w:val="28"/>
        </w:rPr>
        <w:t xml:space="preserve"> с увеличением установленной мощности до 8,640 Гкал/ч.</w:t>
      </w:r>
    </w:p>
    <w:p w:rsidR="001A023E" w:rsidRDefault="003937ED" w:rsidP="00703C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="001A023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плани</w:t>
      </w:r>
      <w:r w:rsidR="00D2798D">
        <w:rPr>
          <w:rFonts w:ascii="Times New Roman" w:hAnsi="Times New Roman" w:cs="Times New Roman"/>
          <w:sz w:val="28"/>
          <w:szCs w:val="28"/>
        </w:rPr>
        <w:t xml:space="preserve">руется реконструкция котельной </w:t>
      </w:r>
      <w:r>
        <w:rPr>
          <w:rFonts w:ascii="Times New Roman" w:hAnsi="Times New Roman" w:cs="Times New Roman"/>
          <w:sz w:val="28"/>
          <w:szCs w:val="28"/>
        </w:rPr>
        <w:t xml:space="preserve">АО «Гортепло» №4 «Березка» с увеличением установленной мощности до 0,849 Гкал/ч. </w:t>
      </w:r>
    </w:p>
    <w:p w:rsidR="00666949" w:rsidRDefault="00666949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br w:type="page"/>
      </w:r>
    </w:p>
    <w:p w:rsidR="0048601F" w:rsidRPr="00391699" w:rsidRDefault="007D3BC0" w:rsidP="007D3BC0">
      <w:pPr>
        <w:pStyle w:val="1"/>
      </w:pPr>
      <w:bookmarkStart w:id="9" w:name="_Toc416427610"/>
      <w:r w:rsidRPr="007D3BC0">
        <w:t>Строительство и реконструкция тепловых сетей, включая их реконструкцию в связи с исчерпанием установленного и продленного ресурсов</w:t>
      </w:r>
      <w:bookmarkEnd w:id="9"/>
    </w:p>
    <w:p w:rsidR="00F223AE" w:rsidRDefault="00F223AE" w:rsidP="004860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042" w:rsidRDefault="003F048C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</w:t>
      </w:r>
      <w:r w:rsidR="004167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о строительстве, реконструкции и капитальном ремонте </w:t>
      </w:r>
      <w:r w:rsidR="00CA68E4">
        <w:rPr>
          <w:rFonts w:ascii="Times New Roman" w:hAnsi="Times New Roman" w:cs="Times New Roman"/>
          <w:sz w:val="28"/>
          <w:szCs w:val="28"/>
        </w:rPr>
        <w:t>тепловых сетей</w:t>
      </w:r>
      <w:r>
        <w:rPr>
          <w:rFonts w:ascii="Times New Roman" w:hAnsi="Times New Roman" w:cs="Times New Roman"/>
          <w:sz w:val="28"/>
          <w:szCs w:val="28"/>
        </w:rPr>
        <w:t xml:space="preserve">АО «Канская ТЭЦ» </w:t>
      </w:r>
      <w:r w:rsidR="002C2A28">
        <w:rPr>
          <w:rFonts w:ascii="Times New Roman" w:hAnsi="Times New Roman" w:cs="Times New Roman"/>
          <w:sz w:val="28"/>
          <w:szCs w:val="28"/>
        </w:rPr>
        <w:t>в 2015</w:t>
      </w:r>
      <w:r w:rsidR="00232EE9">
        <w:rPr>
          <w:rFonts w:ascii="Times New Roman" w:hAnsi="Times New Roman" w:cs="Times New Roman"/>
          <w:sz w:val="28"/>
          <w:szCs w:val="28"/>
        </w:rPr>
        <w:t>-2016</w:t>
      </w:r>
      <w:r w:rsidR="00097ADE">
        <w:rPr>
          <w:rFonts w:ascii="Times New Roman" w:hAnsi="Times New Roman" w:cs="Times New Roman"/>
          <w:sz w:val="28"/>
          <w:szCs w:val="28"/>
        </w:rPr>
        <w:t xml:space="preserve"> гг.</w:t>
      </w:r>
      <w:r w:rsidR="002C2A28">
        <w:rPr>
          <w:rFonts w:ascii="Times New Roman" w:hAnsi="Times New Roman" w:cs="Times New Roman"/>
          <w:sz w:val="28"/>
          <w:szCs w:val="28"/>
        </w:rPr>
        <w:t>представлены</w:t>
      </w:r>
      <w:r w:rsidR="00CA68E4">
        <w:rPr>
          <w:rFonts w:ascii="Times New Roman" w:hAnsi="Times New Roman" w:cs="Times New Roman"/>
          <w:sz w:val="28"/>
          <w:szCs w:val="28"/>
        </w:rPr>
        <w:t xml:space="preserve"> в таблице 8.1</w:t>
      </w:r>
      <w:r w:rsidR="00A52B79">
        <w:rPr>
          <w:rFonts w:ascii="Times New Roman" w:hAnsi="Times New Roman" w:cs="Times New Roman"/>
          <w:sz w:val="28"/>
          <w:szCs w:val="28"/>
        </w:rPr>
        <w:t>. Планы по строительству,</w:t>
      </w:r>
      <w:r w:rsidR="00A15042">
        <w:rPr>
          <w:rFonts w:ascii="Times New Roman" w:hAnsi="Times New Roman" w:cs="Times New Roman"/>
          <w:sz w:val="28"/>
          <w:szCs w:val="28"/>
        </w:rPr>
        <w:t xml:space="preserve"> реконструкции</w:t>
      </w:r>
      <w:r w:rsidR="00A52B79">
        <w:rPr>
          <w:rFonts w:ascii="Times New Roman" w:hAnsi="Times New Roman" w:cs="Times New Roman"/>
          <w:sz w:val="28"/>
          <w:szCs w:val="28"/>
        </w:rPr>
        <w:t xml:space="preserve"> и капитальному ремонту</w:t>
      </w:r>
      <w:r w:rsidR="00A15042">
        <w:rPr>
          <w:rFonts w:ascii="Times New Roman" w:hAnsi="Times New Roman" w:cs="Times New Roman"/>
          <w:sz w:val="28"/>
          <w:szCs w:val="28"/>
        </w:rPr>
        <w:t xml:space="preserve"> тепловых</w:t>
      </w:r>
      <w:r w:rsidR="00DF1A59">
        <w:rPr>
          <w:rFonts w:ascii="Times New Roman" w:hAnsi="Times New Roman" w:cs="Times New Roman"/>
          <w:sz w:val="28"/>
          <w:szCs w:val="28"/>
        </w:rPr>
        <w:t xml:space="preserve"> сетей </w:t>
      </w:r>
      <w:r w:rsidR="005978AA">
        <w:rPr>
          <w:rFonts w:ascii="Times New Roman" w:hAnsi="Times New Roman" w:cs="Times New Roman"/>
          <w:sz w:val="28"/>
          <w:szCs w:val="28"/>
        </w:rPr>
        <w:t>АО «Канская ТЭЦ» на 2017</w:t>
      </w:r>
      <w:r w:rsidR="00A15042">
        <w:rPr>
          <w:rFonts w:ascii="Times New Roman" w:hAnsi="Times New Roman" w:cs="Times New Roman"/>
          <w:sz w:val="28"/>
          <w:szCs w:val="28"/>
        </w:rPr>
        <w:t xml:space="preserve"> год представлены в таблице 8.2.</w:t>
      </w:r>
    </w:p>
    <w:p w:rsidR="00A15042" w:rsidRDefault="00A15042" w:rsidP="00A150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строительстве, реконструкции и капитальном ремонте на тепловых сетях ООО «Тепло-Сбыт» в 2015 году представлены в табли</w:t>
      </w:r>
      <w:r w:rsidR="00A52B79">
        <w:rPr>
          <w:rFonts w:ascii="Times New Roman" w:hAnsi="Times New Roman" w:cs="Times New Roman"/>
          <w:sz w:val="28"/>
          <w:szCs w:val="28"/>
        </w:rPr>
        <w:t>це 8.3. Планы по строительству,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реконструкции</w:t>
      </w:r>
      <w:r w:rsidR="00A52B79">
        <w:rPr>
          <w:rFonts w:ascii="Times New Roman" w:hAnsi="Times New Roman" w:cs="Times New Roman"/>
          <w:sz w:val="28"/>
          <w:szCs w:val="28"/>
        </w:rPr>
        <w:t xml:space="preserve"> и капитальному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тепловых сетей ООО «Тепло-Сбыт» на 2016</w:t>
      </w:r>
      <w:r w:rsidR="005978AA">
        <w:rPr>
          <w:rFonts w:ascii="Times New Roman" w:hAnsi="Times New Roman" w:cs="Times New Roman"/>
          <w:sz w:val="28"/>
          <w:szCs w:val="28"/>
        </w:rPr>
        <w:t>-2017 гг.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 8.4.</w:t>
      </w:r>
    </w:p>
    <w:p w:rsidR="00A15042" w:rsidRDefault="00A23888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</w:t>
      </w:r>
      <w:r w:rsidR="00D0619A">
        <w:rPr>
          <w:rFonts w:ascii="Times New Roman" w:hAnsi="Times New Roman" w:cs="Times New Roman"/>
          <w:sz w:val="28"/>
          <w:szCs w:val="28"/>
        </w:rPr>
        <w:t>я о строительстве, реконструкции и капи</w:t>
      </w:r>
      <w:r w:rsidR="00D2798D">
        <w:rPr>
          <w:rFonts w:ascii="Times New Roman" w:hAnsi="Times New Roman" w:cs="Times New Roman"/>
          <w:sz w:val="28"/>
          <w:szCs w:val="28"/>
        </w:rPr>
        <w:t xml:space="preserve">тальном ремонте тепловых сетей </w:t>
      </w:r>
      <w:r w:rsidR="00D0619A">
        <w:rPr>
          <w:rFonts w:ascii="Times New Roman" w:hAnsi="Times New Roman" w:cs="Times New Roman"/>
          <w:sz w:val="28"/>
          <w:szCs w:val="28"/>
        </w:rPr>
        <w:t>АО «Гортепло» в 2015 году представлены в табли</w:t>
      </w:r>
      <w:r w:rsidR="00A52B79">
        <w:rPr>
          <w:rFonts w:ascii="Times New Roman" w:hAnsi="Times New Roman" w:cs="Times New Roman"/>
          <w:sz w:val="28"/>
          <w:szCs w:val="28"/>
        </w:rPr>
        <w:t>це 8.5. Планы по строительству,</w:t>
      </w:r>
      <w:r w:rsidR="00D0619A">
        <w:rPr>
          <w:rFonts w:ascii="Times New Roman" w:hAnsi="Times New Roman" w:cs="Times New Roman"/>
          <w:sz w:val="28"/>
          <w:szCs w:val="28"/>
        </w:rPr>
        <w:t xml:space="preserve"> реконструкции</w:t>
      </w:r>
      <w:r w:rsidR="00A52B79">
        <w:rPr>
          <w:rFonts w:ascii="Times New Roman" w:hAnsi="Times New Roman" w:cs="Times New Roman"/>
          <w:sz w:val="28"/>
          <w:szCs w:val="28"/>
        </w:rPr>
        <w:t xml:space="preserve"> и капитальному ремонту</w:t>
      </w:r>
      <w:r w:rsidR="00D0619A">
        <w:rPr>
          <w:rFonts w:ascii="Times New Roman" w:hAnsi="Times New Roman" w:cs="Times New Roman"/>
          <w:sz w:val="28"/>
          <w:szCs w:val="28"/>
        </w:rPr>
        <w:t xml:space="preserve"> тепловых се</w:t>
      </w:r>
      <w:r w:rsidR="00D2798D">
        <w:rPr>
          <w:rFonts w:ascii="Times New Roman" w:hAnsi="Times New Roman" w:cs="Times New Roman"/>
          <w:sz w:val="28"/>
          <w:szCs w:val="28"/>
        </w:rPr>
        <w:t xml:space="preserve">тей </w:t>
      </w:r>
      <w:r w:rsidR="00D0619A">
        <w:rPr>
          <w:rFonts w:ascii="Times New Roman" w:hAnsi="Times New Roman" w:cs="Times New Roman"/>
          <w:sz w:val="28"/>
          <w:szCs w:val="28"/>
        </w:rPr>
        <w:t>АО «Гортепло» на 2016-2017 г.г. представлены в таблице 8.6.</w:t>
      </w:r>
    </w:p>
    <w:p w:rsidR="00A15042" w:rsidRDefault="00A23888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</w:t>
      </w:r>
      <w:r w:rsidR="00036DC2">
        <w:rPr>
          <w:rFonts w:ascii="Times New Roman" w:hAnsi="Times New Roman" w:cs="Times New Roman"/>
          <w:sz w:val="28"/>
          <w:szCs w:val="28"/>
        </w:rPr>
        <w:t>я о строительстве, реконструкции и капитальном ремонте тепловых сетей МУП «КЭС» в 2016 году представлены в таблице 8.7.</w:t>
      </w:r>
    </w:p>
    <w:p w:rsidR="00A52B79" w:rsidRDefault="00A52B79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8E4" w:rsidRDefault="00CA68E4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CA68E4" w:rsidSect="00470D5E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8E4" w:rsidRPr="00456F11" w:rsidRDefault="00416714" w:rsidP="00CA6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</w:t>
      </w:r>
      <w:r w:rsidR="002C2A28" w:rsidRPr="002C2A28">
        <w:rPr>
          <w:rFonts w:ascii="Times New Roman" w:hAnsi="Times New Roman" w:cs="Times New Roman"/>
          <w:b/>
          <w:sz w:val="28"/>
          <w:szCs w:val="28"/>
        </w:rPr>
        <w:t>я о строительстве, реконструкции и капи</w:t>
      </w:r>
      <w:r w:rsidR="00DF1A59">
        <w:rPr>
          <w:rFonts w:ascii="Times New Roman" w:hAnsi="Times New Roman" w:cs="Times New Roman"/>
          <w:b/>
          <w:sz w:val="28"/>
          <w:szCs w:val="28"/>
        </w:rPr>
        <w:t xml:space="preserve">тальном ремонте тепловых сетей </w:t>
      </w:r>
      <w:r w:rsidR="002C2A28" w:rsidRPr="002C2A28">
        <w:rPr>
          <w:rFonts w:ascii="Times New Roman" w:hAnsi="Times New Roman" w:cs="Times New Roman"/>
          <w:b/>
          <w:sz w:val="28"/>
          <w:szCs w:val="28"/>
        </w:rPr>
        <w:t>АО</w:t>
      </w:r>
      <w:r w:rsidR="00097ADE">
        <w:rPr>
          <w:rFonts w:ascii="Times New Roman" w:hAnsi="Times New Roman" w:cs="Times New Roman"/>
          <w:b/>
          <w:sz w:val="28"/>
          <w:szCs w:val="28"/>
        </w:rPr>
        <w:t xml:space="preserve"> «Канская ТЭЦ» в 2015-2016 гг.</w:t>
      </w:r>
    </w:p>
    <w:p w:rsidR="00CA68E4" w:rsidRDefault="00CA68E4" w:rsidP="00CA68E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6F11">
        <w:rPr>
          <w:rFonts w:ascii="Times New Roman" w:hAnsi="Times New Roman" w:cs="Times New Roman"/>
          <w:b/>
          <w:sz w:val="28"/>
          <w:szCs w:val="28"/>
        </w:rPr>
        <w:t>Таблица 8.1</w:t>
      </w:r>
    </w:p>
    <w:tbl>
      <w:tblPr>
        <w:tblStyle w:val="ad"/>
        <w:tblW w:w="5000" w:type="pct"/>
        <w:tblLook w:val="04A0"/>
      </w:tblPr>
      <w:tblGrid>
        <w:gridCol w:w="657"/>
        <w:gridCol w:w="3620"/>
        <w:gridCol w:w="1325"/>
        <w:gridCol w:w="3265"/>
        <w:gridCol w:w="1761"/>
        <w:gridCol w:w="4158"/>
      </w:tblGrid>
      <w:tr w:rsidR="00097ADE" w:rsidRPr="0052768E" w:rsidTr="00416714">
        <w:trPr>
          <w:tblHeader/>
        </w:trPr>
        <w:tc>
          <w:tcPr>
            <w:tcW w:w="222" w:type="pct"/>
            <w:vAlign w:val="center"/>
          </w:tcPr>
          <w:p w:rsidR="00097ADE" w:rsidRPr="00097ADE" w:rsidRDefault="00097ADE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1224" w:type="pct"/>
            <w:vAlign w:val="center"/>
          </w:tcPr>
          <w:p w:rsidR="00097ADE" w:rsidRPr="00097ADE" w:rsidRDefault="00097ADE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b/>
                <w:color w:val="000000"/>
              </w:rPr>
              <w:t>Начало и конец участка</w:t>
            </w:r>
          </w:p>
        </w:tc>
        <w:tc>
          <w:tcPr>
            <w:tcW w:w="448" w:type="pct"/>
            <w:vAlign w:val="center"/>
          </w:tcPr>
          <w:p w:rsidR="00097ADE" w:rsidRPr="00097ADE" w:rsidRDefault="00097ADE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b/>
                <w:color w:val="000000"/>
              </w:rPr>
              <w:t>Диаметр, мм.</w:t>
            </w:r>
          </w:p>
        </w:tc>
        <w:tc>
          <w:tcPr>
            <w:tcW w:w="1104" w:type="pct"/>
            <w:vAlign w:val="center"/>
          </w:tcPr>
          <w:p w:rsidR="00097ADE" w:rsidRPr="00097ADE" w:rsidRDefault="00097ADE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b/>
                <w:color w:val="000000"/>
              </w:rPr>
              <w:t>Протяженность, м (в двухтрубном исчислении)</w:t>
            </w:r>
          </w:p>
        </w:tc>
        <w:tc>
          <w:tcPr>
            <w:tcW w:w="595" w:type="pct"/>
            <w:vAlign w:val="center"/>
          </w:tcPr>
          <w:p w:rsidR="00097ADE" w:rsidRPr="00097ADE" w:rsidRDefault="00097ADE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b/>
                <w:color w:val="000000"/>
              </w:rPr>
              <w:t>Теплоизоляция</w:t>
            </w:r>
          </w:p>
        </w:tc>
        <w:tc>
          <w:tcPr>
            <w:tcW w:w="1406" w:type="pct"/>
            <w:vAlign w:val="center"/>
          </w:tcPr>
          <w:p w:rsidR="00097ADE" w:rsidRPr="00097ADE" w:rsidRDefault="00097ADE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b/>
                <w:color w:val="000000"/>
              </w:rPr>
              <w:t>При реконструкции с изменением параметров: прежние параметры</w:t>
            </w:r>
          </w:p>
        </w:tc>
      </w:tr>
      <w:tr w:rsidR="00097ADE" w:rsidRPr="00585F81" w:rsidTr="00416714">
        <w:tc>
          <w:tcPr>
            <w:tcW w:w="222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224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r w:rsidR="005978AA">
              <w:rPr>
                <w:rFonts w:ascii="Times New Roman" w:eastAsia="Times New Roman" w:hAnsi="Times New Roman" w:cs="Times New Roman"/>
                <w:color w:val="000000"/>
              </w:rPr>
              <w:t xml:space="preserve"> (капитальный ремонт)</w:t>
            </w:r>
            <w:r w:rsidRPr="00097ADE">
              <w:rPr>
                <w:rFonts w:ascii="Times New Roman" w:eastAsia="Times New Roman" w:hAnsi="Times New Roman" w:cs="Times New Roman"/>
                <w:color w:val="000000"/>
              </w:rPr>
              <w:t xml:space="preserve"> ТК 5 до ТК 6, ТМ№4</w:t>
            </w:r>
          </w:p>
        </w:tc>
        <w:tc>
          <w:tcPr>
            <w:tcW w:w="448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1104" w:type="pct"/>
            <w:vAlign w:val="center"/>
          </w:tcPr>
          <w:p w:rsidR="00097ADE" w:rsidRPr="00097ADE" w:rsidRDefault="0035294B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595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ППУ 60мм</w:t>
            </w:r>
          </w:p>
        </w:tc>
        <w:tc>
          <w:tcPr>
            <w:tcW w:w="1406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097ADE" w:rsidRPr="0052768E" w:rsidTr="00416714">
        <w:tc>
          <w:tcPr>
            <w:tcW w:w="222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224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КР ТК16 до ТК17, ТМ№4</w:t>
            </w:r>
          </w:p>
        </w:tc>
        <w:tc>
          <w:tcPr>
            <w:tcW w:w="448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1104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95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ППУ 60мм</w:t>
            </w:r>
          </w:p>
        </w:tc>
        <w:tc>
          <w:tcPr>
            <w:tcW w:w="1406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097ADE" w:rsidRPr="0052768E" w:rsidTr="00416714">
        <w:tc>
          <w:tcPr>
            <w:tcW w:w="222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224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КР ТК 14/1* до ТК 15, ТМ№1</w:t>
            </w:r>
          </w:p>
        </w:tc>
        <w:tc>
          <w:tcPr>
            <w:tcW w:w="448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1104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595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ППУ 50мм</w:t>
            </w:r>
          </w:p>
        </w:tc>
        <w:tc>
          <w:tcPr>
            <w:tcW w:w="1406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097ADE" w:rsidRPr="0052768E" w:rsidTr="00416714">
        <w:tc>
          <w:tcPr>
            <w:tcW w:w="222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224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 ТК 12 - ТК 12А</w:t>
            </w: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,ТМ№1</w:t>
            </w:r>
          </w:p>
        </w:tc>
        <w:tc>
          <w:tcPr>
            <w:tcW w:w="448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1104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595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ППУ 50мм</w:t>
            </w:r>
          </w:p>
        </w:tc>
        <w:tc>
          <w:tcPr>
            <w:tcW w:w="1406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097ADE" w:rsidRPr="0052768E" w:rsidTr="00416714">
        <w:tc>
          <w:tcPr>
            <w:tcW w:w="222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224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r w:rsidRPr="00097ADE">
              <w:rPr>
                <w:rFonts w:ascii="Times New Roman" w:eastAsia="Times New Roman" w:hAnsi="Times New Roman" w:cs="Times New Roman"/>
                <w:color w:val="000000"/>
              </w:rPr>
              <w:t xml:space="preserve"> ТК2 до ТК3,ТМ№3</w:t>
            </w:r>
          </w:p>
        </w:tc>
        <w:tc>
          <w:tcPr>
            <w:tcW w:w="448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1104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595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ППМи 60мм</w:t>
            </w:r>
          </w:p>
        </w:tc>
        <w:tc>
          <w:tcPr>
            <w:tcW w:w="1406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097ADE" w:rsidRPr="0052768E" w:rsidTr="00416714">
        <w:tc>
          <w:tcPr>
            <w:tcW w:w="222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224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 </w:t>
            </w: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ТК 10 до ТК 10/1,ТМ№4</w:t>
            </w:r>
          </w:p>
        </w:tc>
        <w:tc>
          <w:tcPr>
            <w:tcW w:w="448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104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595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ППУ 40мм</w:t>
            </w:r>
          </w:p>
        </w:tc>
        <w:tc>
          <w:tcPr>
            <w:tcW w:w="1406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097ADE" w:rsidRPr="0052768E" w:rsidTr="00416714">
        <w:tc>
          <w:tcPr>
            <w:tcW w:w="222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224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 </w:t>
            </w: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ТМ№1 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/5б до гимназии №1 (переврезка)</w:t>
            </w: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,ТМ№1</w:t>
            </w:r>
          </w:p>
        </w:tc>
        <w:tc>
          <w:tcPr>
            <w:tcW w:w="448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04" w:type="pct"/>
            <w:vAlign w:val="center"/>
          </w:tcPr>
          <w:p w:rsidR="00097ADE" w:rsidRPr="00097ADE" w:rsidRDefault="0035294B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ППМи 50мм</w:t>
            </w:r>
          </w:p>
        </w:tc>
        <w:tc>
          <w:tcPr>
            <w:tcW w:w="1406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097ADE" w:rsidRPr="0052768E" w:rsidTr="00416714">
        <w:tc>
          <w:tcPr>
            <w:tcW w:w="222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224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r w:rsidRPr="00097ADE">
              <w:rPr>
                <w:rFonts w:ascii="Times New Roman" w:eastAsia="Times New Roman" w:hAnsi="Times New Roman" w:cs="Times New Roman"/>
                <w:color w:val="000000"/>
              </w:rPr>
              <w:t xml:space="preserve"> тк9-тк9/1а,ТМ№4</w:t>
            </w:r>
          </w:p>
        </w:tc>
        <w:tc>
          <w:tcPr>
            <w:tcW w:w="448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04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26,5</w:t>
            </w:r>
          </w:p>
        </w:tc>
        <w:tc>
          <w:tcPr>
            <w:tcW w:w="595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ППУ 40мм</w:t>
            </w:r>
          </w:p>
        </w:tc>
        <w:tc>
          <w:tcPr>
            <w:tcW w:w="1406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097ADE" w:rsidRPr="0052768E" w:rsidTr="00416714">
        <w:tc>
          <w:tcPr>
            <w:tcW w:w="222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224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 тк13 в сторону</w:t>
            </w:r>
            <w:r w:rsidRPr="00097ADE">
              <w:rPr>
                <w:rFonts w:ascii="Times New Roman" w:eastAsia="Times New Roman" w:hAnsi="Times New Roman" w:cs="Times New Roman"/>
                <w:color w:val="000000"/>
              </w:rPr>
              <w:t xml:space="preserve"> ж.д.68/1,ТМ№1</w:t>
            </w:r>
          </w:p>
        </w:tc>
        <w:tc>
          <w:tcPr>
            <w:tcW w:w="448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04" w:type="pct"/>
            <w:vAlign w:val="center"/>
          </w:tcPr>
          <w:p w:rsidR="00097ADE" w:rsidRPr="00097ADE" w:rsidRDefault="0035294B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95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ППМи 50мм</w:t>
            </w:r>
          </w:p>
        </w:tc>
        <w:tc>
          <w:tcPr>
            <w:tcW w:w="1406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097ADE" w:rsidRPr="00585F81" w:rsidTr="00416714">
        <w:tc>
          <w:tcPr>
            <w:tcW w:w="222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24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 </w:t>
            </w: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ТК-3 до ТК-4,ТМ№3</w:t>
            </w:r>
          </w:p>
        </w:tc>
        <w:tc>
          <w:tcPr>
            <w:tcW w:w="448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1104" w:type="pct"/>
            <w:vAlign w:val="center"/>
          </w:tcPr>
          <w:p w:rsidR="00097ADE" w:rsidRPr="00097ADE" w:rsidRDefault="0035294B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595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ППУ 50мм</w:t>
            </w:r>
          </w:p>
        </w:tc>
        <w:tc>
          <w:tcPr>
            <w:tcW w:w="1406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097ADE" w:rsidRPr="0052768E" w:rsidTr="00416714">
        <w:tc>
          <w:tcPr>
            <w:tcW w:w="222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24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 ТК13 до ТК13/1, </w:t>
            </w: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ТМ№1</w:t>
            </w:r>
          </w:p>
        </w:tc>
        <w:tc>
          <w:tcPr>
            <w:tcW w:w="448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1104" w:type="pct"/>
            <w:vAlign w:val="center"/>
          </w:tcPr>
          <w:p w:rsidR="00097ADE" w:rsidRPr="00097ADE" w:rsidRDefault="0035294B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595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ППУ 50мм</w:t>
            </w:r>
          </w:p>
        </w:tc>
        <w:tc>
          <w:tcPr>
            <w:tcW w:w="1406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097ADE" w:rsidRPr="0052768E" w:rsidTr="00416714">
        <w:trPr>
          <w:trHeight w:val="296"/>
        </w:trPr>
        <w:tc>
          <w:tcPr>
            <w:tcW w:w="222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24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 ТК-16 до ТК17, </w:t>
            </w: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ТМ№4</w:t>
            </w:r>
          </w:p>
        </w:tc>
        <w:tc>
          <w:tcPr>
            <w:tcW w:w="448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104" w:type="pct"/>
            <w:vAlign w:val="center"/>
          </w:tcPr>
          <w:p w:rsidR="00097ADE" w:rsidRPr="00097ADE" w:rsidRDefault="0035294B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595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ППУ 50мм</w:t>
            </w:r>
          </w:p>
        </w:tc>
        <w:tc>
          <w:tcPr>
            <w:tcW w:w="1406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097ADE" w:rsidRPr="0052768E" w:rsidTr="00416714">
        <w:tc>
          <w:tcPr>
            <w:tcW w:w="222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24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 ТК-5 до ТК-4б, </w:t>
            </w: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ТМ№4</w:t>
            </w:r>
          </w:p>
        </w:tc>
        <w:tc>
          <w:tcPr>
            <w:tcW w:w="448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04" w:type="pct"/>
            <w:vAlign w:val="center"/>
          </w:tcPr>
          <w:p w:rsidR="00097ADE" w:rsidRPr="00097ADE" w:rsidRDefault="0035294B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595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ППУ 40мм</w:t>
            </w:r>
          </w:p>
        </w:tc>
        <w:tc>
          <w:tcPr>
            <w:tcW w:w="1406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097ADE" w:rsidRPr="0052768E" w:rsidTr="00416714">
        <w:tc>
          <w:tcPr>
            <w:tcW w:w="222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24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КР ТК16/5 до ТК-16/6а,Т№1</w:t>
            </w:r>
          </w:p>
        </w:tc>
        <w:tc>
          <w:tcPr>
            <w:tcW w:w="448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04" w:type="pct"/>
            <w:vAlign w:val="center"/>
          </w:tcPr>
          <w:p w:rsidR="00097ADE" w:rsidRPr="00097ADE" w:rsidRDefault="0035294B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95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ППУ 40мм</w:t>
            </w:r>
          </w:p>
        </w:tc>
        <w:tc>
          <w:tcPr>
            <w:tcW w:w="1406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097ADE" w:rsidRPr="0052768E" w:rsidTr="00416714">
        <w:tc>
          <w:tcPr>
            <w:tcW w:w="222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24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 </w:t>
            </w: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ТК-1 до ТК-1/8*,ТМ№4</w:t>
            </w:r>
          </w:p>
        </w:tc>
        <w:tc>
          <w:tcPr>
            <w:tcW w:w="448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104" w:type="pct"/>
            <w:vAlign w:val="center"/>
          </w:tcPr>
          <w:p w:rsidR="00097ADE" w:rsidRPr="00097ADE" w:rsidRDefault="0035294B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595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ППУ 40мм</w:t>
            </w:r>
          </w:p>
        </w:tc>
        <w:tc>
          <w:tcPr>
            <w:tcW w:w="1406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097ADE" w:rsidRPr="0052768E" w:rsidTr="00416714">
        <w:tc>
          <w:tcPr>
            <w:tcW w:w="222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24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КР ТК8а в сторону ТК7/1,ТМ3</w:t>
            </w:r>
          </w:p>
        </w:tc>
        <w:tc>
          <w:tcPr>
            <w:tcW w:w="448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04" w:type="pct"/>
            <w:vAlign w:val="center"/>
          </w:tcPr>
          <w:p w:rsidR="00097ADE" w:rsidRPr="00097ADE" w:rsidRDefault="0035294B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595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ППУ 40мм</w:t>
            </w:r>
          </w:p>
        </w:tc>
        <w:tc>
          <w:tcPr>
            <w:tcW w:w="1406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097ADE" w:rsidRPr="0052768E" w:rsidTr="00416714">
        <w:tc>
          <w:tcPr>
            <w:tcW w:w="222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24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 </w:t>
            </w: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ТК-8А до ТК-10, ТМ№1</w:t>
            </w:r>
          </w:p>
        </w:tc>
        <w:tc>
          <w:tcPr>
            <w:tcW w:w="448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04" w:type="pct"/>
            <w:vAlign w:val="center"/>
          </w:tcPr>
          <w:p w:rsidR="00097ADE" w:rsidRPr="00097ADE" w:rsidRDefault="0035294B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95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ППУ ПЭ</w:t>
            </w:r>
          </w:p>
        </w:tc>
        <w:tc>
          <w:tcPr>
            <w:tcW w:w="1406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097ADE" w:rsidRPr="0052768E" w:rsidTr="00416714">
        <w:tc>
          <w:tcPr>
            <w:tcW w:w="222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24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 ТК-16а/1 до ТК-16А/2</w:t>
            </w: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,ТМ№1</w:t>
            </w:r>
          </w:p>
        </w:tc>
        <w:tc>
          <w:tcPr>
            <w:tcW w:w="448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04" w:type="pct"/>
            <w:vAlign w:val="center"/>
          </w:tcPr>
          <w:p w:rsidR="00097ADE" w:rsidRPr="00097ADE" w:rsidRDefault="0035294B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95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ППУ 40мм</w:t>
            </w:r>
          </w:p>
        </w:tc>
        <w:tc>
          <w:tcPr>
            <w:tcW w:w="1406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097ADE" w:rsidRPr="00585F81" w:rsidTr="00416714">
        <w:trPr>
          <w:trHeight w:val="237"/>
        </w:trPr>
        <w:tc>
          <w:tcPr>
            <w:tcW w:w="222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24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r w:rsidRPr="00097ADE">
              <w:rPr>
                <w:rFonts w:ascii="Times New Roman" w:eastAsia="Times New Roman" w:hAnsi="Times New Roman" w:cs="Times New Roman"/>
                <w:color w:val="000000"/>
              </w:rPr>
              <w:t xml:space="preserve"> ТК-9А до ТК9В*,ТМ№3</w:t>
            </w:r>
          </w:p>
        </w:tc>
        <w:tc>
          <w:tcPr>
            <w:tcW w:w="448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104" w:type="pct"/>
            <w:vAlign w:val="center"/>
          </w:tcPr>
          <w:p w:rsidR="00097ADE" w:rsidRPr="00097ADE" w:rsidRDefault="0035294B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37,5</w:t>
            </w:r>
          </w:p>
        </w:tc>
        <w:tc>
          <w:tcPr>
            <w:tcW w:w="595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ППУ 40мм</w:t>
            </w:r>
          </w:p>
        </w:tc>
        <w:tc>
          <w:tcPr>
            <w:tcW w:w="1406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097ADE" w:rsidRPr="0052768E" w:rsidTr="00416714">
        <w:tc>
          <w:tcPr>
            <w:tcW w:w="222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24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r w:rsidRPr="00097ADE">
              <w:rPr>
                <w:rFonts w:ascii="Times New Roman" w:eastAsia="Times New Roman" w:hAnsi="Times New Roman" w:cs="Times New Roman"/>
                <w:color w:val="000000"/>
              </w:rPr>
              <w:t xml:space="preserve"> ТК-10/7А до ТК10/8,ТМ№1</w:t>
            </w:r>
          </w:p>
        </w:tc>
        <w:tc>
          <w:tcPr>
            <w:tcW w:w="448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04" w:type="pct"/>
            <w:vAlign w:val="center"/>
          </w:tcPr>
          <w:p w:rsidR="00097ADE" w:rsidRPr="00097ADE" w:rsidRDefault="0035294B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595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ППУ ПЭ</w:t>
            </w:r>
          </w:p>
        </w:tc>
        <w:tc>
          <w:tcPr>
            <w:tcW w:w="1406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097ADE" w:rsidRPr="0052768E" w:rsidTr="00416714">
        <w:tc>
          <w:tcPr>
            <w:tcW w:w="222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24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 </w:t>
            </w: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ТК10/8 до ввода в здание Театра,ТМ№1</w:t>
            </w:r>
          </w:p>
        </w:tc>
        <w:tc>
          <w:tcPr>
            <w:tcW w:w="448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04" w:type="pct"/>
            <w:vAlign w:val="center"/>
          </w:tcPr>
          <w:p w:rsidR="00097ADE" w:rsidRPr="00097ADE" w:rsidRDefault="0035294B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95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ППУ ПЭ</w:t>
            </w:r>
          </w:p>
        </w:tc>
        <w:tc>
          <w:tcPr>
            <w:tcW w:w="1406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097ADE" w:rsidRPr="0052768E" w:rsidTr="00416714">
        <w:tc>
          <w:tcPr>
            <w:tcW w:w="222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24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 ТК2/9-4 до ТК2/9-5</w:t>
            </w:r>
            <w:r w:rsidRPr="00097ADE">
              <w:rPr>
                <w:rFonts w:ascii="Times New Roman" w:eastAsia="Times New Roman" w:hAnsi="Times New Roman" w:cs="Times New Roman"/>
                <w:color w:val="000000"/>
              </w:rPr>
              <w:t xml:space="preserve">,ТМ№3 </w:t>
            </w:r>
          </w:p>
        </w:tc>
        <w:tc>
          <w:tcPr>
            <w:tcW w:w="448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04" w:type="pct"/>
            <w:vAlign w:val="center"/>
          </w:tcPr>
          <w:p w:rsidR="00097ADE" w:rsidRPr="00097ADE" w:rsidRDefault="0035294B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95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ППУ 40мм</w:t>
            </w:r>
          </w:p>
        </w:tc>
        <w:tc>
          <w:tcPr>
            <w:tcW w:w="1406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097ADE" w:rsidRPr="0052768E" w:rsidTr="00416714">
        <w:tc>
          <w:tcPr>
            <w:tcW w:w="222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24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 ТК-2/9-5 до ж/д№10,</w:t>
            </w:r>
            <w:r w:rsidRPr="00097ADE">
              <w:rPr>
                <w:rFonts w:ascii="Times New Roman" w:eastAsia="Times New Roman" w:hAnsi="Times New Roman" w:cs="Times New Roman"/>
                <w:color w:val="000000"/>
              </w:rPr>
              <w:t xml:space="preserve"> ТМ№3</w:t>
            </w:r>
          </w:p>
        </w:tc>
        <w:tc>
          <w:tcPr>
            <w:tcW w:w="448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104" w:type="pct"/>
            <w:vAlign w:val="center"/>
          </w:tcPr>
          <w:p w:rsidR="00097ADE" w:rsidRPr="00097ADE" w:rsidRDefault="0035294B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595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ППУ 40мм</w:t>
            </w:r>
          </w:p>
        </w:tc>
        <w:tc>
          <w:tcPr>
            <w:tcW w:w="1406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097ADE" w:rsidRPr="0052768E" w:rsidTr="00416714">
        <w:tc>
          <w:tcPr>
            <w:tcW w:w="222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24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 ТК-10/1 до ТК10/2</w:t>
            </w: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,ТМ№3</w:t>
            </w:r>
          </w:p>
        </w:tc>
        <w:tc>
          <w:tcPr>
            <w:tcW w:w="448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04" w:type="pct"/>
            <w:vAlign w:val="center"/>
          </w:tcPr>
          <w:p w:rsidR="00097ADE" w:rsidRPr="00097ADE" w:rsidRDefault="0035294B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95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ППУ 40мм</w:t>
            </w:r>
          </w:p>
        </w:tc>
        <w:tc>
          <w:tcPr>
            <w:tcW w:w="1406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097ADE" w:rsidRPr="0052768E" w:rsidTr="00416714">
        <w:trPr>
          <w:trHeight w:val="328"/>
        </w:trPr>
        <w:tc>
          <w:tcPr>
            <w:tcW w:w="222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24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 </w:t>
            </w: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ТК13/5 до ТК13/5а,ТМ№3</w:t>
            </w:r>
          </w:p>
        </w:tc>
        <w:tc>
          <w:tcPr>
            <w:tcW w:w="448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04" w:type="pct"/>
            <w:vAlign w:val="center"/>
          </w:tcPr>
          <w:p w:rsidR="00097ADE" w:rsidRPr="00097ADE" w:rsidRDefault="0035294B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595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ППУ 40мм</w:t>
            </w:r>
          </w:p>
        </w:tc>
        <w:tc>
          <w:tcPr>
            <w:tcW w:w="1406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097ADE" w:rsidRPr="0052768E" w:rsidTr="00416714">
        <w:tc>
          <w:tcPr>
            <w:tcW w:w="222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24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 </w:t>
            </w: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от 40 лет Октября 62/2 в сторону Т.К.5/1 (канпласт), ТМ№2</w:t>
            </w:r>
          </w:p>
        </w:tc>
        <w:tc>
          <w:tcPr>
            <w:tcW w:w="448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04" w:type="pct"/>
            <w:vAlign w:val="center"/>
          </w:tcPr>
          <w:p w:rsidR="00097ADE" w:rsidRPr="00097ADE" w:rsidRDefault="0035294B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595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ППУ 40мм</w:t>
            </w:r>
          </w:p>
        </w:tc>
        <w:tc>
          <w:tcPr>
            <w:tcW w:w="1406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097ADE" w:rsidRPr="0052768E" w:rsidTr="00416714">
        <w:tc>
          <w:tcPr>
            <w:tcW w:w="222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24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r w:rsidRPr="00097ADE">
              <w:rPr>
                <w:rFonts w:ascii="Times New Roman" w:eastAsia="Times New Roman" w:hAnsi="Times New Roman" w:cs="Times New Roman"/>
                <w:color w:val="000000"/>
              </w:rPr>
              <w:t xml:space="preserve"> ТК 1*/4 до базы ГС РОСТО,ТМ№4 </w:t>
            </w:r>
          </w:p>
        </w:tc>
        <w:tc>
          <w:tcPr>
            <w:tcW w:w="448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04" w:type="pct"/>
            <w:vAlign w:val="center"/>
          </w:tcPr>
          <w:p w:rsidR="00097ADE" w:rsidRPr="00097ADE" w:rsidRDefault="0035294B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95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ППУ 40мм</w:t>
            </w:r>
          </w:p>
        </w:tc>
        <w:tc>
          <w:tcPr>
            <w:tcW w:w="1406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097ADE" w:rsidRPr="0052768E" w:rsidTr="00416714">
        <w:tc>
          <w:tcPr>
            <w:tcW w:w="222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24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 </w:t>
            </w: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ТК 18*/1 до военкомата,ТМ№4</w:t>
            </w:r>
          </w:p>
        </w:tc>
        <w:tc>
          <w:tcPr>
            <w:tcW w:w="448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04" w:type="pct"/>
            <w:vAlign w:val="center"/>
          </w:tcPr>
          <w:p w:rsidR="00097ADE" w:rsidRPr="00097ADE" w:rsidRDefault="0035294B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95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ППУ 40мм</w:t>
            </w:r>
          </w:p>
        </w:tc>
        <w:tc>
          <w:tcPr>
            <w:tcW w:w="1406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097ADE" w:rsidRPr="0052768E" w:rsidTr="00416714">
        <w:tc>
          <w:tcPr>
            <w:tcW w:w="222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24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 </w:t>
            </w: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ТК 17*3 до Ленина,16,ТМ №4</w:t>
            </w:r>
          </w:p>
        </w:tc>
        <w:tc>
          <w:tcPr>
            <w:tcW w:w="448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04" w:type="pct"/>
            <w:vAlign w:val="center"/>
          </w:tcPr>
          <w:p w:rsidR="00097ADE" w:rsidRPr="00097ADE" w:rsidRDefault="0035294B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95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ППУ 40мм</w:t>
            </w:r>
          </w:p>
        </w:tc>
        <w:tc>
          <w:tcPr>
            <w:tcW w:w="1406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097ADE" w:rsidRPr="0052768E" w:rsidTr="00416714">
        <w:trPr>
          <w:trHeight w:val="270"/>
        </w:trPr>
        <w:tc>
          <w:tcPr>
            <w:tcW w:w="222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24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 </w:t>
            </w:r>
            <w:r w:rsidRPr="00097ADE">
              <w:rPr>
                <w:rFonts w:ascii="Times New Roman" w:eastAsia="Times New Roman" w:hAnsi="Times New Roman" w:cs="Times New Roman"/>
                <w:color w:val="000000"/>
              </w:rPr>
              <w:t xml:space="preserve">ТК 13 до ж/д №68/1,ТМ№4 </w:t>
            </w:r>
          </w:p>
        </w:tc>
        <w:tc>
          <w:tcPr>
            <w:tcW w:w="448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04" w:type="pct"/>
            <w:vAlign w:val="center"/>
          </w:tcPr>
          <w:p w:rsidR="00097ADE" w:rsidRPr="00097ADE" w:rsidRDefault="0035294B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95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ППУ 40мм</w:t>
            </w:r>
          </w:p>
        </w:tc>
        <w:tc>
          <w:tcPr>
            <w:tcW w:w="1406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097ADE" w:rsidRPr="0052768E" w:rsidTr="00416714">
        <w:tc>
          <w:tcPr>
            <w:tcW w:w="222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24" w:type="pct"/>
            <w:vAlign w:val="center"/>
          </w:tcPr>
          <w:p w:rsidR="00097ADE" w:rsidRPr="00097ADE" w:rsidRDefault="00097ADE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 по территории ул.Ленина,16 до</w:t>
            </w: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зд. гаража, ТМ №4</w:t>
            </w:r>
          </w:p>
        </w:tc>
        <w:tc>
          <w:tcPr>
            <w:tcW w:w="448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104" w:type="pct"/>
            <w:vAlign w:val="center"/>
          </w:tcPr>
          <w:p w:rsidR="00097ADE" w:rsidRPr="00097ADE" w:rsidRDefault="0035294B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95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ППУ 40мм</w:t>
            </w:r>
          </w:p>
        </w:tc>
        <w:tc>
          <w:tcPr>
            <w:tcW w:w="1406" w:type="pct"/>
            <w:vAlign w:val="center"/>
          </w:tcPr>
          <w:p w:rsidR="00097ADE" w:rsidRPr="00097ADE" w:rsidRDefault="00097ADE" w:rsidP="00097A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7ADE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</w:tbl>
    <w:p w:rsidR="00CA68E4" w:rsidRDefault="00CA68E4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042" w:rsidRPr="00456F11" w:rsidRDefault="00A52B79" w:rsidP="00A15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Планы по строительству,</w:t>
      </w:r>
      <w:r w:rsidR="005978AA" w:rsidRPr="002C2A28">
        <w:rPr>
          <w:rFonts w:ascii="Times New Roman" w:hAnsi="Times New Roman" w:cs="Times New Roman"/>
          <w:b/>
          <w:sz w:val="28"/>
          <w:szCs w:val="28"/>
        </w:rPr>
        <w:t xml:space="preserve"> реконструкции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кап. ремонту </w:t>
      </w:r>
      <w:r w:rsidR="00DF1A59">
        <w:rPr>
          <w:rFonts w:ascii="Times New Roman" w:hAnsi="Times New Roman" w:cs="Times New Roman"/>
          <w:b/>
          <w:sz w:val="28"/>
          <w:szCs w:val="28"/>
        </w:rPr>
        <w:t xml:space="preserve">тепловых сетей </w:t>
      </w:r>
      <w:r w:rsidR="005978AA" w:rsidRPr="002C2A28">
        <w:rPr>
          <w:rFonts w:ascii="Times New Roman" w:hAnsi="Times New Roman" w:cs="Times New Roman"/>
          <w:b/>
          <w:sz w:val="28"/>
          <w:szCs w:val="28"/>
        </w:rPr>
        <w:t>АО</w:t>
      </w:r>
      <w:r w:rsidR="005978AA">
        <w:rPr>
          <w:rFonts w:ascii="Times New Roman" w:hAnsi="Times New Roman" w:cs="Times New Roman"/>
          <w:b/>
          <w:sz w:val="28"/>
          <w:szCs w:val="28"/>
        </w:rPr>
        <w:t xml:space="preserve"> «Канская ТЭЦ» на 2017</w:t>
      </w:r>
      <w:r w:rsidR="00A150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15042" w:rsidRDefault="00A15042" w:rsidP="00A1504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6F11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8.2</w:t>
      </w:r>
    </w:p>
    <w:tbl>
      <w:tblPr>
        <w:tblStyle w:val="ad"/>
        <w:tblW w:w="0" w:type="auto"/>
        <w:tblLook w:val="04A0"/>
      </w:tblPr>
      <w:tblGrid>
        <w:gridCol w:w="1101"/>
        <w:gridCol w:w="4536"/>
        <w:gridCol w:w="2268"/>
        <w:gridCol w:w="2126"/>
        <w:gridCol w:w="1837"/>
        <w:gridCol w:w="2465"/>
      </w:tblGrid>
      <w:tr w:rsidR="00A15042" w:rsidRPr="0052768E" w:rsidTr="00416714">
        <w:tc>
          <w:tcPr>
            <w:tcW w:w="1101" w:type="dxa"/>
            <w:vAlign w:val="center"/>
          </w:tcPr>
          <w:p w:rsidR="00A15042" w:rsidRPr="005978AA" w:rsidRDefault="00A15042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978AA">
              <w:rPr>
                <w:rFonts w:ascii="Times New Roman" w:eastAsia="Times New Roman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4536" w:type="dxa"/>
            <w:vAlign w:val="center"/>
          </w:tcPr>
          <w:p w:rsidR="00A15042" w:rsidRPr="005978AA" w:rsidRDefault="00A15042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978AA">
              <w:rPr>
                <w:rFonts w:ascii="Times New Roman" w:eastAsia="Times New Roman" w:hAnsi="Times New Roman" w:cs="Times New Roman"/>
                <w:b/>
                <w:color w:val="000000"/>
              </w:rPr>
              <w:t>Начало и конец участка</w:t>
            </w:r>
          </w:p>
        </w:tc>
        <w:tc>
          <w:tcPr>
            <w:tcW w:w="2268" w:type="dxa"/>
            <w:vAlign w:val="center"/>
          </w:tcPr>
          <w:p w:rsidR="00A15042" w:rsidRPr="005978AA" w:rsidRDefault="00A15042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978AA">
              <w:rPr>
                <w:rFonts w:ascii="Times New Roman" w:eastAsia="Times New Roman" w:hAnsi="Times New Roman" w:cs="Times New Roman"/>
                <w:b/>
                <w:color w:val="000000"/>
              </w:rPr>
              <w:t>Диаметр, мм.</w:t>
            </w:r>
          </w:p>
          <w:p w:rsidR="00A15042" w:rsidRPr="005978AA" w:rsidRDefault="00A15042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978AA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труб</w:t>
            </w:r>
          </w:p>
        </w:tc>
        <w:tc>
          <w:tcPr>
            <w:tcW w:w="2126" w:type="dxa"/>
            <w:vAlign w:val="center"/>
          </w:tcPr>
          <w:p w:rsidR="00A15042" w:rsidRPr="005978AA" w:rsidRDefault="00A15042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978AA">
              <w:rPr>
                <w:rFonts w:ascii="Times New Roman" w:eastAsia="Times New Roman" w:hAnsi="Times New Roman" w:cs="Times New Roman"/>
                <w:b/>
                <w:color w:val="000000"/>
              </w:rPr>
              <w:t>Протяженность, м</w:t>
            </w:r>
          </w:p>
        </w:tc>
        <w:tc>
          <w:tcPr>
            <w:tcW w:w="1837" w:type="dxa"/>
            <w:vAlign w:val="center"/>
          </w:tcPr>
          <w:p w:rsidR="00A15042" w:rsidRPr="005978AA" w:rsidRDefault="00A15042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978AA">
              <w:rPr>
                <w:rFonts w:ascii="Times New Roman" w:eastAsia="Times New Roman" w:hAnsi="Times New Roman" w:cs="Times New Roman"/>
                <w:b/>
                <w:color w:val="000000"/>
              </w:rPr>
              <w:t>Теплоизоляция</w:t>
            </w:r>
          </w:p>
        </w:tc>
        <w:tc>
          <w:tcPr>
            <w:tcW w:w="2465" w:type="dxa"/>
            <w:vAlign w:val="center"/>
          </w:tcPr>
          <w:p w:rsidR="00A15042" w:rsidRPr="005978AA" w:rsidRDefault="00A15042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978AA">
              <w:rPr>
                <w:rFonts w:ascii="Times New Roman" w:eastAsia="Times New Roman" w:hAnsi="Times New Roman" w:cs="Times New Roman"/>
                <w:b/>
                <w:color w:val="000000"/>
              </w:rPr>
              <w:t>При реконструкции с изменением параметров: прежние параметры</w:t>
            </w:r>
          </w:p>
        </w:tc>
      </w:tr>
      <w:tr w:rsidR="005978AA" w:rsidRPr="00585F81" w:rsidTr="00A23888">
        <w:tc>
          <w:tcPr>
            <w:tcW w:w="1101" w:type="dxa"/>
            <w:vAlign w:val="center"/>
          </w:tcPr>
          <w:p w:rsidR="005978AA" w:rsidRPr="00A15042" w:rsidRDefault="005978AA" w:rsidP="00A238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4536" w:type="dxa"/>
            <w:vAlign w:val="center"/>
          </w:tcPr>
          <w:p w:rsidR="005978AA" w:rsidRPr="00A15042" w:rsidRDefault="005978AA" w:rsidP="00A238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Строительство </w:t>
            </w:r>
            <w:r w:rsidRPr="005978AA">
              <w:rPr>
                <w:rFonts w:ascii="Times New Roman" w:eastAsia="Times New Roman" w:hAnsi="Times New Roman" w:cs="Times New Roman"/>
                <w:color w:val="000000"/>
              </w:rPr>
              <w:t>от ТК13А/1 до ввода в здание по ул. 40 лет Октября, 57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5978AA">
              <w:rPr>
                <w:rFonts w:ascii="Times New Roman" w:eastAsia="Times New Roman" w:hAnsi="Times New Roman" w:cs="Times New Roman"/>
                <w:color w:val="000000"/>
              </w:rPr>
              <w:t xml:space="preserve">Крытый каток 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искусственным льдом в г. Канске)</w:t>
            </w:r>
            <w:r w:rsidRPr="005978AA">
              <w:rPr>
                <w:rFonts w:ascii="Times New Roman" w:eastAsia="Times New Roman" w:hAnsi="Times New Roman" w:cs="Times New Roman"/>
                <w:color w:val="000000"/>
              </w:rPr>
              <w:t>, ТМ№1</w:t>
            </w:r>
          </w:p>
        </w:tc>
        <w:tc>
          <w:tcPr>
            <w:tcW w:w="8696" w:type="dxa"/>
            <w:gridSpan w:val="4"/>
            <w:vAlign w:val="center"/>
          </w:tcPr>
          <w:p w:rsidR="005978AA" w:rsidRPr="00A15042" w:rsidRDefault="005978AA" w:rsidP="00A238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Параметры сети будут определенны в ходе разработки проектной документации</w:t>
            </w:r>
          </w:p>
        </w:tc>
      </w:tr>
    </w:tbl>
    <w:p w:rsidR="00416714" w:rsidRDefault="00416714" w:rsidP="00A15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042" w:rsidRPr="00456F11" w:rsidRDefault="00A15042" w:rsidP="00416714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28">
        <w:rPr>
          <w:rFonts w:ascii="Times New Roman" w:hAnsi="Times New Roman" w:cs="Times New Roman"/>
          <w:b/>
          <w:sz w:val="28"/>
          <w:szCs w:val="28"/>
        </w:rPr>
        <w:t>Сведенья о строительс</w:t>
      </w:r>
      <w:r w:rsidR="00A52B79">
        <w:rPr>
          <w:rFonts w:ascii="Times New Roman" w:hAnsi="Times New Roman" w:cs="Times New Roman"/>
          <w:b/>
          <w:sz w:val="28"/>
          <w:szCs w:val="28"/>
        </w:rPr>
        <w:t>тве, реконструкции и капитальном</w:t>
      </w:r>
      <w:r w:rsidRPr="002C2A28">
        <w:rPr>
          <w:rFonts w:ascii="Times New Roman" w:hAnsi="Times New Roman" w:cs="Times New Roman"/>
          <w:b/>
          <w:sz w:val="28"/>
          <w:szCs w:val="28"/>
        </w:rPr>
        <w:t xml:space="preserve"> ремонте тепловых сетей </w:t>
      </w:r>
      <w:r>
        <w:rPr>
          <w:rFonts w:ascii="Times New Roman" w:hAnsi="Times New Roman" w:cs="Times New Roman"/>
          <w:b/>
          <w:sz w:val="28"/>
          <w:szCs w:val="28"/>
        </w:rPr>
        <w:t>ОО</w:t>
      </w:r>
      <w:r w:rsidRPr="002C2A28">
        <w:rPr>
          <w:rFonts w:ascii="Times New Roman" w:hAnsi="Times New Roman" w:cs="Times New Roman"/>
          <w:b/>
          <w:sz w:val="28"/>
          <w:szCs w:val="28"/>
        </w:rPr>
        <w:t>О «</w:t>
      </w:r>
      <w:r>
        <w:rPr>
          <w:rFonts w:ascii="Times New Roman" w:hAnsi="Times New Roman" w:cs="Times New Roman"/>
          <w:b/>
          <w:sz w:val="28"/>
          <w:szCs w:val="28"/>
        </w:rPr>
        <w:t>Тепло-Сбыт</w:t>
      </w:r>
      <w:r w:rsidRPr="002C2A28">
        <w:rPr>
          <w:rFonts w:ascii="Times New Roman" w:hAnsi="Times New Roman" w:cs="Times New Roman"/>
          <w:b/>
          <w:sz w:val="28"/>
          <w:szCs w:val="28"/>
        </w:rPr>
        <w:t>» в 2015 году</w:t>
      </w:r>
    </w:p>
    <w:p w:rsidR="00A15042" w:rsidRDefault="00A15042" w:rsidP="00416714">
      <w:pPr>
        <w:keepNext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6F11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8.3</w:t>
      </w:r>
    </w:p>
    <w:tbl>
      <w:tblPr>
        <w:tblW w:w="5000" w:type="pct"/>
        <w:tblLook w:val="04A0"/>
      </w:tblPr>
      <w:tblGrid>
        <w:gridCol w:w="1310"/>
        <w:gridCol w:w="3927"/>
        <w:gridCol w:w="2555"/>
        <w:gridCol w:w="2168"/>
        <w:gridCol w:w="2360"/>
        <w:gridCol w:w="2466"/>
      </w:tblGrid>
      <w:tr w:rsidR="00A15042" w:rsidRPr="00A15042" w:rsidTr="00FB4F54">
        <w:trPr>
          <w:trHeight w:val="12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18624C" w:rsidRDefault="00A15042" w:rsidP="004167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18624C" w:rsidRDefault="00A15042" w:rsidP="004167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b/>
                <w:color w:val="000000"/>
              </w:rPr>
              <w:t>Начало и конец участка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18624C" w:rsidRDefault="00A15042" w:rsidP="004167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b/>
                <w:color w:val="000000"/>
              </w:rPr>
              <w:t>Диаметр, мм. Количество труб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18624C" w:rsidRDefault="00A15042" w:rsidP="004167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b/>
                <w:color w:val="000000"/>
              </w:rPr>
              <w:t>Протяженность</w:t>
            </w:r>
            <w:r w:rsidR="005978AA" w:rsidRPr="0018624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(в двухтрубном исчислении)</w:t>
            </w:r>
            <w:r w:rsidRPr="0018624C">
              <w:rPr>
                <w:rFonts w:ascii="Times New Roman" w:eastAsia="Times New Roman" w:hAnsi="Times New Roman" w:cs="Times New Roman"/>
                <w:b/>
                <w:color w:val="000000"/>
              </w:rPr>
              <w:t>, м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18624C" w:rsidRDefault="00A15042" w:rsidP="004167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b/>
                <w:color w:val="000000"/>
              </w:rPr>
              <w:t>Теплоизоляция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18624C" w:rsidRDefault="00A15042" w:rsidP="0041671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b/>
                <w:color w:val="000000"/>
              </w:rPr>
              <w:t>При реконструкции с изменениями параметров: прежние параметры</w:t>
            </w:r>
          </w:p>
        </w:tc>
      </w:tr>
      <w:tr w:rsidR="00A15042" w:rsidRPr="00A15042" w:rsidTr="00FB4F54">
        <w:trPr>
          <w:trHeight w:val="900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Капитальный ремонт тепловых сетей от ТМ № 2 по ул.Красной и ул.Заводской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5978AA" w:rsidP="00A1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89х3,5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ППУ 40 мм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978AA" w:rsidRPr="00A15042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A15042" w:rsidRPr="00A15042" w:rsidTr="00FB4F54">
        <w:trPr>
          <w:trHeight w:val="300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5978AA" w:rsidP="00A1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108х4,0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ППУ 40 мм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978AA" w:rsidRPr="00A15042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A15042" w:rsidRPr="00A15042" w:rsidTr="00FB4F54">
        <w:trPr>
          <w:trHeight w:val="300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5978AA" w:rsidP="00A1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159х5,0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ППУ 40 мм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5978AA" w:rsidP="00A1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  <w:r w:rsidR="00A15042" w:rsidRPr="00A150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15042" w:rsidRPr="00A15042" w:rsidTr="00FB4F54">
        <w:trPr>
          <w:trHeight w:val="300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219х7,0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ППУ 40 мм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978AA" w:rsidRPr="00A15042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A15042" w:rsidRPr="00A15042" w:rsidTr="00FB4F54">
        <w:trPr>
          <w:trHeight w:val="300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Переоборудование тепловых сетей от ТК-1/5 до ТК-1/5д по ул.Сибирской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5978AA" w:rsidP="00A1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48х3,5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ППУ 30 мм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57х3,5, 2тр. 11 м</w:t>
            </w:r>
          </w:p>
        </w:tc>
      </w:tr>
      <w:tr w:rsidR="00A15042" w:rsidRPr="00A15042" w:rsidTr="00FB4F54">
        <w:trPr>
          <w:trHeight w:val="300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5978AA" w:rsidP="00A1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57х3,5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ППУ 30 мм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978AA" w:rsidRPr="00A15042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A15042" w:rsidRPr="00A15042" w:rsidTr="00FB4F54">
        <w:trPr>
          <w:trHeight w:val="300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5978AA" w:rsidP="00A1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76х3,5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ППУ 30 мм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108х4,0, 2тр. 112 м</w:t>
            </w:r>
          </w:p>
        </w:tc>
      </w:tr>
      <w:tr w:rsidR="00A15042" w:rsidRPr="00A15042" w:rsidTr="00FB4F54">
        <w:trPr>
          <w:trHeight w:val="300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5978AA" w:rsidP="0059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108х4,0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ППУ 30 мм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42" w:rsidRPr="00A15042" w:rsidRDefault="00A15042" w:rsidP="00A1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978AA" w:rsidRPr="00A15042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</w:tbl>
    <w:p w:rsidR="00A15042" w:rsidRDefault="00A15042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042" w:rsidRPr="00456F11" w:rsidRDefault="00A52B79" w:rsidP="00A15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Планы по строительству,</w:t>
      </w:r>
      <w:r w:rsidR="0018624C" w:rsidRPr="0018624C">
        <w:rPr>
          <w:rFonts w:ascii="Times New Roman" w:hAnsi="Times New Roman" w:cs="Times New Roman"/>
          <w:b/>
          <w:sz w:val="28"/>
          <w:szCs w:val="28"/>
        </w:rPr>
        <w:t xml:space="preserve"> реконструкции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кап. ремонту</w:t>
      </w:r>
      <w:r w:rsidR="0018624C" w:rsidRPr="0018624C">
        <w:rPr>
          <w:rFonts w:ascii="Times New Roman" w:hAnsi="Times New Roman" w:cs="Times New Roman"/>
          <w:b/>
          <w:sz w:val="28"/>
          <w:szCs w:val="28"/>
        </w:rPr>
        <w:t xml:space="preserve"> тепловых сетей </w:t>
      </w:r>
      <w:r w:rsidR="00D0619A">
        <w:rPr>
          <w:rFonts w:ascii="Times New Roman" w:hAnsi="Times New Roman" w:cs="Times New Roman"/>
          <w:b/>
          <w:sz w:val="28"/>
          <w:szCs w:val="28"/>
        </w:rPr>
        <w:t>ОО</w:t>
      </w:r>
      <w:r w:rsidR="00A15042">
        <w:rPr>
          <w:rFonts w:ascii="Times New Roman" w:hAnsi="Times New Roman" w:cs="Times New Roman"/>
          <w:b/>
          <w:sz w:val="28"/>
          <w:szCs w:val="28"/>
        </w:rPr>
        <w:t>О«</w:t>
      </w:r>
      <w:r w:rsidR="00D0619A">
        <w:rPr>
          <w:rFonts w:ascii="Times New Roman" w:hAnsi="Times New Roman" w:cs="Times New Roman"/>
          <w:b/>
          <w:sz w:val="28"/>
          <w:szCs w:val="28"/>
        </w:rPr>
        <w:t>Тепло-Сбыт</w:t>
      </w:r>
      <w:r w:rsidR="00A15042">
        <w:rPr>
          <w:rFonts w:ascii="Times New Roman" w:hAnsi="Times New Roman" w:cs="Times New Roman"/>
          <w:b/>
          <w:sz w:val="28"/>
          <w:szCs w:val="28"/>
        </w:rPr>
        <w:t>» на 2016</w:t>
      </w:r>
      <w:r w:rsidR="0018624C">
        <w:rPr>
          <w:rFonts w:ascii="Times New Roman" w:hAnsi="Times New Roman" w:cs="Times New Roman"/>
          <w:b/>
          <w:sz w:val="28"/>
          <w:szCs w:val="28"/>
        </w:rPr>
        <w:t>-2017 гг.</w:t>
      </w:r>
    </w:p>
    <w:p w:rsidR="00A15042" w:rsidRDefault="00A15042" w:rsidP="00A1504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6F11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D0619A">
        <w:rPr>
          <w:rFonts w:ascii="Times New Roman" w:hAnsi="Times New Roman" w:cs="Times New Roman"/>
          <w:b/>
          <w:sz w:val="28"/>
          <w:szCs w:val="28"/>
        </w:rPr>
        <w:t>8.4</w:t>
      </w:r>
    </w:p>
    <w:tbl>
      <w:tblPr>
        <w:tblW w:w="5000" w:type="pct"/>
        <w:tblLook w:val="04A0"/>
      </w:tblPr>
      <w:tblGrid>
        <w:gridCol w:w="1310"/>
        <w:gridCol w:w="3927"/>
        <w:gridCol w:w="2555"/>
        <w:gridCol w:w="2168"/>
        <w:gridCol w:w="2360"/>
        <w:gridCol w:w="2466"/>
      </w:tblGrid>
      <w:tr w:rsidR="00D0619A" w:rsidRPr="00D0619A" w:rsidTr="0018624C">
        <w:trPr>
          <w:trHeight w:val="1200"/>
          <w:tblHeader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18624C" w:rsidRDefault="00D0619A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18624C" w:rsidRDefault="00D0619A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b/>
                <w:color w:val="000000"/>
              </w:rPr>
              <w:t>Начало и конец участка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18624C" w:rsidRDefault="00D0619A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b/>
                <w:color w:val="000000"/>
              </w:rPr>
              <w:t>Диаметр, мм. Количество труб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18624C" w:rsidRDefault="00D0619A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b/>
                <w:color w:val="000000"/>
              </w:rPr>
              <w:t>Протяженность</w:t>
            </w:r>
            <w:r w:rsidR="0018624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(в двухтрубном исчислении)</w:t>
            </w:r>
            <w:r w:rsidRPr="0018624C">
              <w:rPr>
                <w:rFonts w:ascii="Times New Roman" w:eastAsia="Times New Roman" w:hAnsi="Times New Roman" w:cs="Times New Roman"/>
                <w:b/>
                <w:color w:val="000000"/>
              </w:rPr>
              <w:t>, м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18624C" w:rsidRDefault="00D0619A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b/>
                <w:color w:val="000000"/>
              </w:rPr>
              <w:t>Теплоизоляция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18624C" w:rsidRDefault="00D0619A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b/>
                <w:color w:val="000000"/>
              </w:rPr>
              <w:t>При реконструкции с изменениями параметров: прежние параметры</w:t>
            </w:r>
          </w:p>
        </w:tc>
      </w:tr>
      <w:tr w:rsidR="00D0619A" w:rsidRPr="00D0619A" w:rsidTr="00FB4F54">
        <w:trPr>
          <w:trHeight w:val="300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D0619A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9A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D0619A" w:rsidP="00D0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19A">
              <w:rPr>
                <w:rFonts w:ascii="Times New Roman" w:eastAsia="Times New Roman" w:hAnsi="Times New Roman" w:cs="Times New Roman"/>
                <w:color w:val="000000"/>
              </w:rPr>
              <w:t>Капитальный ремонт тепловых сетей от ТМ № 2 по ул.Красной, Восточной и Мостовой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18624C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89х3,5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D0619A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9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D0619A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9A">
              <w:rPr>
                <w:rFonts w:ascii="Times New Roman" w:eastAsia="Times New Roman" w:hAnsi="Times New Roman" w:cs="Times New Roman"/>
                <w:color w:val="000000"/>
              </w:rPr>
              <w:t>ППУ 40 мм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18624C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  <w:r w:rsidR="00D0619A" w:rsidRPr="00D061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619A" w:rsidRPr="00D0619A" w:rsidTr="00FB4F54">
        <w:trPr>
          <w:trHeight w:val="300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19A" w:rsidRPr="00D0619A" w:rsidRDefault="00D0619A" w:rsidP="00D0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19A" w:rsidRPr="00D0619A" w:rsidRDefault="00D0619A" w:rsidP="00D0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18624C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108х4,0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D0619A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9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D0619A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9A">
              <w:rPr>
                <w:rFonts w:ascii="Times New Roman" w:eastAsia="Times New Roman" w:hAnsi="Times New Roman" w:cs="Times New Roman"/>
                <w:color w:val="000000"/>
              </w:rPr>
              <w:t>ППУ 40 мм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18624C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  <w:r w:rsidR="00D0619A" w:rsidRPr="00D061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619A" w:rsidRPr="00D0619A" w:rsidTr="00FB4F54">
        <w:trPr>
          <w:trHeight w:val="300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19A" w:rsidRPr="00D0619A" w:rsidRDefault="00D0619A" w:rsidP="00D0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19A" w:rsidRPr="00D0619A" w:rsidRDefault="00D0619A" w:rsidP="00D0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18624C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159х5,0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D0619A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9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D0619A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9A">
              <w:rPr>
                <w:rFonts w:ascii="Times New Roman" w:eastAsia="Times New Roman" w:hAnsi="Times New Roman" w:cs="Times New Roman"/>
                <w:color w:val="000000"/>
              </w:rPr>
              <w:t>ППУ 40 мм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18624C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  <w:r w:rsidR="00D0619A" w:rsidRPr="00D061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619A" w:rsidRPr="00D0619A" w:rsidTr="00FB4F54">
        <w:trPr>
          <w:trHeight w:val="300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19A" w:rsidRPr="00D0619A" w:rsidRDefault="00D0619A" w:rsidP="00D0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19A" w:rsidRPr="00D0619A" w:rsidRDefault="00D0619A" w:rsidP="00D0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18624C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219х7,0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D0619A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9A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D0619A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9A">
              <w:rPr>
                <w:rFonts w:ascii="Times New Roman" w:eastAsia="Times New Roman" w:hAnsi="Times New Roman" w:cs="Times New Roman"/>
                <w:color w:val="000000"/>
              </w:rPr>
              <w:t>ППУ 40 мм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18624C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  <w:r w:rsidR="00D0619A" w:rsidRPr="00D061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619A" w:rsidRPr="00D0619A" w:rsidTr="00FB4F54">
        <w:trPr>
          <w:trHeight w:val="300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19A" w:rsidRPr="00D0619A" w:rsidRDefault="00D0619A" w:rsidP="00D0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19A" w:rsidRPr="00D0619A" w:rsidRDefault="00D0619A" w:rsidP="00D0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18624C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325х8,0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D0619A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9A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D0619A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9A">
              <w:rPr>
                <w:rFonts w:ascii="Times New Roman" w:eastAsia="Times New Roman" w:hAnsi="Times New Roman" w:cs="Times New Roman"/>
                <w:color w:val="000000"/>
              </w:rPr>
              <w:t>ППУ 40 мм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D0619A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8624C" w:rsidRPr="00A15042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D0619A" w:rsidRPr="00D0619A" w:rsidTr="00FB4F54">
        <w:trPr>
          <w:trHeight w:val="975"/>
        </w:trPr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D0619A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9A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D0619A" w:rsidP="00D0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19A">
              <w:rPr>
                <w:rFonts w:ascii="Times New Roman" w:eastAsia="Times New Roman" w:hAnsi="Times New Roman" w:cs="Times New Roman"/>
                <w:color w:val="000000"/>
              </w:rPr>
              <w:t>Переоборудование тепловых сетей от ТК-3/2 до жилого дома по ул.Николая Буды, 12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18624C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89х3,5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D0619A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9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D0619A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9A">
              <w:rPr>
                <w:rFonts w:ascii="Times New Roman" w:eastAsia="Times New Roman" w:hAnsi="Times New Roman" w:cs="Times New Roman"/>
                <w:color w:val="000000"/>
              </w:rPr>
              <w:t>ППУ 40 мм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D0619A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8624C" w:rsidRPr="00A15042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D0619A" w:rsidRPr="00D0619A" w:rsidTr="00FB4F54">
        <w:trPr>
          <w:trHeight w:val="9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D0619A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9A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D0619A" w:rsidP="00D0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19A">
              <w:rPr>
                <w:rFonts w:ascii="Times New Roman" w:eastAsia="Times New Roman" w:hAnsi="Times New Roman" w:cs="Times New Roman"/>
                <w:color w:val="000000"/>
              </w:rPr>
              <w:t>Переоборудование тепловых сетей от ТК-1/5д до жилого дома по ул.Ушакова, 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18624C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57х3,5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D0619A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9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D0619A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9A">
              <w:rPr>
                <w:rFonts w:ascii="Times New Roman" w:eastAsia="Times New Roman" w:hAnsi="Times New Roman" w:cs="Times New Roman"/>
                <w:color w:val="000000"/>
              </w:rPr>
              <w:t>ППУ 40 мм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D0619A" w:rsidRDefault="00D0619A" w:rsidP="00D0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19A">
              <w:rPr>
                <w:rFonts w:ascii="Times New Roman" w:eastAsia="Times New Roman" w:hAnsi="Times New Roman" w:cs="Times New Roman"/>
                <w:color w:val="000000"/>
              </w:rPr>
              <w:t>76х3,5, 2тр. 8 м.</w:t>
            </w:r>
          </w:p>
        </w:tc>
      </w:tr>
    </w:tbl>
    <w:p w:rsidR="00A15042" w:rsidRDefault="00A15042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19A" w:rsidRPr="00456F11" w:rsidRDefault="00D0619A" w:rsidP="00D06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28">
        <w:rPr>
          <w:rFonts w:ascii="Times New Roman" w:hAnsi="Times New Roman" w:cs="Times New Roman"/>
          <w:b/>
          <w:sz w:val="28"/>
          <w:szCs w:val="28"/>
        </w:rPr>
        <w:t>Сведенья о строительстве, реконструкции и капи</w:t>
      </w:r>
      <w:r w:rsidR="00D2798D">
        <w:rPr>
          <w:rFonts w:ascii="Times New Roman" w:hAnsi="Times New Roman" w:cs="Times New Roman"/>
          <w:b/>
          <w:sz w:val="28"/>
          <w:szCs w:val="28"/>
        </w:rPr>
        <w:t xml:space="preserve">тальном ремонте тепловых сетей </w:t>
      </w:r>
      <w:r w:rsidRPr="002C2A28">
        <w:rPr>
          <w:rFonts w:ascii="Times New Roman" w:hAnsi="Times New Roman" w:cs="Times New Roman"/>
          <w:b/>
          <w:sz w:val="28"/>
          <w:szCs w:val="28"/>
        </w:rPr>
        <w:t>АО «</w:t>
      </w:r>
      <w:r>
        <w:rPr>
          <w:rFonts w:ascii="Times New Roman" w:hAnsi="Times New Roman" w:cs="Times New Roman"/>
          <w:b/>
          <w:sz w:val="28"/>
          <w:szCs w:val="28"/>
        </w:rPr>
        <w:t>Гортепло</w:t>
      </w:r>
      <w:r w:rsidRPr="002C2A28">
        <w:rPr>
          <w:rFonts w:ascii="Times New Roman" w:hAnsi="Times New Roman" w:cs="Times New Roman"/>
          <w:b/>
          <w:sz w:val="28"/>
          <w:szCs w:val="28"/>
        </w:rPr>
        <w:t>» в 2015 году</w:t>
      </w:r>
    </w:p>
    <w:p w:rsidR="00D0619A" w:rsidRDefault="006B1407" w:rsidP="00D0619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8.5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1092"/>
        <w:gridCol w:w="4715"/>
        <w:gridCol w:w="1863"/>
        <w:gridCol w:w="1629"/>
        <w:gridCol w:w="2431"/>
        <w:gridCol w:w="2431"/>
      </w:tblGrid>
      <w:tr w:rsidR="0018624C" w:rsidRPr="00D0619A" w:rsidTr="00416714">
        <w:trPr>
          <w:trHeight w:val="1380"/>
          <w:tblHeader/>
        </w:trPr>
        <w:tc>
          <w:tcPr>
            <w:tcW w:w="211" w:type="pct"/>
            <w:shd w:val="clear" w:color="auto" w:fill="auto"/>
            <w:vAlign w:val="center"/>
            <w:hideMark/>
          </w:tcPr>
          <w:p w:rsidR="0018624C" w:rsidRPr="0018624C" w:rsidRDefault="0018624C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8624C" w:rsidRPr="0018624C" w:rsidRDefault="0018624C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1594" w:type="pct"/>
            <w:shd w:val="clear" w:color="auto" w:fill="auto"/>
            <w:vAlign w:val="center"/>
            <w:hideMark/>
          </w:tcPr>
          <w:p w:rsidR="0018624C" w:rsidRPr="0018624C" w:rsidRDefault="0018624C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участка тепловой сети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18624C" w:rsidRPr="0018624C" w:rsidRDefault="0018624C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b/>
                <w:color w:val="000000"/>
              </w:rPr>
              <w:t>Условный диаметр трубопроводов на участке,2 Dу, мм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8624C" w:rsidRPr="0018624C" w:rsidRDefault="0018624C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b/>
                <w:color w:val="000000"/>
              </w:rPr>
              <w:t>Длина участка (в двухтрубном исполнении) L, м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18624C" w:rsidRPr="0018624C" w:rsidRDefault="0018624C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b/>
                <w:color w:val="000000"/>
              </w:rPr>
              <w:t>Теплоизоляционный материал</w:t>
            </w:r>
          </w:p>
        </w:tc>
        <w:tc>
          <w:tcPr>
            <w:tcW w:w="822" w:type="pct"/>
            <w:vAlign w:val="center"/>
          </w:tcPr>
          <w:p w:rsidR="0018624C" w:rsidRPr="0018624C" w:rsidRDefault="0018624C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b/>
                <w:color w:val="000000"/>
              </w:rPr>
              <w:t>При реконструкции с изменениями параметров: прежние параметры</w:t>
            </w:r>
          </w:p>
        </w:tc>
      </w:tr>
      <w:tr w:rsidR="0018624C" w:rsidRPr="00D0619A" w:rsidTr="00416714">
        <w:trPr>
          <w:trHeight w:val="298"/>
        </w:trPr>
        <w:tc>
          <w:tcPr>
            <w:tcW w:w="211" w:type="pct"/>
            <w:shd w:val="clear" w:color="auto" w:fill="auto"/>
            <w:vAlign w:val="center"/>
          </w:tcPr>
          <w:p w:rsidR="0018624C" w:rsidRPr="0018624C" w:rsidRDefault="0018624C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8624C" w:rsidRPr="0018624C" w:rsidRDefault="0018624C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594" w:type="pct"/>
            <w:shd w:val="clear" w:color="auto" w:fill="auto"/>
            <w:vAlign w:val="bottom"/>
          </w:tcPr>
          <w:p w:rsidR="0018624C" w:rsidRPr="0018624C" w:rsidRDefault="0018624C" w:rsidP="0018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color w:val="000000"/>
              </w:rPr>
              <w:t>Магистральные тепловые сети от котельной №1 пос. Строителей до ТК-1А*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18624C" w:rsidRPr="0018624C" w:rsidRDefault="0018624C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8624C" w:rsidRPr="0018624C" w:rsidRDefault="0018624C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color w:val="000000"/>
              </w:rPr>
              <w:t>575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18624C" w:rsidRPr="0018624C" w:rsidRDefault="0018624C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color w:val="000000"/>
              </w:rPr>
              <w:t>ППУ40мм</w:t>
            </w:r>
          </w:p>
        </w:tc>
        <w:tc>
          <w:tcPr>
            <w:tcW w:w="822" w:type="pct"/>
            <w:vAlign w:val="center"/>
          </w:tcPr>
          <w:p w:rsidR="0018624C" w:rsidRPr="0018624C" w:rsidRDefault="0018624C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18624C" w:rsidRPr="00D0619A" w:rsidTr="00416714">
        <w:trPr>
          <w:trHeight w:val="274"/>
        </w:trPr>
        <w:tc>
          <w:tcPr>
            <w:tcW w:w="211" w:type="pct"/>
            <w:shd w:val="clear" w:color="auto" w:fill="auto"/>
            <w:vAlign w:val="center"/>
          </w:tcPr>
          <w:p w:rsidR="0018624C" w:rsidRPr="0018624C" w:rsidRDefault="0018624C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8624C" w:rsidRPr="0018624C" w:rsidRDefault="0018624C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594" w:type="pct"/>
            <w:shd w:val="clear" w:color="auto" w:fill="auto"/>
            <w:vAlign w:val="bottom"/>
          </w:tcPr>
          <w:p w:rsidR="0018624C" w:rsidRPr="0018624C" w:rsidRDefault="0018624C" w:rsidP="0018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color w:val="000000"/>
              </w:rPr>
              <w:t xml:space="preserve">Тепловые сети от ТК-8д до жд №52 котельная №1 "пос. Строителей"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18624C" w:rsidRPr="0018624C" w:rsidRDefault="0018624C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8624C" w:rsidRPr="0018624C" w:rsidRDefault="0018624C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18624C" w:rsidRPr="0018624C" w:rsidRDefault="0018624C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color w:val="000000"/>
              </w:rPr>
              <w:t>ППУ30 мм</w:t>
            </w:r>
          </w:p>
        </w:tc>
        <w:tc>
          <w:tcPr>
            <w:tcW w:w="822" w:type="pct"/>
            <w:vAlign w:val="center"/>
          </w:tcPr>
          <w:p w:rsidR="0018624C" w:rsidRPr="0018624C" w:rsidRDefault="0018624C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18624C" w:rsidRPr="00D0619A" w:rsidTr="00416714">
        <w:trPr>
          <w:trHeight w:val="274"/>
        </w:trPr>
        <w:tc>
          <w:tcPr>
            <w:tcW w:w="211" w:type="pct"/>
            <w:shd w:val="clear" w:color="auto" w:fill="auto"/>
            <w:vAlign w:val="center"/>
          </w:tcPr>
          <w:p w:rsidR="0018624C" w:rsidRPr="0018624C" w:rsidRDefault="0018624C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8624C" w:rsidRPr="0018624C" w:rsidRDefault="0018624C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594" w:type="pct"/>
            <w:shd w:val="clear" w:color="auto" w:fill="auto"/>
            <w:vAlign w:val="bottom"/>
          </w:tcPr>
          <w:p w:rsidR="0018624C" w:rsidRPr="0018624C" w:rsidRDefault="0018624C" w:rsidP="0018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color w:val="000000"/>
              </w:rPr>
              <w:t xml:space="preserve">Тепловые сети от котельной до ТК-1, котельная №4 "Березка"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18624C" w:rsidRPr="0018624C" w:rsidRDefault="0018624C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color w:val="000000"/>
              </w:rPr>
              <w:t>100;50(ГВС)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8624C" w:rsidRPr="0018624C" w:rsidRDefault="0018624C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color w:val="000000"/>
              </w:rPr>
              <w:t>20,9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18624C" w:rsidRPr="0018624C" w:rsidRDefault="0018624C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color w:val="000000"/>
              </w:rPr>
              <w:t>ППУ30мм</w:t>
            </w:r>
          </w:p>
        </w:tc>
        <w:tc>
          <w:tcPr>
            <w:tcW w:w="822" w:type="pct"/>
            <w:vAlign w:val="center"/>
          </w:tcPr>
          <w:p w:rsidR="0018624C" w:rsidRPr="0018624C" w:rsidRDefault="0018624C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18624C" w:rsidRPr="00D0619A" w:rsidTr="00416714">
        <w:trPr>
          <w:trHeight w:val="274"/>
        </w:trPr>
        <w:tc>
          <w:tcPr>
            <w:tcW w:w="211" w:type="pct"/>
            <w:shd w:val="clear" w:color="auto" w:fill="auto"/>
            <w:vAlign w:val="center"/>
          </w:tcPr>
          <w:p w:rsidR="0018624C" w:rsidRPr="0018624C" w:rsidRDefault="0018624C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8624C" w:rsidRPr="0018624C" w:rsidRDefault="0018624C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594" w:type="pct"/>
            <w:shd w:val="clear" w:color="auto" w:fill="auto"/>
            <w:vAlign w:val="bottom"/>
          </w:tcPr>
          <w:p w:rsidR="0018624C" w:rsidRPr="0018624C" w:rsidRDefault="0018624C" w:rsidP="0018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color w:val="000000"/>
              </w:rPr>
              <w:t xml:space="preserve">Тепловые сети от ТК-4 до ТК-23, котельная №7 "пос. Мелькомбината"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18624C" w:rsidRPr="0018624C" w:rsidRDefault="0018624C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8624C" w:rsidRPr="0018624C" w:rsidRDefault="0018624C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18624C" w:rsidRPr="0018624C" w:rsidRDefault="0018624C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color w:val="000000"/>
              </w:rPr>
              <w:t>ППУ30мм</w:t>
            </w:r>
          </w:p>
        </w:tc>
        <w:tc>
          <w:tcPr>
            <w:tcW w:w="822" w:type="pct"/>
            <w:vAlign w:val="center"/>
          </w:tcPr>
          <w:p w:rsidR="0018624C" w:rsidRPr="0018624C" w:rsidRDefault="0018624C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  <w:tr w:rsidR="0018624C" w:rsidRPr="00D0619A" w:rsidTr="00416714">
        <w:trPr>
          <w:trHeight w:val="274"/>
        </w:trPr>
        <w:tc>
          <w:tcPr>
            <w:tcW w:w="211" w:type="pct"/>
            <w:shd w:val="clear" w:color="auto" w:fill="auto"/>
            <w:vAlign w:val="center"/>
          </w:tcPr>
          <w:p w:rsidR="0018624C" w:rsidRPr="0018624C" w:rsidRDefault="0018624C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8624C" w:rsidRPr="0018624C" w:rsidRDefault="0018624C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594" w:type="pct"/>
            <w:shd w:val="clear" w:color="auto" w:fill="auto"/>
            <w:vAlign w:val="bottom"/>
          </w:tcPr>
          <w:p w:rsidR="0018624C" w:rsidRPr="0018624C" w:rsidRDefault="0018624C" w:rsidP="0018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color w:val="000000"/>
              </w:rPr>
              <w:t xml:space="preserve">Тепловые сети от ТК-11 до жд №35 котельная №13 "5-й Военный городок"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18624C" w:rsidRPr="0018624C" w:rsidRDefault="0018624C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8624C" w:rsidRPr="0018624C" w:rsidRDefault="0018624C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18624C" w:rsidRPr="0018624C" w:rsidRDefault="0018624C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624C">
              <w:rPr>
                <w:rFonts w:ascii="Times New Roman" w:eastAsia="Times New Roman" w:hAnsi="Times New Roman" w:cs="Times New Roman"/>
                <w:color w:val="000000"/>
              </w:rPr>
              <w:t>ППУ30мм</w:t>
            </w:r>
          </w:p>
        </w:tc>
        <w:tc>
          <w:tcPr>
            <w:tcW w:w="822" w:type="pct"/>
            <w:vAlign w:val="center"/>
          </w:tcPr>
          <w:p w:rsidR="0018624C" w:rsidRPr="0018624C" w:rsidRDefault="0018624C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042">
              <w:rPr>
                <w:rFonts w:ascii="Times New Roman" w:eastAsia="Times New Roman" w:hAnsi="Times New Roman" w:cs="Times New Roman"/>
                <w:color w:val="000000"/>
              </w:rPr>
              <w:t>прежние параметры</w:t>
            </w:r>
          </w:p>
        </w:tc>
      </w:tr>
    </w:tbl>
    <w:p w:rsidR="00D0619A" w:rsidRDefault="00D0619A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19A" w:rsidRPr="00456F11" w:rsidRDefault="00A52B79" w:rsidP="00D06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Планы по строительству,</w:t>
      </w:r>
      <w:r w:rsidR="00036DC2" w:rsidRPr="00036DC2">
        <w:rPr>
          <w:rFonts w:ascii="Times New Roman" w:hAnsi="Times New Roman" w:cs="Times New Roman"/>
          <w:b/>
          <w:sz w:val="28"/>
          <w:szCs w:val="28"/>
        </w:rPr>
        <w:t xml:space="preserve"> реконструкции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кап. ремонту </w:t>
      </w:r>
      <w:r w:rsidR="00036DC2" w:rsidRPr="00036DC2">
        <w:rPr>
          <w:rFonts w:ascii="Times New Roman" w:hAnsi="Times New Roman" w:cs="Times New Roman"/>
          <w:b/>
          <w:sz w:val="28"/>
          <w:szCs w:val="28"/>
        </w:rPr>
        <w:t xml:space="preserve">тепловых сетей </w:t>
      </w:r>
      <w:r w:rsidR="00177C46">
        <w:rPr>
          <w:rFonts w:ascii="Times New Roman" w:hAnsi="Times New Roman" w:cs="Times New Roman"/>
          <w:b/>
          <w:sz w:val="28"/>
          <w:szCs w:val="28"/>
        </w:rPr>
        <w:t>А</w:t>
      </w:r>
      <w:r w:rsidR="00D0619A">
        <w:rPr>
          <w:rFonts w:ascii="Times New Roman" w:hAnsi="Times New Roman" w:cs="Times New Roman"/>
          <w:b/>
          <w:sz w:val="28"/>
          <w:szCs w:val="28"/>
        </w:rPr>
        <w:t>О</w:t>
      </w:r>
      <w:r w:rsidR="00177C46">
        <w:rPr>
          <w:rFonts w:ascii="Times New Roman" w:hAnsi="Times New Roman" w:cs="Times New Roman"/>
          <w:b/>
          <w:sz w:val="28"/>
          <w:szCs w:val="28"/>
        </w:rPr>
        <w:t>«Гортепло</w:t>
      </w:r>
      <w:r w:rsidR="00036DC2">
        <w:rPr>
          <w:rFonts w:ascii="Times New Roman" w:hAnsi="Times New Roman" w:cs="Times New Roman"/>
          <w:b/>
          <w:sz w:val="28"/>
          <w:szCs w:val="28"/>
        </w:rPr>
        <w:t>» на 2016-2017 г</w:t>
      </w:r>
      <w:r w:rsidR="006B1407">
        <w:rPr>
          <w:rFonts w:ascii="Times New Roman" w:hAnsi="Times New Roman" w:cs="Times New Roman"/>
          <w:b/>
          <w:sz w:val="28"/>
          <w:szCs w:val="28"/>
        </w:rPr>
        <w:t>г.</w:t>
      </w:r>
    </w:p>
    <w:p w:rsidR="00D0619A" w:rsidRDefault="00D0619A" w:rsidP="00D0619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6F11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6B1407">
        <w:rPr>
          <w:rFonts w:ascii="Times New Roman" w:hAnsi="Times New Roman" w:cs="Times New Roman"/>
          <w:b/>
          <w:sz w:val="28"/>
          <w:szCs w:val="28"/>
        </w:rPr>
        <w:t>8.6</w:t>
      </w:r>
    </w:p>
    <w:tbl>
      <w:tblPr>
        <w:tblW w:w="0" w:type="auto"/>
        <w:tblLook w:val="04A0"/>
      </w:tblPr>
      <w:tblGrid>
        <w:gridCol w:w="586"/>
        <w:gridCol w:w="857"/>
        <w:gridCol w:w="3241"/>
        <w:gridCol w:w="1513"/>
        <w:gridCol w:w="1494"/>
        <w:gridCol w:w="2220"/>
        <w:gridCol w:w="2506"/>
        <w:gridCol w:w="2369"/>
      </w:tblGrid>
      <w:tr w:rsidR="00D0619A" w:rsidRPr="00D0619A" w:rsidTr="00416714">
        <w:trPr>
          <w:trHeight w:val="14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036DC2" w:rsidRDefault="00D0619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036DC2" w:rsidRDefault="00D0619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036DC2" w:rsidRDefault="00D0619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участка тепловой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036DC2" w:rsidRDefault="00D0619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b/>
                <w:color w:val="000000"/>
              </w:rPr>
              <w:t>Условный диаметр, мм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036DC2" w:rsidRDefault="00D0619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труб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036DC2" w:rsidRDefault="00D0619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b/>
                <w:color w:val="000000"/>
              </w:rPr>
              <w:t>Длина участка (в двухтрубном исполнении) L,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036DC2" w:rsidRDefault="00D0619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b/>
                <w:color w:val="000000"/>
              </w:rPr>
              <w:t>Теплоизоляционный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036DC2" w:rsidRDefault="00D0619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b/>
                <w:color w:val="000000"/>
              </w:rPr>
              <w:t>При реконструкции с изменением параметров</w:t>
            </w:r>
          </w:p>
        </w:tc>
      </w:tr>
      <w:tr w:rsidR="00D0619A" w:rsidRPr="00D0619A" w:rsidTr="006B1407">
        <w:trPr>
          <w:trHeight w:val="22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19A" w:rsidRPr="00036DC2" w:rsidRDefault="00D0619A" w:rsidP="000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котельная №1 "пос. Строителей"</w:t>
            </w:r>
          </w:p>
        </w:tc>
      </w:tr>
      <w:tr w:rsidR="00D0619A" w:rsidRPr="00D0619A" w:rsidTr="0041671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9A" w:rsidRPr="00036DC2" w:rsidRDefault="00D0619A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9A" w:rsidRPr="00036DC2" w:rsidRDefault="00D0619A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036DC2" w:rsidRDefault="00D557C6" w:rsidP="00D5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Замена тепловых сетей </w:t>
            </w:r>
            <w:r w:rsidR="00D0619A" w:rsidRPr="00036DC2">
              <w:rPr>
                <w:rFonts w:ascii="Times New Roman" w:eastAsia="Times New Roman" w:hAnsi="Times New Roman" w:cs="Times New Roman"/>
                <w:color w:val="000000"/>
              </w:rPr>
              <w:t>от ТК-3 до ТК-4, котельная №1 "пос. Строителей"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036DC2" w:rsidRDefault="00D0619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036DC2" w:rsidRDefault="00D0619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9A" w:rsidRPr="00036DC2" w:rsidRDefault="00D0619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036DC2" w:rsidRDefault="00D0619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ППУ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036DC2" w:rsidRDefault="00D557C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8F9">
              <w:rPr>
                <w:rFonts w:ascii="Times New Roman" w:eastAsia="Times New Roman" w:hAnsi="Times New Roman" w:cs="Times New Roman"/>
                <w:color w:val="000000"/>
              </w:rPr>
              <w:t>Замена изоляции на ППУ</w:t>
            </w:r>
          </w:p>
        </w:tc>
      </w:tr>
      <w:tr w:rsidR="00036DC2" w:rsidRPr="00D0619A" w:rsidTr="0041671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C2" w:rsidRPr="00036DC2" w:rsidRDefault="00036DC2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C2" w:rsidRPr="00036DC2" w:rsidRDefault="00036DC2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C2" w:rsidRPr="00036DC2" w:rsidRDefault="00D557C6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Замена тепловых сетей от ТК-7/1 до ТК-7/2</w:t>
            </w:r>
            <w:r w:rsidR="00036DC2" w:rsidRPr="00036DC2">
              <w:rPr>
                <w:rFonts w:ascii="Times New Roman" w:eastAsia="Times New Roman" w:hAnsi="Times New Roman" w:cs="Times New Roman"/>
                <w:color w:val="000000"/>
              </w:rPr>
              <w:t xml:space="preserve">, котельная №1 "пос. Строителей"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C2" w:rsidRPr="00036DC2" w:rsidRDefault="00D557C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C2" w:rsidRPr="00036DC2" w:rsidRDefault="00036DC2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C2" w:rsidRPr="00036DC2" w:rsidRDefault="00D557C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C2" w:rsidRPr="00036DC2" w:rsidRDefault="00036DC2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ППУ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C2" w:rsidRDefault="00036DC2" w:rsidP="00416714">
            <w:pPr>
              <w:jc w:val="center"/>
            </w:pPr>
            <w:r w:rsidRPr="00C168F9">
              <w:rPr>
                <w:rFonts w:ascii="Times New Roman" w:eastAsia="Times New Roman" w:hAnsi="Times New Roman" w:cs="Times New Roman"/>
                <w:color w:val="000000"/>
              </w:rPr>
              <w:t>Замена изоляции на ППУ</w:t>
            </w:r>
          </w:p>
        </w:tc>
      </w:tr>
      <w:tr w:rsidR="00D0619A" w:rsidRPr="00D0619A" w:rsidTr="006B1407">
        <w:trPr>
          <w:trHeight w:val="22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19A" w:rsidRPr="00036DC2" w:rsidRDefault="00D0619A" w:rsidP="000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котельная №7 "пос.Мелькомбината"</w:t>
            </w:r>
          </w:p>
        </w:tc>
      </w:tr>
      <w:tr w:rsidR="00036DC2" w:rsidRPr="00D0619A" w:rsidTr="0041671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C2" w:rsidRPr="00036DC2" w:rsidRDefault="00036DC2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C2" w:rsidRPr="00036DC2" w:rsidRDefault="00036DC2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C2" w:rsidRPr="00036DC2" w:rsidRDefault="00D557C6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Замена тепловых сетей</w:t>
            </w:r>
            <w:r w:rsidR="00036DC2" w:rsidRPr="00036DC2">
              <w:rPr>
                <w:rFonts w:ascii="Times New Roman" w:eastAsia="Times New Roman" w:hAnsi="Times New Roman" w:cs="Times New Roman"/>
                <w:color w:val="000000"/>
              </w:rPr>
              <w:t xml:space="preserve"> от ТК-5/1 до жилого дома №35, котельная №7 "пос. Мелькомбината"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C2" w:rsidRPr="00036DC2" w:rsidRDefault="00036DC2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100;50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C2" w:rsidRPr="00036DC2" w:rsidRDefault="00D557C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C2" w:rsidRPr="00036DC2" w:rsidRDefault="00D557C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C2" w:rsidRPr="00036DC2" w:rsidRDefault="00036DC2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ППУ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C2" w:rsidRDefault="00036DC2" w:rsidP="00416714">
            <w:pPr>
              <w:jc w:val="center"/>
            </w:pPr>
            <w:r w:rsidRPr="00B5200D">
              <w:rPr>
                <w:rFonts w:ascii="Times New Roman" w:eastAsia="Times New Roman" w:hAnsi="Times New Roman" w:cs="Times New Roman"/>
                <w:color w:val="000000"/>
              </w:rPr>
              <w:t>Замена изоляции на ППУ</w:t>
            </w:r>
          </w:p>
        </w:tc>
      </w:tr>
      <w:tr w:rsidR="00036DC2" w:rsidRPr="00D0619A" w:rsidTr="0041671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C2" w:rsidRPr="00036DC2" w:rsidRDefault="00036DC2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C2" w:rsidRPr="00036DC2" w:rsidRDefault="00036DC2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C2" w:rsidRPr="00036DC2" w:rsidRDefault="00D557C6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Замена тепловых сетей</w:t>
            </w:r>
            <w:r w:rsidR="00036DC2" w:rsidRPr="00036DC2">
              <w:rPr>
                <w:rFonts w:ascii="Times New Roman" w:eastAsia="Times New Roman" w:hAnsi="Times New Roman" w:cs="Times New Roman"/>
                <w:color w:val="000000"/>
              </w:rPr>
              <w:t xml:space="preserve"> от ТК-23 до школы №11, котельная №7 "пос. Мелькомбината"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C2" w:rsidRPr="00036DC2" w:rsidRDefault="00036DC2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C2" w:rsidRPr="00036DC2" w:rsidRDefault="00036DC2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C2" w:rsidRPr="00036DC2" w:rsidRDefault="00036DC2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D557C6">
              <w:rPr>
                <w:rFonts w:ascii="Times New Roman" w:eastAsia="Times New Roman" w:hAnsi="Times New Roman" w:cs="Times New Roman"/>
                <w:color w:val="000000"/>
              </w:rPr>
              <w:t>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C2" w:rsidRPr="00036DC2" w:rsidRDefault="00036DC2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ППУ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C2" w:rsidRDefault="00036DC2" w:rsidP="00416714">
            <w:pPr>
              <w:jc w:val="center"/>
            </w:pPr>
            <w:r w:rsidRPr="00B5200D">
              <w:rPr>
                <w:rFonts w:ascii="Times New Roman" w:eastAsia="Times New Roman" w:hAnsi="Times New Roman" w:cs="Times New Roman"/>
                <w:color w:val="000000"/>
              </w:rPr>
              <w:t>Замена изоляции на ППУ</w:t>
            </w:r>
          </w:p>
        </w:tc>
      </w:tr>
      <w:tr w:rsidR="00D0619A" w:rsidRPr="00D0619A" w:rsidTr="0041671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9A" w:rsidRPr="00036DC2" w:rsidRDefault="00D0619A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9A" w:rsidRPr="00036DC2" w:rsidRDefault="00D0619A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036DC2" w:rsidRDefault="00D557C6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Замена тепловой камеры</w:t>
            </w:r>
            <w:r w:rsidR="00D0619A" w:rsidRPr="00036DC2">
              <w:rPr>
                <w:rFonts w:ascii="Times New Roman" w:eastAsia="Times New Roman" w:hAnsi="Times New Roman" w:cs="Times New Roman"/>
                <w:color w:val="000000"/>
              </w:rPr>
              <w:t xml:space="preserve"> ТК-5, котельная №7 "пос. Мелькомбината"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036DC2" w:rsidRDefault="00D0619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036DC2" w:rsidRDefault="00D0619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036DC2" w:rsidRDefault="00D0619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036DC2" w:rsidRDefault="00D0619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036DC2" w:rsidRDefault="00D0619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619A" w:rsidRPr="00D0619A" w:rsidTr="006B1407">
        <w:trPr>
          <w:trHeight w:val="24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19A" w:rsidRPr="00036DC2" w:rsidRDefault="00D0619A" w:rsidP="000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котельная №10 "Де-Корт"</w:t>
            </w:r>
          </w:p>
        </w:tc>
      </w:tr>
      <w:tr w:rsidR="00D0619A" w:rsidRPr="00D0619A" w:rsidTr="0041671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036DC2" w:rsidRDefault="00D0619A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9A" w:rsidRPr="00036DC2" w:rsidRDefault="00D0619A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036DC2" w:rsidRDefault="00D557C6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Замена тепловой сети</w:t>
            </w:r>
            <w:r w:rsidR="00D0619A" w:rsidRPr="00036DC2">
              <w:rPr>
                <w:rFonts w:ascii="Times New Roman" w:eastAsia="Times New Roman" w:hAnsi="Times New Roman" w:cs="Times New Roman"/>
                <w:color w:val="000000"/>
              </w:rPr>
              <w:t xml:space="preserve"> от ТК-9 до жилого дома №9 по Чкалова, котельная №10 "Де-Корт"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036DC2" w:rsidRDefault="00D557C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036DC2" w:rsidRDefault="00D0619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036DC2" w:rsidRDefault="00D0619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036DC2" w:rsidRDefault="00D0619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ППУ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9A" w:rsidRPr="00036DC2" w:rsidRDefault="00036DC2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Замена изоляции на ППУ</w:t>
            </w:r>
          </w:p>
        </w:tc>
      </w:tr>
      <w:tr w:rsidR="00D0619A" w:rsidRPr="00D0619A" w:rsidTr="006B1407">
        <w:trPr>
          <w:trHeight w:val="24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19A" w:rsidRPr="00036DC2" w:rsidRDefault="00D0619A" w:rsidP="000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котельная №13 "5-й Военный городок"</w:t>
            </w:r>
          </w:p>
        </w:tc>
      </w:tr>
      <w:tr w:rsidR="00036DC2" w:rsidRPr="00D0619A" w:rsidTr="0041671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C2" w:rsidRPr="00036DC2" w:rsidRDefault="00036DC2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C2" w:rsidRPr="00036DC2" w:rsidRDefault="00036DC2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C2" w:rsidRPr="00036DC2" w:rsidRDefault="00D557C6" w:rsidP="00D5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Замена тепловой изоляции </w:t>
            </w:r>
            <w:r w:rsidR="00036DC2" w:rsidRPr="00036DC2">
              <w:rPr>
                <w:rFonts w:ascii="Times New Roman" w:eastAsia="Times New Roman" w:hAnsi="Times New Roman" w:cs="Times New Roman"/>
                <w:color w:val="000000"/>
              </w:rPr>
              <w:t>от котельной до ТК-2, котельная №13 "5-й Военный городок"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C2" w:rsidRPr="00036DC2" w:rsidRDefault="00036DC2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C2" w:rsidRPr="00036DC2" w:rsidRDefault="00036DC2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DC2" w:rsidRPr="00036DC2" w:rsidRDefault="00036DC2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C2" w:rsidRPr="00036DC2" w:rsidRDefault="00036DC2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ППУ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DC2" w:rsidRDefault="00036DC2" w:rsidP="00416714">
            <w:pPr>
              <w:jc w:val="center"/>
            </w:pPr>
            <w:r w:rsidRPr="006E7AAB">
              <w:rPr>
                <w:rFonts w:ascii="Times New Roman" w:eastAsia="Times New Roman" w:hAnsi="Times New Roman" w:cs="Times New Roman"/>
                <w:color w:val="000000"/>
              </w:rPr>
              <w:t>Замена изоляции на ППУ</w:t>
            </w:r>
          </w:p>
        </w:tc>
      </w:tr>
    </w:tbl>
    <w:p w:rsidR="00036DC2" w:rsidRDefault="00036DC2" w:rsidP="00036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DC2" w:rsidRPr="00456F11" w:rsidRDefault="00036DC2" w:rsidP="00036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строительстве, реконструкции и капита</w:t>
      </w:r>
      <w:r w:rsidR="001E7727">
        <w:rPr>
          <w:rFonts w:ascii="Times New Roman" w:hAnsi="Times New Roman" w:cs="Times New Roman"/>
          <w:b/>
          <w:sz w:val="28"/>
          <w:szCs w:val="28"/>
        </w:rPr>
        <w:t>льном ремонте тепловых сетей МУП</w:t>
      </w:r>
      <w:r>
        <w:rPr>
          <w:rFonts w:ascii="Times New Roman" w:hAnsi="Times New Roman" w:cs="Times New Roman"/>
          <w:b/>
          <w:sz w:val="28"/>
          <w:szCs w:val="28"/>
        </w:rPr>
        <w:t xml:space="preserve"> «КЭС» в 2016 году</w:t>
      </w:r>
    </w:p>
    <w:p w:rsidR="00036DC2" w:rsidRDefault="00036DC2" w:rsidP="00036DC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6F11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8.7</w:t>
      </w:r>
    </w:p>
    <w:tbl>
      <w:tblPr>
        <w:tblStyle w:val="ad"/>
        <w:tblW w:w="14850" w:type="dxa"/>
        <w:tblLook w:val="04A0"/>
      </w:tblPr>
      <w:tblGrid>
        <w:gridCol w:w="656"/>
        <w:gridCol w:w="3280"/>
        <w:gridCol w:w="1838"/>
        <w:gridCol w:w="3409"/>
        <w:gridCol w:w="1761"/>
        <w:gridCol w:w="3906"/>
      </w:tblGrid>
      <w:tr w:rsidR="00036DC2" w:rsidRPr="0052768E" w:rsidTr="00416714">
        <w:trPr>
          <w:tblHeader/>
        </w:trPr>
        <w:tc>
          <w:tcPr>
            <w:tcW w:w="0" w:type="auto"/>
            <w:vAlign w:val="center"/>
          </w:tcPr>
          <w:p w:rsidR="00036DC2" w:rsidRPr="00036DC2" w:rsidRDefault="00036DC2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3280" w:type="dxa"/>
            <w:vAlign w:val="center"/>
          </w:tcPr>
          <w:p w:rsidR="00036DC2" w:rsidRPr="00036DC2" w:rsidRDefault="00036DC2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b/>
                <w:color w:val="000000"/>
              </w:rPr>
              <w:t>Начало и конец участка</w:t>
            </w:r>
          </w:p>
        </w:tc>
        <w:tc>
          <w:tcPr>
            <w:tcW w:w="1838" w:type="dxa"/>
            <w:vAlign w:val="center"/>
          </w:tcPr>
          <w:p w:rsidR="00036DC2" w:rsidRPr="00036DC2" w:rsidRDefault="00036DC2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b/>
                <w:color w:val="000000"/>
              </w:rPr>
              <w:t>Диаметр, мм.</w:t>
            </w:r>
          </w:p>
          <w:p w:rsidR="00036DC2" w:rsidRPr="00036DC2" w:rsidRDefault="00036DC2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труб</w:t>
            </w:r>
          </w:p>
        </w:tc>
        <w:tc>
          <w:tcPr>
            <w:tcW w:w="0" w:type="auto"/>
            <w:vAlign w:val="center"/>
          </w:tcPr>
          <w:p w:rsidR="00036DC2" w:rsidRPr="00036DC2" w:rsidRDefault="00036DC2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b/>
                <w:color w:val="000000"/>
              </w:rPr>
              <w:t>Протяженность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(в двухтрубном исчислении)</w:t>
            </w:r>
            <w:r w:rsidRPr="00036DC2">
              <w:rPr>
                <w:rFonts w:ascii="Times New Roman" w:eastAsia="Times New Roman" w:hAnsi="Times New Roman" w:cs="Times New Roman"/>
                <w:b/>
                <w:color w:val="000000"/>
              </w:rPr>
              <w:t>, м</w:t>
            </w:r>
          </w:p>
        </w:tc>
        <w:tc>
          <w:tcPr>
            <w:tcW w:w="0" w:type="auto"/>
            <w:vAlign w:val="center"/>
          </w:tcPr>
          <w:p w:rsidR="00036DC2" w:rsidRPr="00036DC2" w:rsidRDefault="00036DC2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b/>
                <w:color w:val="000000"/>
              </w:rPr>
              <w:t>Теплоизоляция</w:t>
            </w:r>
          </w:p>
        </w:tc>
        <w:tc>
          <w:tcPr>
            <w:tcW w:w="3906" w:type="dxa"/>
            <w:vAlign w:val="center"/>
          </w:tcPr>
          <w:p w:rsidR="00036DC2" w:rsidRPr="00036DC2" w:rsidRDefault="00036DC2" w:rsidP="00416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b/>
                <w:color w:val="000000"/>
              </w:rPr>
              <w:t>При реконструкции с изменением параметров: прежние параметры</w:t>
            </w:r>
          </w:p>
        </w:tc>
      </w:tr>
      <w:tr w:rsidR="00036DC2" w:rsidRPr="0052768E" w:rsidTr="00416714">
        <w:tc>
          <w:tcPr>
            <w:tcW w:w="0" w:type="auto"/>
            <w:vAlign w:val="center"/>
          </w:tcPr>
          <w:p w:rsidR="00036DC2" w:rsidRPr="00036DC2" w:rsidRDefault="00036DC2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3280" w:type="dxa"/>
            <w:vAlign w:val="center"/>
          </w:tcPr>
          <w:p w:rsidR="00036DC2" w:rsidRPr="00036DC2" w:rsidRDefault="00036DC2" w:rsidP="00416714">
            <w:pPr>
              <w:pStyle w:val="ae"/>
              <w:rPr>
                <w:rFonts w:ascii="Times New Roman" w:hAnsi="Times New Roman"/>
                <w:color w:val="000000"/>
                <w:lang w:eastAsia="ru-RU"/>
              </w:rPr>
            </w:pPr>
            <w:r w:rsidRPr="00036DC2">
              <w:rPr>
                <w:rFonts w:ascii="Times New Roman" w:hAnsi="Times New Roman"/>
                <w:color w:val="000000"/>
                <w:lang w:eastAsia="ru-RU"/>
              </w:rPr>
              <w:t>ТК 4/1 - ж.д. №6А</w:t>
            </w:r>
          </w:p>
          <w:p w:rsidR="00036DC2" w:rsidRPr="00036DC2" w:rsidRDefault="00036DC2" w:rsidP="00416714">
            <w:pPr>
              <w:pStyle w:val="ae"/>
              <w:rPr>
                <w:rFonts w:ascii="Times New Roman" w:hAnsi="Times New Roman"/>
                <w:color w:val="000000"/>
                <w:lang w:eastAsia="ru-RU"/>
              </w:rPr>
            </w:pPr>
            <w:r w:rsidRPr="00036DC2">
              <w:rPr>
                <w:rFonts w:ascii="Times New Roman" w:hAnsi="Times New Roman"/>
                <w:color w:val="000000"/>
                <w:lang w:eastAsia="ru-RU"/>
              </w:rPr>
              <w:t>10 Арсенал</w:t>
            </w:r>
          </w:p>
        </w:tc>
        <w:tc>
          <w:tcPr>
            <w:tcW w:w="1838" w:type="dxa"/>
            <w:vAlign w:val="center"/>
          </w:tcPr>
          <w:p w:rsidR="00036DC2" w:rsidRPr="00036DC2" w:rsidRDefault="00036DC2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57х3,5</w:t>
            </w:r>
          </w:p>
        </w:tc>
        <w:tc>
          <w:tcPr>
            <w:tcW w:w="0" w:type="auto"/>
            <w:vAlign w:val="center"/>
          </w:tcPr>
          <w:p w:rsidR="00036DC2" w:rsidRPr="00036DC2" w:rsidRDefault="00036DC2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102,5м</w:t>
            </w:r>
          </w:p>
        </w:tc>
        <w:tc>
          <w:tcPr>
            <w:tcW w:w="0" w:type="auto"/>
            <w:vAlign w:val="center"/>
          </w:tcPr>
          <w:p w:rsidR="00036DC2" w:rsidRPr="00036DC2" w:rsidRDefault="00036DC2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ППУ 40мм</w:t>
            </w:r>
          </w:p>
        </w:tc>
        <w:tc>
          <w:tcPr>
            <w:tcW w:w="3906" w:type="dxa"/>
            <w:vAlign w:val="center"/>
          </w:tcPr>
          <w:p w:rsidR="00036DC2" w:rsidRPr="00036DC2" w:rsidRDefault="00036DC2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Кап. ремонт</w:t>
            </w:r>
          </w:p>
        </w:tc>
      </w:tr>
      <w:tr w:rsidR="00036DC2" w:rsidRPr="0052768E" w:rsidTr="00416714">
        <w:tc>
          <w:tcPr>
            <w:tcW w:w="0" w:type="auto"/>
            <w:vAlign w:val="center"/>
          </w:tcPr>
          <w:p w:rsidR="00036DC2" w:rsidRPr="00036DC2" w:rsidRDefault="00036DC2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3280" w:type="dxa"/>
            <w:vAlign w:val="center"/>
          </w:tcPr>
          <w:p w:rsidR="00036DC2" w:rsidRPr="00036DC2" w:rsidRDefault="005624F1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ТК 3/2-ТК 3/6 – объекты КМКК 10 Арсенал</w:t>
            </w:r>
          </w:p>
        </w:tc>
        <w:tc>
          <w:tcPr>
            <w:tcW w:w="1838" w:type="dxa"/>
            <w:vAlign w:val="center"/>
          </w:tcPr>
          <w:p w:rsidR="00036DC2" w:rsidRPr="00036DC2" w:rsidRDefault="00036DC2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57х3,5</w:t>
            </w:r>
          </w:p>
        </w:tc>
        <w:tc>
          <w:tcPr>
            <w:tcW w:w="0" w:type="auto"/>
            <w:vAlign w:val="center"/>
          </w:tcPr>
          <w:p w:rsidR="00036DC2" w:rsidRPr="00036DC2" w:rsidRDefault="00036DC2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240м</w:t>
            </w:r>
          </w:p>
        </w:tc>
        <w:tc>
          <w:tcPr>
            <w:tcW w:w="0" w:type="auto"/>
            <w:vAlign w:val="center"/>
          </w:tcPr>
          <w:p w:rsidR="00036DC2" w:rsidRPr="00036DC2" w:rsidRDefault="00036DC2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ППУ 40мм</w:t>
            </w:r>
          </w:p>
        </w:tc>
        <w:tc>
          <w:tcPr>
            <w:tcW w:w="3906" w:type="dxa"/>
            <w:vAlign w:val="center"/>
          </w:tcPr>
          <w:p w:rsidR="00036DC2" w:rsidRPr="00036DC2" w:rsidRDefault="00036DC2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Кап. ремонт</w:t>
            </w:r>
          </w:p>
        </w:tc>
      </w:tr>
      <w:tr w:rsidR="00036DC2" w:rsidRPr="0052768E" w:rsidTr="00416714">
        <w:tc>
          <w:tcPr>
            <w:tcW w:w="0" w:type="auto"/>
            <w:vAlign w:val="center"/>
          </w:tcPr>
          <w:p w:rsidR="00036DC2" w:rsidRPr="00036DC2" w:rsidRDefault="00036DC2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3280" w:type="dxa"/>
            <w:vAlign w:val="center"/>
          </w:tcPr>
          <w:p w:rsidR="00036DC2" w:rsidRPr="00036DC2" w:rsidRDefault="00036DC2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ТК 5-ж.д. №24 мкр. Солнечный</w:t>
            </w:r>
          </w:p>
        </w:tc>
        <w:tc>
          <w:tcPr>
            <w:tcW w:w="1838" w:type="dxa"/>
            <w:vAlign w:val="center"/>
          </w:tcPr>
          <w:p w:rsidR="00036DC2" w:rsidRPr="00036DC2" w:rsidRDefault="00036DC2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89х4,0</w:t>
            </w:r>
          </w:p>
        </w:tc>
        <w:tc>
          <w:tcPr>
            <w:tcW w:w="0" w:type="auto"/>
            <w:vAlign w:val="center"/>
          </w:tcPr>
          <w:p w:rsidR="00036DC2" w:rsidRPr="00036DC2" w:rsidRDefault="00036DC2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69м</w:t>
            </w:r>
          </w:p>
        </w:tc>
        <w:tc>
          <w:tcPr>
            <w:tcW w:w="0" w:type="auto"/>
            <w:vAlign w:val="center"/>
          </w:tcPr>
          <w:p w:rsidR="00036DC2" w:rsidRPr="00036DC2" w:rsidRDefault="00036DC2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ППУ 40мм</w:t>
            </w:r>
          </w:p>
        </w:tc>
        <w:tc>
          <w:tcPr>
            <w:tcW w:w="3906" w:type="dxa"/>
            <w:vAlign w:val="center"/>
          </w:tcPr>
          <w:p w:rsidR="00036DC2" w:rsidRPr="00036DC2" w:rsidRDefault="00036DC2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Кап. ремонт</w:t>
            </w:r>
          </w:p>
        </w:tc>
      </w:tr>
      <w:tr w:rsidR="00036DC2" w:rsidRPr="0052768E" w:rsidTr="00416714">
        <w:tc>
          <w:tcPr>
            <w:tcW w:w="0" w:type="auto"/>
            <w:vAlign w:val="center"/>
          </w:tcPr>
          <w:p w:rsidR="00036DC2" w:rsidRPr="00036DC2" w:rsidRDefault="00036DC2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3280" w:type="dxa"/>
            <w:vAlign w:val="center"/>
          </w:tcPr>
          <w:p w:rsidR="00036DC2" w:rsidRPr="00036DC2" w:rsidRDefault="00036DC2" w:rsidP="004167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ТК 10/12-ж.д. №47 ул. 40 лет Октября</w:t>
            </w:r>
          </w:p>
        </w:tc>
        <w:tc>
          <w:tcPr>
            <w:tcW w:w="1838" w:type="dxa"/>
            <w:vAlign w:val="center"/>
          </w:tcPr>
          <w:p w:rsidR="00036DC2" w:rsidRPr="00036DC2" w:rsidRDefault="00036DC2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108х4,0</w:t>
            </w:r>
          </w:p>
        </w:tc>
        <w:tc>
          <w:tcPr>
            <w:tcW w:w="0" w:type="auto"/>
            <w:vAlign w:val="center"/>
          </w:tcPr>
          <w:p w:rsidR="00036DC2" w:rsidRPr="00036DC2" w:rsidRDefault="00036DC2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91м</w:t>
            </w:r>
          </w:p>
        </w:tc>
        <w:tc>
          <w:tcPr>
            <w:tcW w:w="0" w:type="auto"/>
            <w:vAlign w:val="center"/>
          </w:tcPr>
          <w:p w:rsidR="00036DC2" w:rsidRPr="00036DC2" w:rsidRDefault="00036DC2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ППУ 50мм</w:t>
            </w:r>
          </w:p>
        </w:tc>
        <w:tc>
          <w:tcPr>
            <w:tcW w:w="3906" w:type="dxa"/>
            <w:vAlign w:val="center"/>
          </w:tcPr>
          <w:p w:rsidR="00036DC2" w:rsidRPr="00036DC2" w:rsidRDefault="00036DC2" w:rsidP="004167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6DC2">
              <w:rPr>
                <w:rFonts w:ascii="Times New Roman" w:eastAsia="Times New Roman" w:hAnsi="Times New Roman" w:cs="Times New Roman"/>
                <w:color w:val="000000"/>
              </w:rPr>
              <w:t>Кап. ремонт</w:t>
            </w:r>
          </w:p>
        </w:tc>
      </w:tr>
    </w:tbl>
    <w:p w:rsidR="00857C2D" w:rsidRDefault="00857C2D" w:rsidP="00857C2D">
      <w:pPr>
        <w:pStyle w:val="1"/>
      </w:pPr>
      <w:bookmarkStart w:id="10" w:name="_Toc416427611"/>
      <w:r w:rsidRPr="007D3BC0">
        <w:t>Баланс топливно-энергетических ресурсов для обеспечения теплоснабжения, в том числе расходов аварийных запасов топлива</w:t>
      </w:r>
      <w:bookmarkEnd w:id="10"/>
    </w:p>
    <w:p w:rsidR="00857C2D" w:rsidRDefault="00857C2D" w:rsidP="00B04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B23" w:rsidRPr="00C04334" w:rsidRDefault="00E53A94" w:rsidP="00B04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334">
        <w:rPr>
          <w:rFonts w:ascii="Times New Roman" w:hAnsi="Times New Roman" w:cs="Times New Roman"/>
          <w:b/>
          <w:sz w:val="28"/>
          <w:szCs w:val="28"/>
        </w:rPr>
        <w:t xml:space="preserve">Удельные расходы топлива на </w:t>
      </w:r>
      <w:r w:rsidR="00B04C29" w:rsidRPr="00C04334">
        <w:rPr>
          <w:rFonts w:ascii="Times New Roman" w:hAnsi="Times New Roman" w:cs="Times New Roman"/>
          <w:b/>
          <w:sz w:val="28"/>
          <w:szCs w:val="28"/>
        </w:rPr>
        <w:t>выработку тепловой энергии</w:t>
      </w:r>
    </w:p>
    <w:p w:rsidR="00B04C29" w:rsidRPr="00C04334" w:rsidRDefault="00B04C29" w:rsidP="00B04C29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4334">
        <w:rPr>
          <w:rFonts w:ascii="Times New Roman" w:hAnsi="Times New Roman" w:cs="Times New Roman"/>
          <w:b/>
          <w:sz w:val="28"/>
          <w:szCs w:val="28"/>
        </w:rPr>
        <w:t>Таблица 9.1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3"/>
        <w:gridCol w:w="7672"/>
        <w:gridCol w:w="1761"/>
        <w:gridCol w:w="1405"/>
        <w:gridCol w:w="1422"/>
        <w:gridCol w:w="1443"/>
      </w:tblGrid>
      <w:tr w:rsidR="00886B10" w:rsidRPr="00911704" w:rsidTr="0068524D">
        <w:trPr>
          <w:cantSplit/>
          <w:trHeight w:val="20"/>
          <w:tblHeader/>
        </w:trPr>
        <w:tc>
          <w:tcPr>
            <w:tcW w:w="1083" w:type="dxa"/>
            <w:vMerge w:val="restart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b/>
                <w:color w:val="000000"/>
              </w:rPr>
              <w:t>№ системы</w:t>
            </w:r>
          </w:p>
        </w:tc>
        <w:tc>
          <w:tcPr>
            <w:tcW w:w="7672" w:type="dxa"/>
            <w:vMerge w:val="restart"/>
            <w:shd w:val="clear" w:color="auto" w:fill="auto"/>
            <w:vAlign w:val="center"/>
            <w:hideMark/>
          </w:tcPr>
          <w:p w:rsidR="00886B10" w:rsidRPr="0068524D" w:rsidRDefault="00886B10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источника</w:t>
            </w:r>
          </w:p>
        </w:tc>
        <w:tc>
          <w:tcPr>
            <w:tcW w:w="6031" w:type="dxa"/>
            <w:gridSpan w:val="4"/>
            <w:shd w:val="clear" w:color="auto" w:fill="auto"/>
            <w:noWrap/>
            <w:vAlign w:val="bottom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b/>
                <w:color w:val="000000"/>
              </w:rPr>
              <w:t>Удельные расходы топлива на выработку ТЭ, кг.у.т./Гкал</w:t>
            </w:r>
          </w:p>
        </w:tc>
      </w:tr>
      <w:tr w:rsidR="00886B10" w:rsidRPr="00911704" w:rsidTr="0068524D">
        <w:trPr>
          <w:cantSplit/>
          <w:trHeight w:val="20"/>
          <w:tblHeader/>
        </w:trPr>
        <w:tc>
          <w:tcPr>
            <w:tcW w:w="1083" w:type="dxa"/>
            <w:vMerge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672" w:type="dxa"/>
            <w:vMerge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b/>
                <w:color w:val="000000"/>
              </w:rPr>
              <w:t>01.01.2013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886B10" w:rsidRPr="0068524D" w:rsidRDefault="006B1407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b/>
                <w:color w:val="000000"/>
              </w:rPr>
              <w:t>01.01.2015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886B10" w:rsidRPr="0068524D" w:rsidRDefault="006B1407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b/>
                <w:color w:val="000000"/>
              </w:rPr>
              <w:t>01.01.2016</w:t>
            </w:r>
            <w:r w:rsidR="00886B10" w:rsidRPr="0068524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(план)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886B10" w:rsidRPr="0068524D" w:rsidRDefault="006B1407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b/>
                <w:color w:val="000000"/>
              </w:rPr>
              <w:t>01.01.2017</w:t>
            </w:r>
            <w:r w:rsidR="00886B10" w:rsidRPr="0068524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(план)</w:t>
            </w:r>
          </w:p>
        </w:tc>
      </w:tr>
      <w:tr w:rsidR="00886B10" w:rsidRPr="00911704" w:rsidTr="00DF1A59">
        <w:trPr>
          <w:cantSplit/>
          <w:trHeight w:val="20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86B10" w:rsidRPr="000B69CF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9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886B10" w:rsidRPr="000B69CF" w:rsidRDefault="00DF1A59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</w:t>
            </w:r>
            <w:r w:rsidR="00886B10" w:rsidRPr="000B69CF">
              <w:rPr>
                <w:rFonts w:ascii="Times New Roman" w:eastAsia="Times New Roman" w:hAnsi="Times New Roman" w:cs="Times New Roman"/>
                <w:color w:val="000000"/>
              </w:rPr>
              <w:t>Канская ТЭЦ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886B10" w:rsidRPr="0068524D" w:rsidRDefault="00A60D49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150,40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86B10" w:rsidRPr="008F7BE1" w:rsidRDefault="00DF1A59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DF1A59">
              <w:rPr>
                <w:rFonts w:ascii="Times New Roman" w:eastAsia="Times New Roman" w:hAnsi="Times New Roman" w:cs="Times New Roman"/>
                <w:color w:val="000000"/>
              </w:rPr>
              <w:t>180,3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886B10" w:rsidRPr="000B69CF" w:rsidRDefault="00DF1A59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177,7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886B10" w:rsidRPr="000B69CF" w:rsidRDefault="00DF1A59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177,7</w:t>
            </w:r>
          </w:p>
        </w:tc>
      </w:tr>
      <w:tr w:rsidR="002A66FD" w:rsidRPr="00911704" w:rsidTr="00365EB9">
        <w:trPr>
          <w:cantSplit/>
          <w:trHeight w:val="20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2A66FD" w:rsidRPr="000B69CF" w:rsidRDefault="002A66FD" w:rsidP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9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2A66FD" w:rsidRPr="000B69CF" w:rsidRDefault="002A66FD" w:rsidP="002A6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9CF">
              <w:rPr>
                <w:rFonts w:ascii="Times New Roman" w:eastAsia="Times New Roman" w:hAnsi="Times New Roman" w:cs="Times New Roman"/>
                <w:color w:val="000000"/>
              </w:rPr>
              <w:t>ТЭЦ ООО «Генерация Т»</w:t>
            </w:r>
          </w:p>
        </w:tc>
        <w:tc>
          <w:tcPr>
            <w:tcW w:w="1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A66FD" w:rsidRPr="002A66FD" w:rsidRDefault="002A66FD" w:rsidP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6FD">
              <w:rPr>
                <w:rFonts w:ascii="Times New Roman" w:eastAsia="Times New Roman" w:hAnsi="Times New Roman" w:cs="Times New Roman"/>
                <w:color w:val="000000"/>
              </w:rPr>
              <w:t>180,93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A66FD" w:rsidRPr="002A66FD" w:rsidRDefault="002A66FD" w:rsidP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6FD">
              <w:rPr>
                <w:rFonts w:ascii="Times New Roman" w:eastAsia="Times New Roman" w:hAnsi="Times New Roman" w:cs="Times New Roman"/>
                <w:color w:val="000000"/>
              </w:rPr>
              <w:t>180,93</w:t>
            </w:r>
          </w:p>
        </w:tc>
        <w:tc>
          <w:tcPr>
            <w:tcW w:w="1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A66FD" w:rsidRPr="002A66FD" w:rsidRDefault="002A66FD" w:rsidP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6FD">
              <w:rPr>
                <w:rFonts w:ascii="Times New Roman" w:eastAsia="Times New Roman" w:hAnsi="Times New Roman" w:cs="Times New Roman"/>
                <w:color w:val="000000"/>
              </w:rPr>
              <w:t>180,93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A66FD" w:rsidRPr="002A66FD" w:rsidRDefault="002A66FD" w:rsidP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6FD">
              <w:rPr>
                <w:rFonts w:ascii="Times New Roman" w:eastAsia="Times New Roman" w:hAnsi="Times New Roman" w:cs="Times New Roman"/>
                <w:color w:val="000000"/>
              </w:rPr>
              <w:t>180,93</w:t>
            </w:r>
          </w:p>
        </w:tc>
      </w:tr>
      <w:tr w:rsidR="00886B10" w:rsidRPr="00911704" w:rsidTr="0068524D">
        <w:trPr>
          <w:cantSplit/>
          <w:trHeight w:val="20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 </w:t>
            </w:r>
            <w:r w:rsidR="0080176C" w:rsidRPr="0068524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пос. Строителей</w:t>
            </w:r>
            <w:r w:rsidR="0080176C" w:rsidRPr="0068524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199,47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199,47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199,47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199,47</w:t>
            </w:r>
          </w:p>
        </w:tc>
      </w:tr>
      <w:tr w:rsidR="00886B10" w:rsidRPr="00911704" w:rsidTr="0068524D">
        <w:trPr>
          <w:cantSplit/>
          <w:trHeight w:val="20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№3 </w:t>
            </w:r>
            <w:r w:rsidR="0080176C" w:rsidRPr="0068524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ПТУ</w:t>
            </w:r>
            <w:r w:rsidR="0080176C" w:rsidRPr="0068524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211,09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211,09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211,09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211,09</w:t>
            </w:r>
          </w:p>
        </w:tc>
      </w:tr>
      <w:tr w:rsidR="00886B10" w:rsidRPr="00911704" w:rsidTr="0068524D">
        <w:trPr>
          <w:cantSplit/>
          <w:trHeight w:val="20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№4 </w:t>
            </w:r>
            <w:r w:rsidR="0080176C" w:rsidRPr="0068524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Березка</w:t>
            </w:r>
            <w:r w:rsidR="0080176C" w:rsidRPr="0068524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253,96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253,96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253,96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253,96</w:t>
            </w:r>
          </w:p>
        </w:tc>
      </w:tr>
      <w:tr w:rsidR="00886B10" w:rsidRPr="00911704" w:rsidTr="0068524D">
        <w:trPr>
          <w:cantSplit/>
          <w:trHeight w:val="20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№5 </w:t>
            </w:r>
            <w:r w:rsidR="0080176C" w:rsidRPr="0068524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Даурия</w:t>
            </w:r>
            <w:r w:rsidR="0080176C" w:rsidRPr="0068524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274,77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274,77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274,77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274,77</w:t>
            </w:r>
          </w:p>
        </w:tc>
      </w:tr>
      <w:tr w:rsidR="00886B10" w:rsidRPr="00911704" w:rsidTr="0068524D">
        <w:trPr>
          <w:cantSplit/>
          <w:trHeight w:val="20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№7 </w:t>
            </w:r>
            <w:r w:rsidR="0080176C" w:rsidRPr="0068524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Мелькомбинат</w:t>
            </w:r>
            <w:r w:rsidR="0080176C" w:rsidRPr="0068524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232,58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232,58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232,58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232,58</w:t>
            </w:r>
          </w:p>
        </w:tc>
      </w:tr>
      <w:tr w:rsidR="00886B10" w:rsidRPr="00911704" w:rsidTr="0068524D">
        <w:trPr>
          <w:cantSplit/>
          <w:trHeight w:val="20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№8 </w:t>
            </w:r>
            <w:r w:rsidR="0080176C" w:rsidRPr="0068524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ЛДК</w:t>
            </w:r>
            <w:r w:rsidR="0080176C" w:rsidRPr="0068524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257,60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257,60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257,60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257,60</w:t>
            </w:r>
          </w:p>
        </w:tc>
      </w:tr>
      <w:tr w:rsidR="00886B10" w:rsidRPr="00911704" w:rsidTr="0068524D">
        <w:trPr>
          <w:cantSplit/>
          <w:trHeight w:val="20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№9 </w:t>
            </w:r>
            <w:r w:rsidR="0080176C" w:rsidRPr="0068524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Школа</w:t>
            </w:r>
            <w:r w:rsidR="0080176C" w:rsidRPr="0068524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262,71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262,71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262,71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262,71</w:t>
            </w:r>
          </w:p>
        </w:tc>
      </w:tr>
      <w:tr w:rsidR="00886B10" w:rsidRPr="00911704" w:rsidTr="0068524D">
        <w:trPr>
          <w:cantSplit/>
          <w:trHeight w:val="20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№10 </w:t>
            </w:r>
            <w:r w:rsidR="0080176C" w:rsidRPr="0068524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Де-Корт</w:t>
            </w:r>
            <w:r w:rsidR="0080176C" w:rsidRPr="0068524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256,14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256,14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256,14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256,14</w:t>
            </w:r>
          </w:p>
        </w:tc>
      </w:tr>
      <w:tr w:rsidR="00886B10" w:rsidRPr="00911704" w:rsidTr="0068524D">
        <w:trPr>
          <w:cantSplit/>
          <w:trHeight w:val="20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№11 </w:t>
            </w:r>
            <w:r w:rsidR="0080176C" w:rsidRPr="0068524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Альчет</w:t>
            </w:r>
            <w:r w:rsidR="0080176C" w:rsidRPr="0068524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254,21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254,21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254,21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254,21</w:t>
            </w:r>
          </w:p>
        </w:tc>
      </w:tr>
      <w:tr w:rsidR="00886B10" w:rsidRPr="00911704" w:rsidTr="0068524D">
        <w:trPr>
          <w:cantSplit/>
          <w:trHeight w:val="20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№12 </w:t>
            </w:r>
            <w:r w:rsidR="0080176C" w:rsidRPr="0068524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Ново-Канская</w:t>
            </w:r>
            <w:r w:rsidR="0080176C" w:rsidRPr="0068524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281,13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281,13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281,13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281,13</w:t>
            </w:r>
          </w:p>
        </w:tc>
      </w:tr>
      <w:tr w:rsidR="00886B10" w:rsidRPr="00911704" w:rsidTr="0068524D">
        <w:trPr>
          <w:cantSplit/>
          <w:trHeight w:val="20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№13 </w:t>
            </w:r>
            <w:r w:rsidR="0080176C" w:rsidRPr="0068524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5 военный городок</w:t>
            </w:r>
            <w:r w:rsidR="0080176C" w:rsidRPr="0068524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205,46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205,46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205,46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205,46</w:t>
            </w:r>
          </w:p>
        </w:tc>
      </w:tr>
      <w:tr w:rsidR="00886B10" w:rsidRPr="00911704" w:rsidTr="0068524D">
        <w:trPr>
          <w:cantSplit/>
          <w:trHeight w:val="20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№15 </w:t>
            </w:r>
            <w:r w:rsidR="0080176C" w:rsidRPr="0068524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ДСУ-5</w:t>
            </w:r>
            <w:r w:rsidR="0080176C" w:rsidRPr="0068524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254,66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254,66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254,66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254,66</w:t>
            </w:r>
          </w:p>
        </w:tc>
      </w:tr>
      <w:tr w:rsidR="00886B10" w:rsidRPr="00911704" w:rsidTr="0068524D">
        <w:trPr>
          <w:cantSplit/>
          <w:trHeight w:val="20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№16 </w:t>
            </w:r>
            <w:r w:rsidR="0080176C" w:rsidRPr="0068524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ЛТЦ-34</w:t>
            </w:r>
            <w:r w:rsidR="0080176C" w:rsidRPr="0068524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266,54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266,54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266,54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886B10" w:rsidRPr="0068524D" w:rsidRDefault="00886B10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266,54</w:t>
            </w:r>
          </w:p>
        </w:tc>
      </w:tr>
      <w:tr w:rsidR="00857C2D" w:rsidRPr="00911704" w:rsidTr="0068524D">
        <w:trPr>
          <w:cantSplit/>
          <w:trHeight w:val="20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57C2D" w:rsidRPr="0068524D" w:rsidRDefault="00857C2D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857C2D" w:rsidRPr="0068524D" w:rsidRDefault="00857C2D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Котельная филиала «Восточный» ОАО «КНП»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857C2D" w:rsidRPr="0068524D" w:rsidRDefault="00857C2D" w:rsidP="0085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185,00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857C2D" w:rsidRPr="0068524D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185,00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857C2D" w:rsidRPr="0068524D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185,00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857C2D" w:rsidRPr="0068524D" w:rsidRDefault="0068524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57C2D" w:rsidRPr="00911704" w:rsidTr="0068524D">
        <w:trPr>
          <w:cantSplit/>
          <w:trHeight w:val="20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57C2D" w:rsidRPr="0068524D" w:rsidRDefault="00857C2D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857C2D" w:rsidRPr="0068524D" w:rsidRDefault="00857C2D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Котельная КГБУСО «КПНИ»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857C2D" w:rsidRPr="0068524D" w:rsidRDefault="00857C2D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255,00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857C2D" w:rsidRPr="0068524D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255,00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857C2D" w:rsidRPr="0068524D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255,00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857C2D" w:rsidRPr="0068524D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255,00</w:t>
            </w:r>
          </w:p>
        </w:tc>
      </w:tr>
      <w:tr w:rsidR="00857C2D" w:rsidRPr="00911704" w:rsidTr="0068524D">
        <w:trPr>
          <w:cantSplit/>
          <w:trHeight w:val="20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57C2D" w:rsidRPr="0068524D" w:rsidRDefault="00857C2D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857C2D" w:rsidRPr="0068524D" w:rsidRDefault="00857C2D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Котельная 4 военно</w:t>
            </w:r>
            <w:r w:rsidR="00C91C5C">
              <w:rPr>
                <w:rFonts w:ascii="Times New Roman" w:eastAsia="Times New Roman" w:hAnsi="Times New Roman" w:cs="Times New Roman"/>
                <w:color w:val="000000"/>
              </w:rPr>
              <w:t>го городка обособленное подразделение «Красноярское» АО «Главное управление жилищно-коммунального хозяйства»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857C2D" w:rsidRPr="0068524D" w:rsidRDefault="00857C2D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230,00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857C2D" w:rsidRPr="0068524D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230,00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857C2D" w:rsidRPr="0068524D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230,00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857C2D" w:rsidRPr="0068524D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230,00</w:t>
            </w:r>
          </w:p>
        </w:tc>
      </w:tr>
      <w:tr w:rsidR="00857C2D" w:rsidRPr="00BA7E9F" w:rsidTr="0068524D">
        <w:trPr>
          <w:cantSplit/>
          <w:trHeight w:val="20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57C2D" w:rsidRPr="0068524D" w:rsidRDefault="00857C2D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:rsidR="00857C2D" w:rsidRPr="0068524D" w:rsidRDefault="00857C2D" w:rsidP="0088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Котельная КГКУЗ «Красноярская краевая туберкулезная больница №2»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857C2D" w:rsidRPr="0068524D" w:rsidRDefault="00857C2D" w:rsidP="0088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857C2D" w:rsidRPr="0068524D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857C2D" w:rsidRPr="0068524D" w:rsidRDefault="00857C2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24D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857C2D" w:rsidRPr="0068524D" w:rsidRDefault="0068524D" w:rsidP="004C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6B52D5" w:rsidRDefault="006B52D5" w:rsidP="00886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2D5" w:rsidRDefault="006B5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3A94" w:rsidRPr="00D73DD8" w:rsidRDefault="00D73DD8" w:rsidP="00D73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DD8">
        <w:rPr>
          <w:rFonts w:ascii="Times New Roman" w:hAnsi="Times New Roman" w:cs="Times New Roman"/>
          <w:b/>
          <w:sz w:val="28"/>
          <w:szCs w:val="28"/>
        </w:rPr>
        <w:t xml:space="preserve">Годовой расход топлива источниками </w:t>
      </w:r>
      <w:r w:rsidR="00886B10">
        <w:rPr>
          <w:rFonts w:ascii="Times New Roman" w:hAnsi="Times New Roman" w:cs="Times New Roman"/>
          <w:b/>
          <w:sz w:val="28"/>
          <w:szCs w:val="28"/>
        </w:rPr>
        <w:t>теплоснабжения</w:t>
      </w:r>
    </w:p>
    <w:p w:rsidR="00D73DD8" w:rsidRPr="00D73DD8" w:rsidRDefault="00D73DD8" w:rsidP="0000453E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3DD8">
        <w:rPr>
          <w:rFonts w:ascii="Times New Roman" w:hAnsi="Times New Roman" w:cs="Times New Roman"/>
          <w:b/>
          <w:sz w:val="28"/>
          <w:szCs w:val="28"/>
        </w:rPr>
        <w:t>Таблица 9.2</w:t>
      </w:r>
    </w:p>
    <w:tbl>
      <w:tblPr>
        <w:tblW w:w="5000" w:type="pct"/>
        <w:tblLook w:val="04A0"/>
      </w:tblPr>
      <w:tblGrid>
        <w:gridCol w:w="1311"/>
        <w:gridCol w:w="7192"/>
        <w:gridCol w:w="1239"/>
        <w:gridCol w:w="1239"/>
        <w:gridCol w:w="1901"/>
        <w:gridCol w:w="1904"/>
      </w:tblGrid>
      <w:tr w:rsidR="00AF561B" w:rsidRPr="00BA7E9F" w:rsidTr="00C04334">
        <w:trPr>
          <w:cantSplit/>
          <w:trHeight w:val="20"/>
          <w:tblHeader/>
        </w:trPr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416714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№ системы</w:t>
            </w:r>
          </w:p>
        </w:tc>
        <w:tc>
          <w:tcPr>
            <w:tcW w:w="2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416714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источника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1B" w:rsidRPr="00416714" w:rsidRDefault="00AF561B" w:rsidP="00A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Годовой расход топлива, т.у.т.</w:t>
            </w:r>
          </w:p>
        </w:tc>
      </w:tr>
      <w:tr w:rsidR="00AF561B" w:rsidRPr="00BA7E9F" w:rsidTr="00C04334">
        <w:trPr>
          <w:cantSplit/>
          <w:trHeight w:val="20"/>
          <w:tblHeader/>
        </w:trPr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1B" w:rsidRPr="00416714" w:rsidRDefault="00AF561B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1B" w:rsidRPr="00416714" w:rsidRDefault="00AF561B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416714" w:rsidRDefault="00AF561B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01.01.2013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416714" w:rsidRDefault="00911704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01.01.2015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416714" w:rsidRDefault="00AF561B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01.01.2</w:t>
            </w:r>
            <w:r w:rsidR="00911704"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016</w:t>
            </w: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(план)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1B" w:rsidRPr="00416714" w:rsidRDefault="00911704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01.01.2017</w:t>
            </w:r>
            <w:r w:rsidR="00AF561B"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(план)</w:t>
            </w:r>
          </w:p>
        </w:tc>
      </w:tr>
      <w:tr w:rsidR="00911704" w:rsidRPr="00BA7E9F" w:rsidTr="00416714">
        <w:trPr>
          <w:cantSplit/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04" w:rsidRPr="00BA7E9F" w:rsidRDefault="00911704" w:rsidP="009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4" w:rsidRPr="00BA7E9F" w:rsidRDefault="00DF1A59" w:rsidP="00911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</w:t>
            </w:r>
            <w:r w:rsidR="00911704" w:rsidRPr="00BA7E9F">
              <w:rPr>
                <w:rFonts w:ascii="Times New Roman" w:eastAsia="Times New Roman" w:hAnsi="Times New Roman" w:cs="Times New Roman"/>
                <w:color w:val="000000"/>
              </w:rPr>
              <w:t>Канская ТЭЦ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4" w:rsidRPr="00BA7E9F" w:rsidRDefault="0091170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6F11">
              <w:rPr>
                <w:rFonts w:ascii="Times New Roman" w:eastAsia="Times New Roman" w:hAnsi="Times New Roman" w:cs="Times New Roman"/>
                <w:color w:val="000000"/>
              </w:rPr>
              <w:t>117908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4" w:rsidRPr="003E3ACA" w:rsidRDefault="0091170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ACA">
              <w:rPr>
                <w:rFonts w:ascii="Times New Roman" w:eastAsia="Times New Roman" w:hAnsi="Times New Roman" w:cs="Times New Roman"/>
                <w:color w:val="000000"/>
              </w:rPr>
              <w:t>122479,56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4" w:rsidRPr="003E3ACA" w:rsidRDefault="00DF1A59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132781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4" w:rsidRPr="003E3ACA" w:rsidRDefault="00DF1A59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126616</w:t>
            </w:r>
          </w:p>
        </w:tc>
      </w:tr>
      <w:tr w:rsidR="00911704" w:rsidRPr="00BA7E9F" w:rsidTr="00416714">
        <w:trPr>
          <w:cantSplit/>
          <w:trHeight w:val="316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04" w:rsidRPr="00BA7E9F" w:rsidRDefault="0091170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4" w:rsidRPr="00BA7E9F" w:rsidRDefault="00911704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ТЭЦ ООО «Генерация Т»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04" w:rsidRPr="00BA7E9F" w:rsidRDefault="0091170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20620,0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4" w:rsidRPr="003E3ACA" w:rsidRDefault="0091170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ACA">
              <w:rPr>
                <w:rFonts w:ascii="Times New Roman" w:eastAsia="Times New Roman" w:hAnsi="Times New Roman" w:cs="Times New Roman"/>
                <w:color w:val="000000"/>
              </w:rPr>
              <w:t>18295,8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4" w:rsidRPr="003E3ACA" w:rsidRDefault="0091170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ACA">
              <w:rPr>
                <w:rFonts w:ascii="Times New Roman" w:eastAsia="Times New Roman" w:hAnsi="Times New Roman" w:cs="Times New Roman"/>
                <w:color w:val="000000"/>
              </w:rPr>
              <w:t>18636,0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4" w:rsidRPr="003E3ACA" w:rsidRDefault="0091170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ACA">
              <w:rPr>
                <w:rFonts w:ascii="Times New Roman" w:eastAsia="Times New Roman" w:hAnsi="Times New Roman" w:cs="Times New Roman"/>
                <w:color w:val="000000"/>
              </w:rPr>
              <w:t>18636,0</w:t>
            </w:r>
          </w:p>
        </w:tc>
      </w:tr>
      <w:tr w:rsidR="00C04334" w:rsidRPr="00BA7E9F" w:rsidTr="00416714">
        <w:trPr>
          <w:cantSplit/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34" w:rsidRPr="00BA7E9F" w:rsidRDefault="00C04334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34" w:rsidRPr="00BA7E9F" w:rsidRDefault="00C04334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№1 «пос. Строителей»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34" w:rsidRPr="00BA7E9F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2582,7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2439,58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2548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2548</w:t>
            </w:r>
          </w:p>
        </w:tc>
      </w:tr>
      <w:tr w:rsidR="00C04334" w:rsidRPr="00BA7E9F" w:rsidTr="00416714">
        <w:trPr>
          <w:cantSplit/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34" w:rsidRPr="00BA7E9F" w:rsidRDefault="00C04334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34" w:rsidRPr="00BA7E9F" w:rsidRDefault="00C04334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№3 «ПТУ»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34" w:rsidRPr="00BA7E9F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878,6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727,65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878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878</w:t>
            </w:r>
          </w:p>
        </w:tc>
      </w:tr>
      <w:tr w:rsidR="00C04334" w:rsidRPr="00BA7E9F" w:rsidTr="00416714">
        <w:trPr>
          <w:cantSplit/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34" w:rsidRPr="00BA7E9F" w:rsidRDefault="00C04334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34" w:rsidRPr="00BA7E9F" w:rsidRDefault="00C04334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№4 «Березка»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34" w:rsidRPr="00BA7E9F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342,6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328,08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345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345</w:t>
            </w:r>
          </w:p>
        </w:tc>
      </w:tr>
      <w:tr w:rsidR="00C04334" w:rsidRPr="00BA7E9F" w:rsidTr="00416714">
        <w:trPr>
          <w:cantSplit/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34" w:rsidRPr="00BA7E9F" w:rsidRDefault="00C04334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34" w:rsidRPr="00BA7E9F" w:rsidRDefault="00C04334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№5 «Даурия»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34" w:rsidRPr="00BA7E9F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184,6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159,96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</w:tr>
      <w:tr w:rsidR="00C04334" w:rsidRPr="00BA7E9F" w:rsidTr="00416714">
        <w:trPr>
          <w:cantSplit/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34" w:rsidRPr="00BA7E9F" w:rsidRDefault="00C04334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34" w:rsidRPr="00BA7E9F" w:rsidRDefault="00C04334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№7 «Мелькомбинат»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34" w:rsidRPr="00BA7E9F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4077,4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3720,47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3921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3921</w:t>
            </w:r>
          </w:p>
        </w:tc>
      </w:tr>
      <w:tr w:rsidR="00C04334" w:rsidRPr="00BA7E9F" w:rsidTr="00416714">
        <w:trPr>
          <w:cantSplit/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34" w:rsidRPr="00BA7E9F" w:rsidRDefault="00C04334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34" w:rsidRPr="00BA7E9F" w:rsidRDefault="00C04334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№8 «ЛДК»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34" w:rsidRPr="00BA7E9F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465,7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453,89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454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454</w:t>
            </w:r>
          </w:p>
        </w:tc>
      </w:tr>
      <w:tr w:rsidR="00C04334" w:rsidRPr="00BA7E9F" w:rsidTr="00416714">
        <w:trPr>
          <w:cantSplit/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34" w:rsidRPr="00BA7E9F" w:rsidRDefault="00C04334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34" w:rsidRPr="00BA7E9F" w:rsidRDefault="00C04334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№9 «Школа»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34" w:rsidRPr="00BA7E9F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183,6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184,82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</w:tr>
      <w:tr w:rsidR="00C04334" w:rsidRPr="00BA7E9F" w:rsidTr="00416714">
        <w:trPr>
          <w:cantSplit/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34" w:rsidRPr="00BA7E9F" w:rsidRDefault="00C04334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34" w:rsidRPr="00BA7E9F" w:rsidRDefault="00C04334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№10 «Де-Корт»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34" w:rsidRPr="00BA7E9F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357,3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374,18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379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379</w:t>
            </w:r>
          </w:p>
        </w:tc>
      </w:tr>
      <w:tr w:rsidR="00C04334" w:rsidRPr="00BA7E9F" w:rsidTr="00416714">
        <w:trPr>
          <w:cantSplit/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34" w:rsidRPr="00BA7E9F" w:rsidRDefault="00C04334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34" w:rsidRPr="00BA7E9F" w:rsidRDefault="00C04334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№11 «Альчет»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34" w:rsidRPr="00BA7E9F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290,8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312,96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347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347</w:t>
            </w:r>
          </w:p>
        </w:tc>
      </w:tr>
      <w:tr w:rsidR="00C04334" w:rsidRPr="00BA7E9F" w:rsidTr="00416714">
        <w:trPr>
          <w:cantSplit/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34" w:rsidRPr="00BA7E9F" w:rsidRDefault="00C04334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34" w:rsidRPr="00BA7E9F" w:rsidRDefault="00C04334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№12 «Ново-Канская»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34" w:rsidRPr="00BA7E9F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128,44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</w:tr>
      <w:tr w:rsidR="00C04334" w:rsidRPr="00BA7E9F" w:rsidTr="00416714">
        <w:trPr>
          <w:cantSplit/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34" w:rsidRPr="00BA7E9F" w:rsidRDefault="00C04334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34" w:rsidRPr="00BA7E9F" w:rsidRDefault="00C04334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№13 «5 военный городок»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34" w:rsidRPr="00BA7E9F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1137,4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973,13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1014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1014</w:t>
            </w:r>
          </w:p>
        </w:tc>
      </w:tr>
      <w:tr w:rsidR="00C04334" w:rsidRPr="00BA7E9F" w:rsidTr="00416714">
        <w:trPr>
          <w:cantSplit/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34" w:rsidRPr="00BA7E9F" w:rsidRDefault="00C04334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34" w:rsidRPr="00BA7E9F" w:rsidRDefault="00C04334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№15 «ДСУ-5»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34" w:rsidRPr="00BA7E9F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307,6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387,39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385,00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385,00</w:t>
            </w:r>
          </w:p>
        </w:tc>
      </w:tr>
      <w:tr w:rsidR="00C04334" w:rsidRPr="00BA7E9F" w:rsidTr="00416714">
        <w:trPr>
          <w:cantSplit/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334" w:rsidRPr="00BA7E9F" w:rsidRDefault="00C04334" w:rsidP="00C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34" w:rsidRPr="00BA7E9F" w:rsidRDefault="00C04334" w:rsidP="00C0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№16 «ЛТЦ-34»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34" w:rsidRPr="00BA7E9F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78,4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97,84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34" w:rsidRPr="00C0433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334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</w:tr>
      <w:tr w:rsidR="003E3ACA" w:rsidRPr="00BA7E9F" w:rsidTr="00416714">
        <w:trPr>
          <w:cantSplit/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ACA" w:rsidRPr="00BA7E9F" w:rsidRDefault="003E3ACA" w:rsidP="003E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CA" w:rsidRPr="00BA7E9F" w:rsidRDefault="003E3ACA" w:rsidP="003E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филиала «Восточный» ОАО «КНП»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CA" w:rsidRPr="00BA7E9F" w:rsidRDefault="003E3AC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C2D">
              <w:rPr>
                <w:rFonts w:ascii="Times New Roman" w:eastAsia="Times New Roman" w:hAnsi="Times New Roman" w:cs="Times New Roman"/>
                <w:color w:val="000000"/>
              </w:rPr>
              <w:t>647,7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CA" w:rsidRPr="00BA7E9F" w:rsidRDefault="003E3AC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C2D">
              <w:rPr>
                <w:rFonts w:ascii="Times New Roman" w:eastAsia="Times New Roman" w:hAnsi="Times New Roman" w:cs="Times New Roman"/>
                <w:color w:val="000000"/>
              </w:rPr>
              <w:t>647,7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CA" w:rsidRPr="00BA7E9F" w:rsidRDefault="003E3AC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C2D">
              <w:rPr>
                <w:rFonts w:ascii="Times New Roman" w:eastAsia="Times New Roman" w:hAnsi="Times New Roman" w:cs="Times New Roman"/>
                <w:color w:val="000000"/>
              </w:rPr>
              <w:t>647,7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CA" w:rsidRPr="00BA7E9F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E3ACA" w:rsidRPr="00BA7E9F" w:rsidTr="00416714">
        <w:trPr>
          <w:cantSplit/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ACA" w:rsidRPr="00BA7E9F" w:rsidRDefault="003E3ACA" w:rsidP="003E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CA" w:rsidRPr="00BA7E9F" w:rsidRDefault="003E3ACA" w:rsidP="003E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КГБУСО «КПНИ»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CA" w:rsidRPr="00BA7E9F" w:rsidRDefault="003E3AC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C2D">
              <w:rPr>
                <w:rFonts w:ascii="Times New Roman" w:eastAsia="Times New Roman" w:hAnsi="Times New Roman" w:cs="Times New Roman"/>
                <w:color w:val="000000"/>
              </w:rPr>
              <w:t>270,8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CA" w:rsidRPr="00BA7E9F" w:rsidRDefault="003E3AC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C2D">
              <w:rPr>
                <w:rFonts w:ascii="Times New Roman" w:eastAsia="Times New Roman" w:hAnsi="Times New Roman" w:cs="Times New Roman"/>
                <w:color w:val="000000"/>
              </w:rPr>
              <w:t>270,8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CA" w:rsidRPr="00BA7E9F" w:rsidRDefault="003E3AC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C2D">
              <w:rPr>
                <w:rFonts w:ascii="Times New Roman" w:eastAsia="Times New Roman" w:hAnsi="Times New Roman" w:cs="Times New Roman"/>
                <w:color w:val="000000"/>
              </w:rPr>
              <w:t>270,8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CA" w:rsidRPr="00BA7E9F" w:rsidRDefault="003E3AC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C2D">
              <w:rPr>
                <w:rFonts w:ascii="Times New Roman" w:eastAsia="Times New Roman" w:hAnsi="Times New Roman" w:cs="Times New Roman"/>
                <w:color w:val="000000"/>
              </w:rPr>
              <w:t>270,8</w:t>
            </w:r>
          </w:p>
        </w:tc>
      </w:tr>
      <w:tr w:rsidR="003E3ACA" w:rsidRPr="00BA7E9F" w:rsidTr="00416714">
        <w:trPr>
          <w:cantSplit/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ACA" w:rsidRPr="00BA7E9F" w:rsidRDefault="003E3ACA" w:rsidP="003E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CA" w:rsidRPr="00BA7E9F" w:rsidRDefault="003E3ACA" w:rsidP="003E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4 военно</w:t>
            </w:r>
            <w:r w:rsidR="00C91C5C">
              <w:rPr>
                <w:rFonts w:ascii="Times New Roman" w:eastAsia="Times New Roman" w:hAnsi="Times New Roman" w:cs="Times New Roman"/>
                <w:color w:val="000000"/>
              </w:rPr>
              <w:t>го городка</w:t>
            </w:r>
            <w:r w:rsidR="005624F1">
              <w:rPr>
                <w:rFonts w:ascii="Times New Roman" w:eastAsia="Times New Roman" w:hAnsi="Times New Roman" w:cs="Times New Roman"/>
                <w:color w:val="000000"/>
              </w:rPr>
              <w:t xml:space="preserve"> обособленное подразделение «Красноярское» АО «Главное управление жилищно-коммунального хозяйства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CA" w:rsidRPr="00BA7E9F" w:rsidRDefault="003E3AC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C2D">
              <w:rPr>
                <w:rFonts w:ascii="Times New Roman" w:eastAsia="Times New Roman" w:hAnsi="Times New Roman" w:cs="Times New Roman"/>
                <w:color w:val="000000"/>
              </w:rPr>
              <w:t>2399,7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CA" w:rsidRPr="00BA7E9F" w:rsidRDefault="003E3AC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C2D">
              <w:rPr>
                <w:rFonts w:ascii="Times New Roman" w:eastAsia="Times New Roman" w:hAnsi="Times New Roman" w:cs="Times New Roman"/>
                <w:color w:val="000000"/>
              </w:rPr>
              <w:t>2399,7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CA" w:rsidRPr="00BA7E9F" w:rsidRDefault="003E3AC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C2D">
              <w:rPr>
                <w:rFonts w:ascii="Times New Roman" w:eastAsia="Times New Roman" w:hAnsi="Times New Roman" w:cs="Times New Roman"/>
                <w:color w:val="000000"/>
              </w:rPr>
              <w:t>2399,7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CA" w:rsidRPr="00BA7E9F" w:rsidRDefault="003E3AC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C2D">
              <w:rPr>
                <w:rFonts w:ascii="Times New Roman" w:eastAsia="Times New Roman" w:hAnsi="Times New Roman" w:cs="Times New Roman"/>
                <w:color w:val="000000"/>
              </w:rPr>
              <w:t>2399,7</w:t>
            </w:r>
          </w:p>
        </w:tc>
      </w:tr>
      <w:tr w:rsidR="003E3ACA" w:rsidRPr="00BA7E9F" w:rsidTr="00416714">
        <w:trPr>
          <w:cantSplit/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ACA" w:rsidRPr="00BA7E9F" w:rsidRDefault="003E3ACA" w:rsidP="003E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CA" w:rsidRPr="00BA7E9F" w:rsidRDefault="003E3ACA" w:rsidP="003E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color w:val="000000"/>
              </w:rPr>
              <w:t>Котельная КГКУЗ «Красноярская краевая туберкулезная больница №2»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CA" w:rsidRPr="00BA7E9F" w:rsidRDefault="003E3AC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C2D">
              <w:rPr>
                <w:rFonts w:ascii="Times New Roman" w:eastAsia="Times New Roman" w:hAnsi="Times New Roman" w:cs="Times New Roman"/>
                <w:color w:val="000000"/>
              </w:rPr>
              <w:t>396,5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CA" w:rsidRPr="00BA7E9F" w:rsidRDefault="003E3AC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C2D">
              <w:rPr>
                <w:rFonts w:ascii="Times New Roman" w:eastAsia="Times New Roman" w:hAnsi="Times New Roman" w:cs="Times New Roman"/>
                <w:color w:val="000000"/>
              </w:rPr>
              <w:t>396,5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CA" w:rsidRPr="00BA7E9F" w:rsidRDefault="003E3ACA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7C2D">
              <w:rPr>
                <w:rFonts w:ascii="Times New Roman" w:eastAsia="Times New Roman" w:hAnsi="Times New Roman" w:cs="Times New Roman"/>
                <w:color w:val="000000"/>
              </w:rPr>
              <w:t>396,5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CA" w:rsidRPr="00BA7E9F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2E663E" w:rsidRDefault="002E663E" w:rsidP="00B04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63E" w:rsidRDefault="002E663E" w:rsidP="00B04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2E663E" w:rsidSect="00E53C1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E663E" w:rsidRPr="002E663E" w:rsidRDefault="002E663E" w:rsidP="002E66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63E">
        <w:rPr>
          <w:rFonts w:ascii="Times New Roman" w:hAnsi="Times New Roman" w:cs="Times New Roman"/>
          <w:sz w:val="28"/>
          <w:szCs w:val="28"/>
        </w:rPr>
        <w:t>Норматив запасов топлива на котельных рассчитывается как запас основного и резервного видов топлива (ОНЗТ) и определяется по сумме объемов неснижаемого нормативного запаса топлива (ННЗТ) и нормативного эксплуатационного запаса топлива (НЭЗТ).</w:t>
      </w:r>
    </w:p>
    <w:p w:rsidR="002E663E" w:rsidRPr="002E663E" w:rsidRDefault="00A94654" w:rsidP="002E66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54">
        <w:rPr>
          <w:rFonts w:ascii="Times New Roman" w:hAnsi="Times New Roman" w:cs="Times New Roman"/>
          <w:sz w:val="28"/>
          <w:szCs w:val="28"/>
        </w:rPr>
        <w:t xml:space="preserve">Общий нормативный запас топлива, неснижаемый нормативный и нормативный эксплуатационный запасы топлива </w:t>
      </w:r>
      <w:r>
        <w:rPr>
          <w:rFonts w:ascii="Times New Roman" w:hAnsi="Times New Roman" w:cs="Times New Roman"/>
          <w:sz w:val="28"/>
          <w:szCs w:val="28"/>
        </w:rPr>
        <w:t xml:space="preserve">для источников </w:t>
      </w:r>
      <w:r w:rsidR="00456F11">
        <w:rPr>
          <w:rFonts w:ascii="Times New Roman" w:hAnsi="Times New Roman" w:cs="Times New Roman"/>
          <w:sz w:val="28"/>
          <w:szCs w:val="28"/>
        </w:rPr>
        <w:t xml:space="preserve">теплоснабжения г. Канска </w:t>
      </w:r>
      <w:r>
        <w:rPr>
          <w:rFonts w:ascii="Times New Roman" w:hAnsi="Times New Roman" w:cs="Times New Roman"/>
          <w:sz w:val="28"/>
          <w:szCs w:val="28"/>
        </w:rPr>
        <w:t>представлены в таблице 9.3.</w:t>
      </w:r>
    </w:p>
    <w:p w:rsidR="002E663E" w:rsidRPr="002E663E" w:rsidRDefault="002E663E" w:rsidP="002E66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63E" w:rsidRDefault="002E663E">
      <w:pPr>
        <w:rPr>
          <w:rFonts w:ascii="Times New Roman" w:hAnsi="Times New Roman" w:cs="Times New Roman"/>
          <w:b/>
          <w:sz w:val="28"/>
          <w:szCs w:val="28"/>
        </w:rPr>
      </w:pPr>
    </w:p>
    <w:p w:rsidR="002E663E" w:rsidRDefault="002E663E">
      <w:pPr>
        <w:rPr>
          <w:rFonts w:ascii="Times New Roman" w:hAnsi="Times New Roman" w:cs="Times New Roman"/>
          <w:b/>
          <w:sz w:val="28"/>
          <w:szCs w:val="28"/>
        </w:rPr>
        <w:sectPr w:rsidR="002E663E" w:rsidSect="002E66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3A94" w:rsidRPr="00B04C29" w:rsidRDefault="002E663E" w:rsidP="00B04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Общий нормативный запас </w:t>
      </w:r>
      <w:r w:rsidR="00B04C29" w:rsidRPr="00B04C29">
        <w:rPr>
          <w:rFonts w:ascii="Times New Roman" w:hAnsi="Times New Roman" w:cs="Times New Roman"/>
          <w:b/>
          <w:sz w:val="28"/>
          <w:szCs w:val="28"/>
        </w:rPr>
        <w:t>топлива</w:t>
      </w:r>
      <w:r>
        <w:rPr>
          <w:rFonts w:ascii="Times New Roman" w:hAnsi="Times New Roman" w:cs="Times New Roman"/>
          <w:b/>
          <w:sz w:val="28"/>
          <w:szCs w:val="28"/>
        </w:rPr>
        <w:t>, неснижаемый нормативный и нормативный эксплуатационный запасы топлива</w:t>
      </w:r>
      <w:r w:rsidR="00456F11">
        <w:rPr>
          <w:rFonts w:ascii="Times New Roman" w:hAnsi="Times New Roman" w:cs="Times New Roman"/>
          <w:b/>
          <w:sz w:val="28"/>
          <w:szCs w:val="28"/>
        </w:rPr>
        <w:t>источников теплоснабжения г. Канска</w:t>
      </w:r>
    </w:p>
    <w:p w:rsidR="00B04C29" w:rsidRDefault="00B04C29" w:rsidP="00B04C29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4C29">
        <w:rPr>
          <w:rFonts w:ascii="Times New Roman" w:hAnsi="Times New Roman" w:cs="Times New Roman"/>
          <w:b/>
          <w:sz w:val="28"/>
          <w:szCs w:val="28"/>
        </w:rPr>
        <w:t>Таблица 9.3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3998"/>
        <w:gridCol w:w="834"/>
        <w:gridCol w:w="834"/>
        <w:gridCol w:w="819"/>
        <w:gridCol w:w="834"/>
        <w:gridCol w:w="834"/>
        <w:gridCol w:w="819"/>
        <w:gridCol w:w="834"/>
        <w:gridCol w:w="834"/>
        <w:gridCol w:w="819"/>
        <w:gridCol w:w="834"/>
        <w:gridCol w:w="834"/>
        <w:gridCol w:w="825"/>
      </w:tblGrid>
      <w:tr w:rsidR="00456F11" w:rsidRPr="00416714" w:rsidTr="00416714">
        <w:trPr>
          <w:trHeight w:val="315"/>
          <w:tblHeader/>
        </w:trPr>
        <w:tc>
          <w:tcPr>
            <w:tcW w:w="282" w:type="pct"/>
            <w:vMerge w:val="restart"/>
            <w:vAlign w:val="center"/>
          </w:tcPr>
          <w:p w:rsidR="00456F11" w:rsidRPr="00416714" w:rsidRDefault="00456F11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352" w:type="pct"/>
            <w:vMerge w:val="restart"/>
            <w:shd w:val="clear" w:color="auto" w:fill="auto"/>
            <w:noWrap/>
            <w:vAlign w:val="center"/>
            <w:hideMark/>
          </w:tcPr>
          <w:p w:rsidR="00456F11" w:rsidRPr="00416714" w:rsidRDefault="00456F11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ТЭЦ, котельной</w:t>
            </w:r>
          </w:p>
        </w:tc>
        <w:tc>
          <w:tcPr>
            <w:tcW w:w="3366" w:type="pct"/>
            <w:gridSpan w:val="12"/>
            <w:shd w:val="clear" w:color="auto" w:fill="auto"/>
            <w:vAlign w:val="center"/>
            <w:hideMark/>
          </w:tcPr>
          <w:p w:rsidR="00456F11" w:rsidRPr="00416714" w:rsidRDefault="00456F11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Общий нормативный запас топлива по котельным</w:t>
            </w:r>
          </w:p>
        </w:tc>
      </w:tr>
      <w:tr w:rsidR="00456F11" w:rsidRPr="00416714" w:rsidTr="00416714">
        <w:trPr>
          <w:trHeight w:val="300"/>
          <w:tblHeader/>
        </w:trPr>
        <w:tc>
          <w:tcPr>
            <w:tcW w:w="282" w:type="pct"/>
            <w:vMerge/>
            <w:vAlign w:val="center"/>
          </w:tcPr>
          <w:p w:rsidR="00456F11" w:rsidRPr="00416714" w:rsidRDefault="00456F11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52" w:type="pct"/>
            <w:vMerge/>
            <w:vAlign w:val="center"/>
            <w:hideMark/>
          </w:tcPr>
          <w:p w:rsidR="00456F11" w:rsidRPr="00416714" w:rsidRDefault="00456F11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  <w:hideMark/>
          </w:tcPr>
          <w:p w:rsidR="00456F11" w:rsidRPr="00416714" w:rsidRDefault="00456F11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2013 г., тн.</w:t>
            </w:r>
          </w:p>
        </w:tc>
        <w:tc>
          <w:tcPr>
            <w:tcW w:w="841" w:type="pct"/>
            <w:gridSpan w:val="3"/>
            <w:shd w:val="clear" w:color="auto" w:fill="auto"/>
            <w:vAlign w:val="center"/>
            <w:hideMark/>
          </w:tcPr>
          <w:p w:rsidR="00456F11" w:rsidRPr="0041671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2015</w:t>
            </w:r>
            <w:r w:rsidR="00456F11"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г., тн.</w:t>
            </w:r>
          </w:p>
        </w:tc>
        <w:tc>
          <w:tcPr>
            <w:tcW w:w="841" w:type="pct"/>
            <w:gridSpan w:val="3"/>
            <w:shd w:val="clear" w:color="auto" w:fill="auto"/>
            <w:vAlign w:val="center"/>
            <w:hideMark/>
          </w:tcPr>
          <w:p w:rsidR="00456F11" w:rsidRPr="0041671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2016</w:t>
            </w:r>
            <w:r w:rsidR="00456F11"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 (прогноз), тн.</w:t>
            </w:r>
          </w:p>
        </w:tc>
        <w:tc>
          <w:tcPr>
            <w:tcW w:w="843" w:type="pct"/>
            <w:gridSpan w:val="3"/>
            <w:shd w:val="clear" w:color="auto" w:fill="auto"/>
            <w:vAlign w:val="center"/>
            <w:hideMark/>
          </w:tcPr>
          <w:p w:rsidR="00456F11" w:rsidRPr="0041671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  <w:r w:rsidR="00456F11"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 (прогноз), тн.</w:t>
            </w:r>
          </w:p>
        </w:tc>
      </w:tr>
      <w:tr w:rsidR="00456F11" w:rsidRPr="00416714" w:rsidTr="00416714">
        <w:trPr>
          <w:trHeight w:val="300"/>
          <w:tblHeader/>
        </w:trPr>
        <w:tc>
          <w:tcPr>
            <w:tcW w:w="282" w:type="pct"/>
            <w:vMerge/>
            <w:vAlign w:val="center"/>
          </w:tcPr>
          <w:p w:rsidR="00456F11" w:rsidRPr="00416714" w:rsidRDefault="00456F11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52" w:type="pct"/>
            <w:vMerge/>
            <w:vAlign w:val="center"/>
            <w:hideMark/>
          </w:tcPr>
          <w:p w:rsidR="00456F11" w:rsidRPr="00416714" w:rsidRDefault="00456F11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416714" w:rsidRDefault="00456F11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ОНЗТ</w:t>
            </w:r>
          </w:p>
        </w:tc>
        <w:tc>
          <w:tcPr>
            <w:tcW w:w="559" w:type="pct"/>
            <w:gridSpan w:val="2"/>
            <w:shd w:val="clear" w:color="auto" w:fill="auto"/>
            <w:vAlign w:val="center"/>
            <w:hideMark/>
          </w:tcPr>
          <w:p w:rsidR="00456F11" w:rsidRPr="00416714" w:rsidRDefault="00456F11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в том числе: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416714" w:rsidRDefault="00456F11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ОНЗТ</w:t>
            </w:r>
          </w:p>
        </w:tc>
        <w:tc>
          <w:tcPr>
            <w:tcW w:w="559" w:type="pct"/>
            <w:gridSpan w:val="2"/>
            <w:shd w:val="clear" w:color="auto" w:fill="auto"/>
            <w:vAlign w:val="center"/>
            <w:hideMark/>
          </w:tcPr>
          <w:p w:rsidR="00456F11" w:rsidRPr="00416714" w:rsidRDefault="00456F11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в том числе: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416714" w:rsidRDefault="00456F11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ОНЗТ</w:t>
            </w:r>
          </w:p>
        </w:tc>
        <w:tc>
          <w:tcPr>
            <w:tcW w:w="559" w:type="pct"/>
            <w:gridSpan w:val="2"/>
            <w:shd w:val="clear" w:color="auto" w:fill="auto"/>
            <w:vAlign w:val="center"/>
            <w:hideMark/>
          </w:tcPr>
          <w:p w:rsidR="00456F11" w:rsidRPr="00416714" w:rsidRDefault="00456F11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в том числе: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416714" w:rsidRDefault="00456F11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ОНЗТ</w:t>
            </w:r>
          </w:p>
        </w:tc>
        <w:tc>
          <w:tcPr>
            <w:tcW w:w="561" w:type="pct"/>
            <w:gridSpan w:val="2"/>
            <w:shd w:val="clear" w:color="auto" w:fill="auto"/>
            <w:vAlign w:val="center"/>
            <w:hideMark/>
          </w:tcPr>
          <w:p w:rsidR="00456F11" w:rsidRPr="00416714" w:rsidRDefault="00456F11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в том числе:</w:t>
            </w:r>
          </w:p>
        </w:tc>
      </w:tr>
      <w:tr w:rsidR="00456F11" w:rsidRPr="00416714" w:rsidTr="00416714">
        <w:trPr>
          <w:trHeight w:val="300"/>
          <w:tblHeader/>
        </w:trPr>
        <w:tc>
          <w:tcPr>
            <w:tcW w:w="282" w:type="pct"/>
            <w:vMerge/>
            <w:vAlign w:val="center"/>
          </w:tcPr>
          <w:p w:rsidR="00456F11" w:rsidRPr="00416714" w:rsidRDefault="00456F11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52" w:type="pct"/>
            <w:vMerge/>
            <w:vAlign w:val="center"/>
            <w:hideMark/>
          </w:tcPr>
          <w:p w:rsidR="00456F11" w:rsidRPr="00416714" w:rsidRDefault="00456F11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416714" w:rsidRDefault="00456F11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416714" w:rsidRDefault="00456F11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ННЗТ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56F11" w:rsidRPr="00416714" w:rsidRDefault="00456F11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НЭЗТ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416714" w:rsidRDefault="00456F11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416714" w:rsidRDefault="00456F11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ННЗТ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56F11" w:rsidRPr="00416714" w:rsidRDefault="00456F11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НЭЗТ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416714" w:rsidRDefault="00456F11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416714" w:rsidRDefault="00456F11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ННЗТ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56F11" w:rsidRPr="00416714" w:rsidRDefault="00456F11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НЭЗТ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416714" w:rsidRDefault="00456F11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456F11" w:rsidRPr="00416714" w:rsidRDefault="00456F11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ННЗТ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456F11" w:rsidRPr="00416714" w:rsidRDefault="00456F11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b/>
                <w:color w:val="000000"/>
              </w:rPr>
              <w:t>НЭЗТ</w:t>
            </w:r>
          </w:p>
        </w:tc>
      </w:tr>
      <w:tr w:rsidR="00456F11" w:rsidRPr="00416714" w:rsidTr="00416714">
        <w:trPr>
          <w:trHeight w:val="300"/>
        </w:trPr>
        <w:tc>
          <w:tcPr>
            <w:tcW w:w="282" w:type="pct"/>
            <w:vAlign w:val="center"/>
          </w:tcPr>
          <w:p w:rsidR="00456F11" w:rsidRPr="00416714" w:rsidRDefault="00456F11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2" w:type="pct"/>
            <w:shd w:val="clear" w:color="auto" w:fill="auto"/>
            <w:noWrap/>
            <w:vAlign w:val="center"/>
          </w:tcPr>
          <w:p w:rsidR="00456F11" w:rsidRPr="00416714" w:rsidRDefault="00DF1A59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</w:t>
            </w:r>
            <w:r w:rsidR="00456F11" w:rsidRPr="00416714">
              <w:rPr>
                <w:rFonts w:ascii="Times New Roman" w:eastAsia="Times New Roman" w:hAnsi="Times New Roman" w:cs="Times New Roman"/>
                <w:color w:val="000000"/>
              </w:rPr>
              <w:t>Канская ТЭЦ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56F11" w:rsidRPr="00416714" w:rsidRDefault="00DF1A59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47900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56F11" w:rsidRPr="00416714" w:rsidRDefault="00DF1A59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56F11" w:rsidRPr="00416714" w:rsidRDefault="00DF1A59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40900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56F11" w:rsidRPr="00416714" w:rsidRDefault="00795BF7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49400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56F11" w:rsidRPr="00416714" w:rsidRDefault="00795BF7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56F11" w:rsidRPr="00416714" w:rsidRDefault="00795BF7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36200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56F11" w:rsidRPr="00416714" w:rsidRDefault="00795BF7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49400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56F11" w:rsidRPr="00416714" w:rsidRDefault="00795BF7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56F11" w:rsidRPr="00416714" w:rsidRDefault="00795BF7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36200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56F11" w:rsidRPr="00416714" w:rsidRDefault="00795BF7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39500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56F11" w:rsidRPr="00416714" w:rsidRDefault="00795BF7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56F11" w:rsidRPr="00416714" w:rsidRDefault="00795BF7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30700</w:t>
            </w:r>
          </w:p>
        </w:tc>
      </w:tr>
      <w:tr w:rsidR="00C04334" w:rsidRPr="00416714" w:rsidTr="00416714">
        <w:trPr>
          <w:trHeight w:val="300"/>
        </w:trPr>
        <w:tc>
          <w:tcPr>
            <w:tcW w:w="282" w:type="pct"/>
            <w:vAlign w:val="center"/>
          </w:tcPr>
          <w:p w:rsidR="00C04334" w:rsidRPr="00416714" w:rsidRDefault="00C04334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2" w:type="pct"/>
            <w:shd w:val="clear" w:color="auto" w:fill="auto"/>
            <w:noWrap/>
            <w:vAlign w:val="center"/>
          </w:tcPr>
          <w:p w:rsidR="00C04334" w:rsidRPr="00416714" w:rsidRDefault="00C04334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ТЭЦ ООО «Генерация-Т»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04334" w:rsidRPr="0041671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9183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04334" w:rsidRPr="0041671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1045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C04334" w:rsidRPr="0041671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8183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04334" w:rsidRPr="0041671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10440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04334" w:rsidRPr="0041671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2257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C04334" w:rsidRPr="0041671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8183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04334" w:rsidRPr="0041671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10440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04334" w:rsidRPr="0041671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2257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C04334" w:rsidRPr="0041671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8183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04334" w:rsidRPr="0041671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10440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C04334" w:rsidRPr="0041671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2257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C04334" w:rsidRPr="00416714" w:rsidRDefault="00C04334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8183</w:t>
            </w:r>
          </w:p>
        </w:tc>
      </w:tr>
      <w:tr w:rsidR="00DF63B6" w:rsidRPr="00416714" w:rsidTr="00416714">
        <w:trPr>
          <w:trHeight w:val="300"/>
        </w:trPr>
        <w:tc>
          <w:tcPr>
            <w:tcW w:w="282" w:type="pct"/>
            <w:vAlign w:val="center"/>
          </w:tcPr>
          <w:p w:rsidR="00DF63B6" w:rsidRPr="00416714" w:rsidRDefault="00DF63B6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52" w:type="pct"/>
            <w:shd w:val="clear" w:color="auto" w:fill="auto"/>
            <w:noWrap/>
            <w:vAlign w:val="center"/>
          </w:tcPr>
          <w:p w:rsidR="00DF63B6" w:rsidRPr="00416714" w:rsidRDefault="00D2798D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Котельные </w:t>
            </w:r>
            <w:r w:rsidR="00DF63B6" w:rsidRPr="00416714">
              <w:rPr>
                <w:rFonts w:ascii="Times New Roman" w:eastAsia="Times New Roman" w:hAnsi="Times New Roman" w:cs="Times New Roman"/>
                <w:color w:val="000000"/>
              </w:rPr>
              <w:t>АО Гортепло, в т.ч.: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7300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6300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7300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356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6944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7300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356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6944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7300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356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6944</w:t>
            </w:r>
          </w:p>
        </w:tc>
      </w:tr>
      <w:tr w:rsidR="00DF63B6" w:rsidRPr="00416714" w:rsidTr="00416714">
        <w:trPr>
          <w:trHeight w:val="300"/>
        </w:trPr>
        <w:tc>
          <w:tcPr>
            <w:tcW w:w="282" w:type="pct"/>
            <w:vAlign w:val="center"/>
          </w:tcPr>
          <w:p w:rsidR="00DF63B6" w:rsidRPr="00416714" w:rsidRDefault="00DF63B6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1352" w:type="pct"/>
            <w:shd w:val="clear" w:color="auto" w:fill="auto"/>
            <w:noWrap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Котельная №1 «пос. Строителей»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1657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1430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1657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1576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1657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1576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1657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1576</w:t>
            </w:r>
          </w:p>
        </w:tc>
      </w:tr>
      <w:tr w:rsidR="00DF63B6" w:rsidRPr="00416714" w:rsidTr="00416714">
        <w:trPr>
          <w:trHeight w:val="300"/>
        </w:trPr>
        <w:tc>
          <w:tcPr>
            <w:tcW w:w="282" w:type="pct"/>
            <w:vAlign w:val="center"/>
          </w:tcPr>
          <w:p w:rsidR="00DF63B6" w:rsidRPr="00416714" w:rsidRDefault="00DF63B6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352" w:type="pct"/>
            <w:shd w:val="clear" w:color="auto" w:fill="auto"/>
            <w:noWrap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Котельная №3 «ПТУ»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602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602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573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602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573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602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573</w:t>
            </w:r>
          </w:p>
        </w:tc>
      </w:tr>
      <w:tr w:rsidR="00DF63B6" w:rsidRPr="00416714" w:rsidTr="00416714">
        <w:trPr>
          <w:trHeight w:val="300"/>
        </w:trPr>
        <w:tc>
          <w:tcPr>
            <w:tcW w:w="282" w:type="pct"/>
            <w:vAlign w:val="center"/>
          </w:tcPr>
          <w:p w:rsidR="00DF63B6" w:rsidRPr="00416714" w:rsidRDefault="00DF63B6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352" w:type="pct"/>
            <w:shd w:val="clear" w:color="auto" w:fill="auto"/>
            <w:noWrap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Котельная №4 «Березка»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</w:tr>
      <w:tr w:rsidR="00DF63B6" w:rsidRPr="00416714" w:rsidTr="00416714">
        <w:trPr>
          <w:trHeight w:val="300"/>
        </w:trPr>
        <w:tc>
          <w:tcPr>
            <w:tcW w:w="282" w:type="pct"/>
            <w:vAlign w:val="center"/>
          </w:tcPr>
          <w:p w:rsidR="00DF63B6" w:rsidRPr="00416714" w:rsidRDefault="00DF63B6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352" w:type="pct"/>
            <w:shd w:val="clear" w:color="auto" w:fill="auto"/>
            <w:noWrap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Котельная №5 «Даурия»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</w:tr>
      <w:tr w:rsidR="00DF63B6" w:rsidRPr="00416714" w:rsidTr="00416714">
        <w:trPr>
          <w:trHeight w:val="300"/>
        </w:trPr>
        <w:tc>
          <w:tcPr>
            <w:tcW w:w="282" w:type="pct"/>
            <w:vAlign w:val="center"/>
          </w:tcPr>
          <w:p w:rsidR="00DF63B6" w:rsidRPr="00416714" w:rsidRDefault="00DF63B6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352" w:type="pct"/>
            <w:shd w:val="clear" w:color="auto" w:fill="auto"/>
            <w:noWrap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Котельная №7 «Мелькомбинат»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2662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365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2298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2662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2532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2662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2532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2662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2532</w:t>
            </w:r>
          </w:p>
        </w:tc>
      </w:tr>
      <w:tr w:rsidR="00DF63B6" w:rsidRPr="00416714" w:rsidTr="00416714">
        <w:trPr>
          <w:trHeight w:val="300"/>
        </w:trPr>
        <w:tc>
          <w:tcPr>
            <w:tcW w:w="282" w:type="pct"/>
            <w:vAlign w:val="center"/>
          </w:tcPr>
          <w:p w:rsidR="00DF63B6" w:rsidRPr="00416714" w:rsidRDefault="00DF63B6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1352" w:type="pct"/>
            <w:shd w:val="clear" w:color="auto" w:fill="auto"/>
            <w:noWrap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Котельная №8 «ЛДК»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</w:tr>
      <w:tr w:rsidR="00DF63B6" w:rsidRPr="00416714" w:rsidTr="00416714">
        <w:trPr>
          <w:trHeight w:val="300"/>
        </w:trPr>
        <w:tc>
          <w:tcPr>
            <w:tcW w:w="282" w:type="pct"/>
            <w:vAlign w:val="center"/>
          </w:tcPr>
          <w:p w:rsidR="00DF63B6" w:rsidRPr="00416714" w:rsidRDefault="00DF63B6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1352" w:type="pct"/>
            <w:shd w:val="clear" w:color="auto" w:fill="auto"/>
            <w:noWrap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Котельная №9 «Школа»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DF63B6" w:rsidRPr="00416714" w:rsidTr="00416714">
        <w:trPr>
          <w:trHeight w:val="300"/>
        </w:trPr>
        <w:tc>
          <w:tcPr>
            <w:tcW w:w="282" w:type="pct"/>
            <w:vAlign w:val="center"/>
          </w:tcPr>
          <w:p w:rsidR="00DF63B6" w:rsidRPr="00416714" w:rsidRDefault="00DF63B6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1352" w:type="pct"/>
            <w:shd w:val="clear" w:color="auto" w:fill="auto"/>
            <w:noWrap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Котельная №10 «Де-Корт»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</w:tr>
      <w:tr w:rsidR="00DF63B6" w:rsidRPr="00416714" w:rsidTr="00416714">
        <w:trPr>
          <w:trHeight w:val="300"/>
        </w:trPr>
        <w:tc>
          <w:tcPr>
            <w:tcW w:w="282" w:type="pct"/>
            <w:vAlign w:val="center"/>
          </w:tcPr>
          <w:p w:rsidR="00DF63B6" w:rsidRPr="00416714" w:rsidRDefault="00DF63B6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1352" w:type="pct"/>
            <w:shd w:val="clear" w:color="auto" w:fill="auto"/>
            <w:noWrap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Котельная №11 «Альчет»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</w:tr>
      <w:tr w:rsidR="00DF63B6" w:rsidRPr="00416714" w:rsidTr="00416714">
        <w:trPr>
          <w:trHeight w:val="300"/>
        </w:trPr>
        <w:tc>
          <w:tcPr>
            <w:tcW w:w="282" w:type="pct"/>
            <w:vAlign w:val="center"/>
          </w:tcPr>
          <w:p w:rsidR="00DF63B6" w:rsidRPr="00416714" w:rsidRDefault="00DF63B6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3.10</w:t>
            </w:r>
          </w:p>
        </w:tc>
        <w:tc>
          <w:tcPr>
            <w:tcW w:w="1352" w:type="pct"/>
            <w:shd w:val="clear" w:color="auto" w:fill="auto"/>
            <w:noWrap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Котельная №12 «Ново-Канская»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</w:tr>
      <w:tr w:rsidR="00DF63B6" w:rsidRPr="00416714" w:rsidTr="00416714">
        <w:trPr>
          <w:trHeight w:val="300"/>
        </w:trPr>
        <w:tc>
          <w:tcPr>
            <w:tcW w:w="282" w:type="pct"/>
            <w:vAlign w:val="center"/>
          </w:tcPr>
          <w:p w:rsidR="00DF63B6" w:rsidRPr="00416714" w:rsidRDefault="00DF63B6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3.11</w:t>
            </w:r>
          </w:p>
        </w:tc>
        <w:tc>
          <w:tcPr>
            <w:tcW w:w="1352" w:type="pct"/>
            <w:shd w:val="clear" w:color="auto" w:fill="auto"/>
            <w:noWrap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Котельная №13 «5 военный городок»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792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683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792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753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792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753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792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753</w:t>
            </w:r>
          </w:p>
        </w:tc>
      </w:tr>
      <w:tr w:rsidR="00DF63B6" w:rsidRPr="00416714" w:rsidTr="00416714">
        <w:trPr>
          <w:trHeight w:val="300"/>
        </w:trPr>
        <w:tc>
          <w:tcPr>
            <w:tcW w:w="282" w:type="pct"/>
            <w:vAlign w:val="center"/>
          </w:tcPr>
          <w:p w:rsidR="00DF63B6" w:rsidRPr="00416714" w:rsidRDefault="00DF63B6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3.12</w:t>
            </w:r>
          </w:p>
        </w:tc>
        <w:tc>
          <w:tcPr>
            <w:tcW w:w="1352" w:type="pct"/>
            <w:shd w:val="clear" w:color="auto" w:fill="auto"/>
            <w:noWrap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Котельная №15 «ДСУ-5»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</w:tr>
      <w:tr w:rsidR="00DF63B6" w:rsidRPr="00416714" w:rsidTr="00416714">
        <w:trPr>
          <w:trHeight w:val="300"/>
        </w:trPr>
        <w:tc>
          <w:tcPr>
            <w:tcW w:w="282" w:type="pct"/>
            <w:vAlign w:val="center"/>
          </w:tcPr>
          <w:p w:rsidR="00DF63B6" w:rsidRPr="00416714" w:rsidRDefault="00DF63B6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3.13</w:t>
            </w:r>
          </w:p>
        </w:tc>
        <w:tc>
          <w:tcPr>
            <w:tcW w:w="1352" w:type="pct"/>
            <w:shd w:val="clear" w:color="auto" w:fill="auto"/>
            <w:noWrap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Котельная №16 «ЛТЦ-34»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B6" w:rsidRPr="00416714" w:rsidRDefault="00DF63B6" w:rsidP="0041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71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</w:tbl>
    <w:p w:rsidR="002E663E" w:rsidRDefault="002E663E" w:rsidP="00E53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63E" w:rsidRDefault="002E66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60D49" w:rsidRDefault="00A60D49" w:rsidP="007D3BC0">
      <w:pPr>
        <w:pStyle w:val="1"/>
        <w:sectPr w:rsidR="00A60D49" w:rsidSect="00A60D4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3BC0" w:rsidRDefault="007D3BC0" w:rsidP="007D3BC0">
      <w:pPr>
        <w:pStyle w:val="1"/>
      </w:pPr>
      <w:bookmarkStart w:id="11" w:name="_Toc416427612"/>
      <w:r w:rsidRPr="00DF63B6">
        <w:t>Финансовые потребности при</w:t>
      </w:r>
      <w:r w:rsidRPr="007D3BC0">
        <w:t xml:space="preserve"> изменении схемы теплоснабжения и источники их покрытия</w:t>
      </w:r>
      <w:bookmarkEnd w:id="11"/>
    </w:p>
    <w:p w:rsidR="00E53A94" w:rsidRPr="00A33B17" w:rsidRDefault="00E53A94" w:rsidP="00A33B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3B17" w:rsidRPr="00917C8F" w:rsidRDefault="00917C8F" w:rsidP="00A33B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потребности для реализации мероприятий по строительству, реконс</w:t>
      </w:r>
      <w:r w:rsidR="00C97ED4">
        <w:rPr>
          <w:rFonts w:ascii="Times New Roman" w:hAnsi="Times New Roman" w:cs="Times New Roman"/>
          <w:sz w:val="28"/>
          <w:szCs w:val="28"/>
        </w:rPr>
        <w:t xml:space="preserve">трукции и капитальному </w:t>
      </w:r>
      <w:r w:rsidR="00DF63B6">
        <w:rPr>
          <w:rFonts w:ascii="Times New Roman" w:hAnsi="Times New Roman" w:cs="Times New Roman"/>
          <w:sz w:val="28"/>
          <w:szCs w:val="28"/>
        </w:rPr>
        <w:t xml:space="preserve">ремонту, запланированных на </w:t>
      </w:r>
      <w:r w:rsidR="00D557C6">
        <w:rPr>
          <w:rFonts w:ascii="Times New Roman" w:hAnsi="Times New Roman" w:cs="Times New Roman"/>
          <w:sz w:val="28"/>
          <w:szCs w:val="28"/>
        </w:rPr>
        <w:t>2016-</w:t>
      </w:r>
      <w:r w:rsidR="00DF63B6">
        <w:rPr>
          <w:rFonts w:ascii="Times New Roman" w:hAnsi="Times New Roman" w:cs="Times New Roman"/>
          <w:sz w:val="28"/>
          <w:szCs w:val="28"/>
        </w:rPr>
        <w:t>2017</w:t>
      </w:r>
      <w:r w:rsidR="00C97ED4">
        <w:rPr>
          <w:rFonts w:ascii="Times New Roman" w:hAnsi="Times New Roman" w:cs="Times New Roman"/>
          <w:sz w:val="28"/>
          <w:szCs w:val="28"/>
        </w:rPr>
        <w:t xml:space="preserve"> г. оп</w:t>
      </w:r>
      <w:r w:rsidR="00E961E9">
        <w:rPr>
          <w:rFonts w:ascii="Times New Roman" w:hAnsi="Times New Roman" w:cs="Times New Roman"/>
          <w:sz w:val="28"/>
          <w:szCs w:val="28"/>
        </w:rPr>
        <w:t>ределены в прогнозных ценах 2017</w:t>
      </w:r>
      <w:r w:rsidR="00410272">
        <w:rPr>
          <w:rFonts w:ascii="Times New Roman" w:hAnsi="Times New Roman" w:cs="Times New Roman"/>
          <w:sz w:val="28"/>
          <w:szCs w:val="28"/>
        </w:rPr>
        <w:t xml:space="preserve"> г</w:t>
      </w:r>
      <w:r w:rsidR="00C97ED4">
        <w:rPr>
          <w:rFonts w:ascii="Times New Roman" w:hAnsi="Times New Roman" w:cs="Times New Roman"/>
          <w:sz w:val="28"/>
          <w:szCs w:val="28"/>
        </w:rPr>
        <w:t>.</w:t>
      </w:r>
      <w:r w:rsidR="00E961E9">
        <w:rPr>
          <w:rFonts w:ascii="Times New Roman" w:hAnsi="Times New Roman" w:cs="Times New Roman"/>
          <w:sz w:val="28"/>
          <w:szCs w:val="28"/>
        </w:rPr>
        <w:t xml:space="preserve"> учетом индексов-дефляторов Минэкономразвития.</w:t>
      </w:r>
    </w:p>
    <w:p w:rsidR="00AF561B" w:rsidRDefault="00AF561B" w:rsidP="00AF561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57C2D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484EC5" w:rsidRPr="00857C2D">
        <w:rPr>
          <w:rFonts w:ascii="Times New Roman" w:hAnsi="Times New Roman" w:cs="Times New Roman"/>
          <w:b/>
          <w:sz w:val="28"/>
          <w:szCs w:val="28"/>
        </w:rPr>
        <w:t>10.</w:t>
      </w:r>
      <w:r w:rsidRPr="00857C2D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W w:w="5000" w:type="pct"/>
        <w:tblLayout w:type="fixed"/>
        <w:tblLook w:val="04A0"/>
      </w:tblPr>
      <w:tblGrid>
        <w:gridCol w:w="2467"/>
        <w:gridCol w:w="2125"/>
        <w:gridCol w:w="2837"/>
        <w:gridCol w:w="2040"/>
      </w:tblGrid>
      <w:tr w:rsidR="00AF561B" w:rsidRPr="00BA7E9F" w:rsidTr="0097218B">
        <w:trPr>
          <w:cantSplit/>
          <w:trHeight w:val="20"/>
          <w:tblHeader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F561B" w:rsidRPr="00BA7E9F" w:rsidRDefault="00AF561B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F561B" w:rsidRPr="00BA7E9F" w:rsidRDefault="00AF561B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F561B" w:rsidRPr="00BA7E9F" w:rsidRDefault="00AF561B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Стоимость реа</w:t>
            </w:r>
            <w:r w:rsidR="00E961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лизации, в прогнозных ценах 2017</w:t>
            </w: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г., тыс. руб.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F561B" w:rsidRPr="00BA7E9F" w:rsidRDefault="00AF561B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E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 финансирования</w:t>
            </w:r>
          </w:p>
        </w:tc>
      </w:tr>
      <w:tr w:rsidR="00DF63B6" w:rsidRPr="00BA7E9F" w:rsidTr="0097218B">
        <w:trPr>
          <w:cantSplit/>
          <w:trHeight w:val="2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F63B6" w:rsidRPr="00BA7E9F" w:rsidRDefault="00DF63B6" w:rsidP="008A3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F63B6" w:rsidRPr="00BA7E9F" w:rsidRDefault="00DF63B6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F63B6" w:rsidRPr="00BA7E9F" w:rsidRDefault="00DF63B6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F63B6" w:rsidRPr="00BA7E9F" w:rsidRDefault="00DF63B6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561B" w:rsidRPr="00BA7E9F" w:rsidTr="00177C46">
        <w:trPr>
          <w:cantSplit/>
          <w:trHeight w:val="2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F561B" w:rsidRPr="007442EB" w:rsidRDefault="00DF63B6" w:rsidP="008A3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42EB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</w:t>
            </w:r>
            <w:r w:rsidR="00DF1A59">
              <w:rPr>
                <w:rFonts w:ascii="Times New Roman" w:eastAsia="Times New Roman" w:hAnsi="Times New Roman" w:cs="Times New Roman"/>
                <w:color w:val="000000"/>
              </w:rPr>
              <w:t xml:space="preserve">и реконструкция тепловых сетей </w:t>
            </w:r>
            <w:r w:rsidRPr="007442EB">
              <w:rPr>
                <w:rFonts w:ascii="Times New Roman" w:eastAsia="Times New Roman" w:hAnsi="Times New Roman" w:cs="Times New Roman"/>
                <w:color w:val="000000"/>
              </w:rPr>
              <w:t>АО «Канская ТЭЦ»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F561B" w:rsidRPr="007442EB" w:rsidRDefault="00177C46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2EB">
              <w:rPr>
                <w:rFonts w:ascii="Times New Roman" w:eastAsia="Times New Roman" w:hAnsi="Times New Roman" w:cs="Times New Roman"/>
                <w:color w:val="000000"/>
              </w:rPr>
              <w:t>см. та</w:t>
            </w:r>
            <w:r w:rsidR="005A5F23" w:rsidRPr="007442EB">
              <w:rPr>
                <w:rFonts w:ascii="Times New Roman" w:eastAsia="Times New Roman" w:hAnsi="Times New Roman" w:cs="Times New Roman"/>
                <w:color w:val="000000"/>
              </w:rPr>
              <w:t>блицу 8.1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F561B" w:rsidRPr="00B21C17" w:rsidRDefault="00E961E9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88300</w:t>
            </w:r>
            <w:r w:rsidR="001E7727">
              <w:rPr>
                <w:rFonts w:ascii="Times New Roman" w:eastAsia="Times New Roman" w:hAnsi="Times New Roman" w:cs="Times New Roman"/>
                <w:color w:val="000000"/>
              </w:rPr>
              <w:t xml:space="preserve"> (без НДС)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F561B" w:rsidRPr="00B21C17" w:rsidRDefault="007442EB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442EB">
              <w:rPr>
                <w:rFonts w:ascii="Times New Roman" w:eastAsia="Times New Roman" w:hAnsi="Times New Roman" w:cs="Times New Roman"/>
                <w:color w:val="000000"/>
              </w:rPr>
              <w:t>Собственные средства</w:t>
            </w:r>
          </w:p>
        </w:tc>
      </w:tr>
      <w:tr w:rsidR="00AF561B" w:rsidRPr="00BA7E9F" w:rsidTr="00177C46">
        <w:trPr>
          <w:cantSplit/>
          <w:trHeight w:val="2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F561B" w:rsidRPr="00724547" w:rsidRDefault="00DF63B6" w:rsidP="008A3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24547">
              <w:rPr>
                <w:rFonts w:ascii="Times New Roman" w:eastAsia="Times New Roman" w:hAnsi="Times New Roman" w:cs="Times New Roman"/>
                <w:color w:val="000000"/>
              </w:rPr>
              <w:t>Строительст</w:t>
            </w:r>
            <w:r w:rsidR="00DF1A59">
              <w:rPr>
                <w:rFonts w:ascii="Times New Roman" w:eastAsia="Times New Roman" w:hAnsi="Times New Roman" w:cs="Times New Roman"/>
                <w:color w:val="000000"/>
              </w:rPr>
              <w:t xml:space="preserve">во тепловых сетей от источника </w:t>
            </w:r>
            <w:r w:rsidRPr="00724547">
              <w:rPr>
                <w:rFonts w:ascii="Times New Roman" w:eastAsia="Times New Roman" w:hAnsi="Times New Roman" w:cs="Times New Roman"/>
                <w:color w:val="000000"/>
              </w:rPr>
              <w:t>АО «Канская ТЭЦ»</w:t>
            </w:r>
            <w:r w:rsidR="005A5F23" w:rsidRPr="00724547">
              <w:rPr>
                <w:rFonts w:ascii="Times New Roman" w:eastAsia="Times New Roman" w:hAnsi="Times New Roman" w:cs="Times New Roman"/>
                <w:color w:val="000000"/>
              </w:rPr>
              <w:t xml:space="preserve"> для подключения перспективных абонентов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F561B" w:rsidRPr="00724547" w:rsidRDefault="00177C46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547">
              <w:rPr>
                <w:rFonts w:ascii="Times New Roman" w:eastAsia="Times New Roman" w:hAnsi="Times New Roman" w:cs="Times New Roman"/>
                <w:color w:val="000000"/>
              </w:rPr>
              <w:t>перечень перспективных абонентов – таблица 2.3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F561B" w:rsidRPr="00724547" w:rsidRDefault="00177C46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547">
              <w:rPr>
                <w:rFonts w:ascii="Times New Roman" w:eastAsia="Times New Roman" w:hAnsi="Times New Roman" w:cs="Times New Roman"/>
                <w:color w:val="000000"/>
              </w:rPr>
              <w:t>Стоимость реализации будет определенна после разработки проектной документации на подключение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F561B" w:rsidRPr="00724547" w:rsidRDefault="00177C46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547">
              <w:rPr>
                <w:rFonts w:ascii="Times New Roman" w:eastAsia="Times New Roman" w:hAnsi="Times New Roman" w:cs="Times New Roman"/>
                <w:color w:val="000000"/>
              </w:rPr>
              <w:t>Средства абонентов</w:t>
            </w:r>
          </w:p>
        </w:tc>
      </w:tr>
      <w:tr w:rsidR="00177C46" w:rsidRPr="00BA7E9F" w:rsidTr="0097218B">
        <w:trPr>
          <w:cantSplit/>
          <w:trHeight w:val="2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C46" w:rsidRPr="007442EB" w:rsidRDefault="00177C46" w:rsidP="008A3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42EB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реконструкция тепловых сетей ООО «Тепло-Сбыт»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C46" w:rsidRPr="007442EB" w:rsidRDefault="005A5F23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2EB">
              <w:rPr>
                <w:rFonts w:ascii="Times New Roman" w:eastAsia="Times New Roman" w:hAnsi="Times New Roman" w:cs="Times New Roman"/>
                <w:color w:val="000000"/>
              </w:rPr>
              <w:t>см. таблицу 8.4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C46" w:rsidRPr="00B21C17" w:rsidRDefault="00E961E9" w:rsidP="008D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10360</w:t>
            </w:r>
            <w:r w:rsidR="008D42AB" w:rsidRPr="008D42AB">
              <w:rPr>
                <w:rFonts w:ascii="Times New Roman" w:eastAsia="Times New Roman" w:hAnsi="Times New Roman" w:cs="Times New Roman"/>
                <w:color w:val="000000"/>
              </w:rPr>
              <w:t xml:space="preserve"> (без НДС)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C46" w:rsidRPr="00B21C17" w:rsidRDefault="007442EB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442EB">
              <w:rPr>
                <w:rFonts w:ascii="Times New Roman" w:eastAsia="Times New Roman" w:hAnsi="Times New Roman" w:cs="Times New Roman"/>
                <w:color w:val="000000"/>
              </w:rPr>
              <w:t>Собственные средства</w:t>
            </w:r>
          </w:p>
        </w:tc>
      </w:tr>
      <w:tr w:rsidR="00177C46" w:rsidRPr="00BA7E9F" w:rsidTr="0097218B">
        <w:trPr>
          <w:cantSplit/>
          <w:trHeight w:val="2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C46" w:rsidRPr="00ED0929" w:rsidRDefault="00177C46" w:rsidP="008A3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D0929">
              <w:rPr>
                <w:rFonts w:ascii="Times New Roman" w:eastAsia="Times New Roman" w:hAnsi="Times New Roman" w:cs="Times New Roman"/>
                <w:color w:val="000000"/>
              </w:rPr>
              <w:t>Строительство тепловых сетей ООО «Тепло-Сбыт»</w:t>
            </w:r>
            <w:r w:rsidR="005A5F23" w:rsidRPr="00ED0929">
              <w:rPr>
                <w:rFonts w:ascii="Times New Roman" w:eastAsia="Times New Roman" w:hAnsi="Times New Roman" w:cs="Times New Roman"/>
                <w:color w:val="000000"/>
              </w:rPr>
              <w:t xml:space="preserve"> для подключения перспективных абонентов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C46" w:rsidRPr="00ED0929" w:rsidRDefault="005A5F23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0929">
              <w:rPr>
                <w:rFonts w:ascii="Times New Roman" w:eastAsia="Times New Roman" w:hAnsi="Times New Roman" w:cs="Times New Roman"/>
                <w:color w:val="000000"/>
              </w:rPr>
              <w:t>Перечень перспективных абонентов – таблица 2.6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C46" w:rsidRPr="00ED0929" w:rsidRDefault="001B3FCF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0929">
              <w:rPr>
                <w:rFonts w:ascii="Times New Roman" w:eastAsia="Times New Roman" w:hAnsi="Times New Roman" w:cs="Times New Roman"/>
                <w:color w:val="000000"/>
              </w:rPr>
              <w:t>Стоимость реализации будет определенна после разработки проектной документации на подключение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C46" w:rsidRPr="00ED0929" w:rsidRDefault="0035504E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0929">
              <w:rPr>
                <w:rFonts w:ascii="Times New Roman" w:eastAsia="Times New Roman" w:hAnsi="Times New Roman" w:cs="Times New Roman"/>
                <w:color w:val="000000"/>
              </w:rPr>
              <w:t>Средства абонентов</w:t>
            </w:r>
          </w:p>
        </w:tc>
      </w:tr>
      <w:tr w:rsidR="00177C46" w:rsidRPr="00BA7E9F" w:rsidTr="0097218B">
        <w:trPr>
          <w:cantSplit/>
          <w:trHeight w:val="2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C46" w:rsidRPr="007442EB" w:rsidRDefault="005A5F23" w:rsidP="008A3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42EB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и </w:t>
            </w:r>
            <w:r w:rsidR="00D2798D">
              <w:rPr>
                <w:rFonts w:ascii="Times New Roman" w:eastAsia="Times New Roman" w:hAnsi="Times New Roman" w:cs="Times New Roman"/>
                <w:color w:val="000000"/>
              </w:rPr>
              <w:t xml:space="preserve">реконструкция тепловых сетей </w:t>
            </w:r>
            <w:r w:rsidRPr="007442EB">
              <w:rPr>
                <w:rFonts w:ascii="Times New Roman" w:eastAsia="Times New Roman" w:hAnsi="Times New Roman" w:cs="Times New Roman"/>
                <w:color w:val="000000"/>
              </w:rPr>
              <w:t>АО «Гортепло</w:t>
            </w:r>
            <w:r w:rsidR="001B3FCF" w:rsidRPr="007442E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C46" w:rsidRPr="007442EB" w:rsidRDefault="00F46305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См. таблицу </w:t>
            </w:r>
            <w:r w:rsidR="005A5F23" w:rsidRPr="007442EB">
              <w:rPr>
                <w:rFonts w:ascii="Times New Roman" w:eastAsia="Times New Roman" w:hAnsi="Times New Roman" w:cs="Times New Roman"/>
                <w:color w:val="000000"/>
              </w:rPr>
              <w:t>8.6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C46" w:rsidRPr="007442EB" w:rsidRDefault="00F46305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7200</w:t>
            </w:r>
            <w:r w:rsidR="001B3FCF" w:rsidRPr="007442EB">
              <w:rPr>
                <w:rFonts w:ascii="Times New Roman" w:eastAsia="Times New Roman" w:hAnsi="Times New Roman" w:cs="Times New Roman"/>
                <w:color w:val="000000"/>
              </w:rPr>
              <w:t xml:space="preserve"> (без НДС)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C46" w:rsidRPr="007442EB" w:rsidRDefault="007442EB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2EB">
              <w:rPr>
                <w:rFonts w:ascii="Times New Roman" w:eastAsia="Times New Roman" w:hAnsi="Times New Roman" w:cs="Times New Roman"/>
                <w:color w:val="000000"/>
              </w:rPr>
              <w:t>Собственные средства</w:t>
            </w:r>
          </w:p>
        </w:tc>
      </w:tr>
      <w:tr w:rsidR="00177C46" w:rsidRPr="00BA7E9F" w:rsidTr="0097218B">
        <w:trPr>
          <w:cantSplit/>
          <w:trHeight w:val="2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C46" w:rsidRPr="00ED0929" w:rsidRDefault="005A5F23" w:rsidP="008A3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D0929">
              <w:rPr>
                <w:rFonts w:ascii="Times New Roman" w:eastAsia="Times New Roman" w:hAnsi="Times New Roman" w:cs="Times New Roman"/>
                <w:color w:val="000000"/>
              </w:rPr>
              <w:t>Строительств</w:t>
            </w:r>
            <w:r w:rsidR="00D2798D">
              <w:rPr>
                <w:rFonts w:ascii="Times New Roman" w:eastAsia="Times New Roman" w:hAnsi="Times New Roman" w:cs="Times New Roman"/>
                <w:color w:val="000000"/>
              </w:rPr>
              <w:t xml:space="preserve">о тепловых сетей от источников </w:t>
            </w:r>
            <w:r w:rsidRPr="00ED0929">
              <w:rPr>
                <w:rFonts w:ascii="Times New Roman" w:eastAsia="Times New Roman" w:hAnsi="Times New Roman" w:cs="Times New Roman"/>
                <w:color w:val="000000"/>
              </w:rPr>
              <w:t>АО «Гортепло» для подключения перспективных потребителей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C46" w:rsidRPr="00ED0929" w:rsidRDefault="005A5F23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0929">
              <w:rPr>
                <w:rFonts w:ascii="Times New Roman" w:eastAsia="Times New Roman" w:hAnsi="Times New Roman" w:cs="Times New Roman"/>
                <w:color w:val="000000"/>
              </w:rPr>
              <w:t>Перечень перспективных абонентов – таблица 2.9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C46" w:rsidRPr="00ED0929" w:rsidRDefault="001B3FCF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0929">
              <w:rPr>
                <w:rFonts w:ascii="Times New Roman" w:eastAsia="Times New Roman" w:hAnsi="Times New Roman" w:cs="Times New Roman"/>
                <w:color w:val="000000"/>
              </w:rPr>
              <w:t>Стоимость реализации будет определенна после разработки проектной документации на подключение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C46" w:rsidRPr="00ED0929" w:rsidRDefault="001B3FCF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0929">
              <w:rPr>
                <w:rFonts w:ascii="Times New Roman" w:eastAsia="Times New Roman" w:hAnsi="Times New Roman" w:cs="Times New Roman"/>
                <w:color w:val="000000"/>
              </w:rPr>
              <w:t>Средства абонентов</w:t>
            </w:r>
          </w:p>
        </w:tc>
      </w:tr>
      <w:tr w:rsidR="001B3FCF" w:rsidRPr="00BA7E9F" w:rsidTr="0035504E">
        <w:trPr>
          <w:cantSplit/>
          <w:trHeight w:val="1382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3FCF" w:rsidRPr="007442EB" w:rsidRDefault="001B3FCF" w:rsidP="00355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42EB">
              <w:rPr>
                <w:rFonts w:ascii="Times New Roman" w:eastAsia="Times New Roman" w:hAnsi="Times New Roman" w:cs="Times New Roman"/>
                <w:color w:val="000000"/>
              </w:rPr>
              <w:t xml:space="preserve">Поставка и установка циклонов №2, №3 типа ЦН-15-400 4УП,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3FCF" w:rsidRPr="007442EB" w:rsidRDefault="00D2798D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№3 «ПТУ» </w:t>
            </w:r>
            <w:r w:rsidR="0035504E" w:rsidRPr="007442EB">
              <w:rPr>
                <w:rFonts w:ascii="Times New Roman" w:eastAsia="Times New Roman" w:hAnsi="Times New Roman" w:cs="Times New Roman"/>
                <w:color w:val="000000"/>
              </w:rPr>
              <w:t>АО «Гортепло»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3FCF" w:rsidRPr="007442EB" w:rsidRDefault="008D42AB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630,53 (без</w:t>
            </w:r>
            <w:r w:rsidR="001B3FCF" w:rsidRPr="007442EB">
              <w:rPr>
                <w:rFonts w:ascii="Times New Roman" w:eastAsia="Times New Roman" w:hAnsi="Times New Roman" w:cs="Times New Roman"/>
                <w:color w:val="000000"/>
              </w:rPr>
              <w:t xml:space="preserve"> НДС)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3FCF" w:rsidRPr="007442EB" w:rsidRDefault="007442EB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2EB">
              <w:rPr>
                <w:rFonts w:ascii="Times New Roman" w:eastAsia="Times New Roman" w:hAnsi="Times New Roman" w:cs="Times New Roman"/>
                <w:color w:val="000000"/>
              </w:rPr>
              <w:t>Собственные средства</w:t>
            </w:r>
          </w:p>
        </w:tc>
      </w:tr>
      <w:tr w:rsidR="001B3FCF" w:rsidRPr="00BA7E9F" w:rsidTr="0097218B">
        <w:trPr>
          <w:cantSplit/>
          <w:trHeight w:val="2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3FCF" w:rsidRPr="007442EB" w:rsidRDefault="001B3FCF" w:rsidP="00355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42EB">
              <w:rPr>
                <w:rFonts w:ascii="Times New Roman" w:eastAsia="Times New Roman" w:hAnsi="Times New Roman" w:cs="Times New Roman"/>
                <w:color w:val="000000"/>
              </w:rPr>
              <w:t xml:space="preserve">Поставка и установка инженерно-технического оборудования котлов №1, №2, типа </w:t>
            </w:r>
            <w:r w:rsidR="0035504E" w:rsidRPr="007442EB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7442EB">
              <w:rPr>
                <w:rFonts w:ascii="Times New Roman" w:eastAsia="Times New Roman" w:hAnsi="Times New Roman" w:cs="Times New Roman"/>
                <w:color w:val="000000"/>
              </w:rPr>
              <w:t>КВЦ-0,35-95Р»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3FCF" w:rsidRPr="007442EB" w:rsidRDefault="00D2798D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Котельная №4 "р/с Березка" </w:t>
            </w:r>
            <w:r w:rsidR="0035504E" w:rsidRPr="007442EB">
              <w:rPr>
                <w:rFonts w:ascii="Times New Roman" w:eastAsia="Times New Roman" w:hAnsi="Times New Roman" w:cs="Times New Roman"/>
                <w:color w:val="000000"/>
              </w:rPr>
              <w:t>АО «Гортепло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3FCF" w:rsidRPr="007442EB" w:rsidRDefault="008D42AB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1107,71 (без</w:t>
            </w:r>
            <w:r w:rsidR="00283E4B" w:rsidRPr="007442EB">
              <w:rPr>
                <w:rFonts w:ascii="Times New Roman" w:eastAsia="Times New Roman" w:hAnsi="Times New Roman" w:cs="Times New Roman"/>
                <w:color w:val="000000"/>
              </w:rPr>
              <w:t xml:space="preserve"> НДС)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B3FCF" w:rsidRPr="007442EB" w:rsidRDefault="007442EB" w:rsidP="0035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2EB">
              <w:rPr>
                <w:rFonts w:ascii="Times New Roman" w:eastAsia="Times New Roman" w:hAnsi="Times New Roman" w:cs="Times New Roman"/>
                <w:color w:val="000000"/>
              </w:rPr>
              <w:t>Собственные средства</w:t>
            </w:r>
          </w:p>
        </w:tc>
      </w:tr>
      <w:tr w:rsidR="00177C46" w:rsidRPr="00BA7E9F" w:rsidTr="0097218B">
        <w:trPr>
          <w:cantSplit/>
          <w:trHeight w:val="2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C46" w:rsidRPr="007442EB" w:rsidRDefault="005A5F23" w:rsidP="008A3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42EB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и реконструкция тепловых сетей МУП </w:t>
            </w:r>
            <w:r w:rsidR="005F69ED" w:rsidRPr="007442EB">
              <w:rPr>
                <w:rFonts w:ascii="Times New Roman" w:eastAsia="Times New Roman" w:hAnsi="Times New Roman" w:cs="Times New Roman"/>
                <w:color w:val="000000"/>
              </w:rPr>
              <w:t>«КЭС»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C46" w:rsidRPr="007442EB" w:rsidRDefault="005F69ED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2EB">
              <w:rPr>
                <w:rFonts w:ascii="Times New Roman" w:eastAsia="Times New Roman" w:hAnsi="Times New Roman" w:cs="Times New Roman"/>
                <w:color w:val="000000"/>
              </w:rPr>
              <w:t>См. таблицу 8.7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C46" w:rsidRPr="007442EB" w:rsidRDefault="005624F1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5674,89</w:t>
            </w:r>
            <w:r w:rsidR="00A52B79" w:rsidRPr="00A52B79">
              <w:rPr>
                <w:rFonts w:ascii="Times New Roman" w:eastAsia="Times New Roman" w:hAnsi="Times New Roman" w:cs="Times New Roman"/>
                <w:color w:val="000000"/>
              </w:rPr>
              <w:t xml:space="preserve"> (без НДС)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177C46" w:rsidRPr="007442EB" w:rsidRDefault="007442EB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2EB">
              <w:rPr>
                <w:rFonts w:ascii="Times New Roman" w:eastAsia="Times New Roman" w:hAnsi="Times New Roman" w:cs="Times New Roman"/>
                <w:color w:val="000000"/>
              </w:rPr>
              <w:t>Собственные средства</w:t>
            </w:r>
          </w:p>
        </w:tc>
      </w:tr>
      <w:tr w:rsidR="005F69ED" w:rsidRPr="00BA7E9F" w:rsidTr="0097218B">
        <w:trPr>
          <w:cantSplit/>
          <w:trHeight w:val="2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F69ED" w:rsidRPr="007442EB" w:rsidRDefault="0035504E" w:rsidP="008A3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42EB">
              <w:rPr>
                <w:rFonts w:ascii="Times New Roman" w:eastAsia="Times New Roman" w:hAnsi="Times New Roman" w:cs="Times New Roman"/>
                <w:color w:val="000000"/>
              </w:rPr>
              <w:t>Установка приборов учета на тепловых сетях МУП «КЭС», 3 ед.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F69ED" w:rsidRPr="007442EB" w:rsidRDefault="0035504E" w:rsidP="008A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2EB">
              <w:rPr>
                <w:rFonts w:ascii="Times New Roman" w:eastAsia="Times New Roman" w:hAnsi="Times New Roman" w:cs="Times New Roman"/>
                <w:color w:val="000000"/>
              </w:rPr>
              <w:t xml:space="preserve">Место установки: граница раздела с другими теплосетевыми организациями, тепломагистраль 1А, район павильона </w:t>
            </w:r>
            <w:r w:rsidRPr="007442E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7442EB">
              <w:rPr>
                <w:rFonts w:ascii="Times New Roman" w:eastAsia="Times New Roman" w:hAnsi="Times New Roman" w:cs="Times New Roman"/>
                <w:color w:val="000000"/>
              </w:rPr>
              <w:t>, ПНС, ЦТП.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F69ED" w:rsidRPr="007442EB" w:rsidRDefault="0035504E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2EB">
              <w:rPr>
                <w:rFonts w:ascii="Times New Roman" w:eastAsia="Times New Roman" w:hAnsi="Times New Roman" w:cs="Times New Roman"/>
                <w:color w:val="000000"/>
              </w:rPr>
              <w:t>3134,22 (без НДС)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F69ED" w:rsidRPr="007442EB" w:rsidRDefault="007442EB" w:rsidP="008A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42EB">
              <w:rPr>
                <w:rFonts w:ascii="Times New Roman" w:eastAsia="Times New Roman" w:hAnsi="Times New Roman" w:cs="Times New Roman"/>
                <w:color w:val="000000"/>
              </w:rPr>
              <w:t>Собственные средства</w:t>
            </w:r>
          </w:p>
        </w:tc>
      </w:tr>
    </w:tbl>
    <w:p w:rsidR="00AF561B" w:rsidRPr="00A33B17" w:rsidRDefault="00AF561B" w:rsidP="00AF56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719E" w:rsidRPr="006B6779" w:rsidRDefault="0001719E" w:rsidP="009211B6">
      <w:pPr>
        <w:pStyle w:val="1"/>
      </w:pPr>
      <w:bookmarkStart w:id="12" w:name="_Toc416427613"/>
      <w:r w:rsidRPr="006B6779">
        <w:t>Решения по бесхозяйным тепловым сетям</w:t>
      </w:r>
      <w:bookmarkEnd w:id="12"/>
    </w:p>
    <w:p w:rsidR="009211B6" w:rsidRDefault="009211B6" w:rsidP="00017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719E" w:rsidRPr="006B6779" w:rsidRDefault="002765FF" w:rsidP="00017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EB9">
        <w:rPr>
          <w:rFonts w:ascii="Times New Roman" w:hAnsi="Times New Roman" w:cs="Times New Roman"/>
          <w:sz w:val="28"/>
          <w:szCs w:val="28"/>
        </w:rPr>
        <w:t>Согласно предоставленной информации п</w:t>
      </w:r>
      <w:r w:rsidR="0001719E" w:rsidRPr="00365EB9">
        <w:rPr>
          <w:rFonts w:ascii="Times New Roman" w:hAnsi="Times New Roman" w:cs="Times New Roman"/>
          <w:sz w:val="28"/>
          <w:szCs w:val="28"/>
        </w:rPr>
        <w:t>еречень выявленных бесхозяйных участков тепловых сетей приведен в табл. 11.1.</w:t>
      </w:r>
    </w:p>
    <w:p w:rsidR="006B6779" w:rsidRPr="006B6779" w:rsidRDefault="002765FF" w:rsidP="006B6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Участки тепловых сетей, поставленные на учет как бесхозяйные</w:t>
      </w:r>
      <w:r w:rsidR="006B6779" w:rsidRPr="006B6779">
        <w:rPr>
          <w:rFonts w:ascii="Times New Roman" w:hAnsi="Times New Roman" w:cs="Times New Roman"/>
          <w:b/>
          <w:sz w:val="28"/>
          <w:szCs w:val="28"/>
        </w:rPr>
        <w:t>.</w:t>
      </w:r>
    </w:p>
    <w:p w:rsidR="006B6779" w:rsidRPr="006B6779" w:rsidRDefault="006B6779" w:rsidP="006B6779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6779">
        <w:rPr>
          <w:rFonts w:ascii="Times New Roman" w:hAnsi="Times New Roman" w:cs="Times New Roman"/>
          <w:b/>
          <w:sz w:val="28"/>
          <w:szCs w:val="28"/>
        </w:rPr>
        <w:t>Таблица 11.1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5"/>
        <w:gridCol w:w="1943"/>
        <w:gridCol w:w="3714"/>
        <w:gridCol w:w="3383"/>
      </w:tblGrid>
      <w:tr w:rsidR="00365EB9" w:rsidRPr="006957EC" w:rsidTr="00365EB9">
        <w:trPr>
          <w:trHeight w:val="457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9" w:rsidRPr="002765FF" w:rsidRDefault="00365EB9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9" w:rsidRPr="002765FF" w:rsidRDefault="00365EB9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65FF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объекта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9" w:rsidRPr="002765FF" w:rsidRDefault="00365EB9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65FF">
              <w:rPr>
                <w:rFonts w:ascii="Times New Roman" w:eastAsia="Times New Roman" w:hAnsi="Times New Roman" w:cs="Times New Roman"/>
                <w:b/>
                <w:color w:val="000000"/>
              </w:rPr>
              <w:t>Адрес, местонахождение объекта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9" w:rsidRPr="002765FF" w:rsidRDefault="00365EB9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65FF">
              <w:rPr>
                <w:rFonts w:ascii="Times New Roman" w:eastAsia="Times New Roman" w:hAnsi="Times New Roman" w:cs="Times New Roman"/>
                <w:b/>
                <w:color w:val="000000"/>
              </w:rPr>
              <w:t>Постановка на учет в регистрационном органе (Росреестр)</w:t>
            </w:r>
          </w:p>
        </w:tc>
      </w:tr>
      <w:tr w:rsidR="00365EB9" w:rsidRPr="006957EC" w:rsidTr="00365EB9">
        <w:trPr>
          <w:trHeight w:val="1515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9" w:rsidRDefault="00365EB9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9" w:rsidRPr="002765FF" w:rsidRDefault="00365EB9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765FF">
              <w:rPr>
                <w:rFonts w:ascii="Times New Roman" w:eastAsia="Times New Roman" w:hAnsi="Times New Roman" w:cs="Times New Roman"/>
                <w:color w:val="000000"/>
              </w:rPr>
              <w:t xml:space="preserve">епломагистраль ТМ-1А в г. Канске,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9" w:rsidRPr="002765FF" w:rsidRDefault="00365EB9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65FF">
              <w:rPr>
                <w:rFonts w:ascii="Times New Roman" w:eastAsia="Times New Roman" w:hAnsi="Times New Roman" w:cs="Times New Roman"/>
                <w:color w:val="000000"/>
              </w:rPr>
              <w:t>г. Канск от ТЭЦ по ул. Владимирской, ч/з Северо-Западный мкр. до мкр. Солнечный с ответвлением на ул. Ремзаводская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9" w:rsidRPr="002765FF" w:rsidRDefault="00365EB9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65FF">
              <w:rPr>
                <w:rFonts w:ascii="Times New Roman" w:eastAsia="Times New Roman" w:hAnsi="Times New Roman" w:cs="Times New Roman"/>
                <w:color w:val="000000"/>
              </w:rPr>
              <w:t>сообщение о принятии на учет бесхозяйного объекта от 13.03.2015</w:t>
            </w:r>
          </w:p>
        </w:tc>
      </w:tr>
      <w:tr w:rsidR="00365EB9" w:rsidRPr="006957EC" w:rsidTr="00365EB9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9" w:rsidRPr="002765FF" w:rsidRDefault="00365EB9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9" w:rsidRPr="002765FF" w:rsidRDefault="00365EB9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65FF">
              <w:rPr>
                <w:rFonts w:ascii="Times New Roman" w:eastAsia="Times New Roman" w:hAnsi="Times New Roman" w:cs="Times New Roman"/>
                <w:color w:val="000000"/>
              </w:rPr>
              <w:t xml:space="preserve">Наружные тепловые сети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9" w:rsidRPr="002765FF" w:rsidRDefault="00365EB9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65FF">
              <w:rPr>
                <w:rFonts w:ascii="Times New Roman" w:eastAsia="Times New Roman" w:hAnsi="Times New Roman" w:cs="Times New Roman"/>
                <w:color w:val="000000"/>
              </w:rPr>
              <w:t xml:space="preserve">г. Канск, мкр. 6-й Северо-Западный, д. 2 сооружение 3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9" w:rsidRPr="002765FF" w:rsidRDefault="00365EB9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65FF">
              <w:rPr>
                <w:rFonts w:ascii="Times New Roman" w:eastAsia="Times New Roman" w:hAnsi="Times New Roman" w:cs="Times New Roman"/>
                <w:color w:val="000000"/>
              </w:rPr>
              <w:t>сообщение о принятии на учет бесхозяйного объекта от 10.06.2015</w:t>
            </w:r>
          </w:p>
        </w:tc>
      </w:tr>
      <w:tr w:rsidR="00365EB9" w:rsidRPr="006957EC" w:rsidTr="00365EB9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9" w:rsidRPr="002765FF" w:rsidRDefault="00365EB9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9" w:rsidRPr="002765FF" w:rsidRDefault="00365EB9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65FF">
              <w:rPr>
                <w:rFonts w:ascii="Times New Roman" w:eastAsia="Times New Roman" w:hAnsi="Times New Roman" w:cs="Times New Roman"/>
                <w:color w:val="000000"/>
              </w:rPr>
              <w:t>Наружные сети теплоснабжения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9" w:rsidRPr="002765FF" w:rsidRDefault="00365EB9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65FF">
              <w:rPr>
                <w:rFonts w:ascii="Times New Roman" w:eastAsia="Times New Roman" w:hAnsi="Times New Roman" w:cs="Times New Roman"/>
                <w:color w:val="000000"/>
              </w:rPr>
              <w:t>г. Канск, мкр. 6-й Северо-Западный, д. 67 соор. 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B9" w:rsidRPr="002765FF" w:rsidRDefault="001B4183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365EB9" w:rsidRPr="002765FF">
              <w:rPr>
                <w:rFonts w:ascii="Times New Roman" w:eastAsia="Times New Roman" w:hAnsi="Times New Roman" w:cs="Times New Roman"/>
                <w:color w:val="000000"/>
              </w:rPr>
              <w:t>ообщение о принятии на учет бесхозяйного объекта от 22.03.2016</w:t>
            </w:r>
          </w:p>
        </w:tc>
      </w:tr>
    </w:tbl>
    <w:p w:rsidR="006B6779" w:rsidRPr="006B6779" w:rsidRDefault="006B6779" w:rsidP="006B6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EB9" w:rsidRDefault="00365EB9" w:rsidP="006B6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779">
        <w:rPr>
          <w:rFonts w:ascii="Times New Roman" w:hAnsi="Times New Roman" w:cs="Times New Roman"/>
          <w:sz w:val="28"/>
          <w:szCs w:val="28"/>
        </w:rPr>
        <w:t xml:space="preserve">В соответствии с п. 6. ст. 15 Федерального закона № 190-ФЗ от 27.07.2010 г. «О теплоснабжении»,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65EB9">
        <w:rPr>
          <w:rFonts w:ascii="Times New Roman" w:hAnsi="Times New Roman" w:cs="Times New Roman"/>
          <w:sz w:val="28"/>
          <w:szCs w:val="28"/>
        </w:rPr>
        <w:t xml:space="preserve"> случае, если организации, осуществляющие регулируемые виды деятельности в сфере теплоснабжения, осуществляют эксплуатацию тепловых сетей, собственник или иной законный владелец которых не установлен (бесхозяйные тепловые сети), затраты на содержание, ремонт, эксплуатацию таких тепловых сетей учитываются при установлении тарифов в отношении указанных организаций в порядке, установленном основами ценообразования в сфере теплоснабжения, утвержденными Правительством Российской Федерации.</w:t>
      </w:r>
    </w:p>
    <w:p w:rsidR="00365EB9" w:rsidRDefault="006B6779" w:rsidP="006B6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779">
        <w:rPr>
          <w:rFonts w:ascii="Times New Roman" w:hAnsi="Times New Roman" w:cs="Times New Roman"/>
          <w:sz w:val="28"/>
          <w:szCs w:val="28"/>
        </w:rPr>
        <w:t>В соответствии с п. 6. ст. 15 Федерального закона № 190-ФЗ от 27.07.2010 г. «О теплоснабжении», в</w:t>
      </w:r>
      <w:r w:rsidR="0001719E" w:rsidRPr="006B6779">
        <w:rPr>
          <w:rFonts w:ascii="Times New Roman" w:hAnsi="Times New Roman" w:cs="Times New Roman"/>
          <w:sz w:val="28"/>
          <w:szCs w:val="28"/>
        </w:rPr>
        <w:t xml:space="preserve">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</w:t>
      </w:r>
    </w:p>
    <w:p w:rsidR="0001719E" w:rsidRPr="006B6779" w:rsidRDefault="0001719E" w:rsidP="006B6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779">
        <w:rPr>
          <w:rFonts w:ascii="Times New Roman" w:hAnsi="Times New Roman" w:cs="Times New Roman"/>
          <w:sz w:val="28"/>
          <w:szCs w:val="28"/>
        </w:rPr>
        <w:t>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</w:t>
      </w:r>
      <w:r w:rsidR="00283E4B">
        <w:rPr>
          <w:rFonts w:ascii="Times New Roman" w:hAnsi="Times New Roman" w:cs="Times New Roman"/>
          <w:b/>
          <w:sz w:val="28"/>
          <w:szCs w:val="28"/>
        </w:rPr>
        <w:t>, т.е. на 2017</w:t>
      </w:r>
      <w:r w:rsidR="001517A8" w:rsidRPr="001517A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A221B" w:rsidRDefault="008A221B" w:rsidP="00017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того, что бесхозяйный </w:t>
      </w:r>
      <w:r w:rsidR="001B4183">
        <w:rPr>
          <w:rFonts w:ascii="Times New Roman" w:hAnsi="Times New Roman" w:cs="Times New Roman"/>
          <w:sz w:val="28"/>
          <w:szCs w:val="28"/>
        </w:rPr>
        <w:t>участок тепловой сети</w:t>
      </w:r>
      <w:r w:rsidR="001B4183">
        <w:t>«</w:t>
      </w:r>
      <w:r w:rsidR="001B4183">
        <w:rPr>
          <w:rFonts w:ascii="Times New Roman" w:hAnsi="Times New Roman" w:cs="Times New Roman"/>
          <w:sz w:val="28"/>
          <w:szCs w:val="28"/>
        </w:rPr>
        <w:t>т</w:t>
      </w:r>
      <w:r w:rsidR="001B4183" w:rsidRPr="001B4183">
        <w:rPr>
          <w:rFonts w:ascii="Times New Roman" w:hAnsi="Times New Roman" w:cs="Times New Roman"/>
          <w:sz w:val="28"/>
          <w:szCs w:val="28"/>
        </w:rPr>
        <w:t>епломагистраль ТМ-1А в г. Канске</w:t>
      </w:r>
      <w:r w:rsidR="001B4183">
        <w:rPr>
          <w:rFonts w:ascii="Times New Roman" w:hAnsi="Times New Roman" w:cs="Times New Roman"/>
          <w:sz w:val="28"/>
          <w:szCs w:val="28"/>
        </w:rPr>
        <w:t>»</w:t>
      </w:r>
      <w:r w:rsidR="007F23B8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№ 1 в таблице 11.1) </w:t>
      </w:r>
      <w:r w:rsidR="001B4183">
        <w:rPr>
          <w:rFonts w:ascii="Times New Roman" w:hAnsi="Times New Roman" w:cs="Times New Roman"/>
          <w:sz w:val="28"/>
          <w:szCs w:val="28"/>
        </w:rPr>
        <w:t>соединен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с тепловыми сетями, эксплуатируемыми МУП «</w:t>
      </w:r>
      <w:r w:rsidR="00F072C1">
        <w:rPr>
          <w:rFonts w:ascii="Times New Roman" w:hAnsi="Times New Roman" w:cs="Times New Roman"/>
          <w:sz w:val="28"/>
          <w:szCs w:val="28"/>
        </w:rPr>
        <w:t>КанскийЭлектросетьсбыт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4183">
        <w:rPr>
          <w:rFonts w:ascii="Times New Roman" w:hAnsi="Times New Roman" w:cs="Times New Roman"/>
          <w:sz w:val="28"/>
          <w:szCs w:val="28"/>
        </w:rPr>
        <w:t xml:space="preserve"> и обслуживается </w:t>
      </w:r>
      <w:r w:rsidR="00F072C1">
        <w:rPr>
          <w:rFonts w:ascii="Times New Roman" w:hAnsi="Times New Roman" w:cs="Times New Roman"/>
          <w:sz w:val="28"/>
          <w:szCs w:val="28"/>
        </w:rPr>
        <w:t>МУП «КанскийЭлектросетьсбыт»</w:t>
      </w:r>
      <w:r w:rsidR="001B4183">
        <w:rPr>
          <w:rFonts w:ascii="Times New Roman" w:hAnsi="Times New Roman" w:cs="Times New Roman"/>
          <w:sz w:val="28"/>
          <w:szCs w:val="28"/>
        </w:rPr>
        <w:t xml:space="preserve">, </w:t>
      </w:r>
      <w:r w:rsidR="001B4183" w:rsidRPr="006B6779">
        <w:rPr>
          <w:rFonts w:ascii="Times New Roman" w:hAnsi="Times New Roman" w:cs="Times New Roman"/>
          <w:sz w:val="28"/>
          <w:szCs w:val="28"/>
        </w:rPr>
        <w:t xml:space="preserve">организацией, уполномоченной на </w:t>
      </w:r>
      <w:r w:rsidR="001B4183">
        <w:rPr>
          <w:rFonts w:ascii="Times New Roman" w:hAnsi="Times New Roman" w:cs="Times New Roman"/>
          <w:sz w:val="28"/>
          <w:szCs w:val="28"/>
        </w:rPr>
        <w:t>его эксплуатацию, предлагается определить МУП</w:t>
      </w:r>
      <w:r w:rsidR="00F072C1">
        <w:rPr>
          <w:rFonts w:ascii="Times New Roman" w:hAnsi="Times New Roman" w:cs="Times New Roman"/>
          <w:sz w:val="28"/>
          <w:szCs w:val="28"/>
        </w:rPr>
        <w:t xml:space="preserve"> «КанскийЭлектросетьсбыт</w:t>
      </w:r>
      <w:r w:rsidR="001B4183">
        <w:rPr>
          <w:rFonts w:ascii="Times New Roman" w:hAnsi="Times New Roman" w:cs="Times New Roman"/>
          <w:sz w:val="28"/>
          <w:szCs w:val="28"/>
        </w:rPr>
        <w:t>».</w:t>
      </w:r>
    </w:p>
    <w:p w:rsidR="001B4183" w:rsidRPr="006B6779" w:rsidRDefault="001B4183" w:rsidP="001B41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779">
        <w:rPr>
          <w:rFonts w:ascii="Times New Roman" w:hAnsi="Times New Roman" w:cs="Times New Roman"/>
          <w:sz w:val="28"/>
          <w:szCs w:val="28"/>
        </w:rPr>
        <w:t>В соответствии с п. 4. ст. 8 Федерального закона № 190-ФЗ от 27.07.2010 г. «О теплоснабжении», затраты на содержание, ремонт,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данного участка</w:t>
      </w:r>
      <w:r w:rsidRPr="006B6779">
        <w:rPr>
          <w:rFonts w:ascii="Times New Roman" w:hAnsi="Times New Roman" w:cs="Times New Roman"/>
          <w:sz w:val="28"/>
          <w:szCs w:val="28"/>
        </w:rPr>
        <w:t>бесхозяйных тепловых сетей</w:t>
      </w:r>
      <w:r w:rsidR="007F23B8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№ 1 в таблице 11.1)</w:t>
      </w:r>
      <w:r w:rsidRPr="00921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должны быть учтены </w:t>
      </w:r>
      <w:r w:rsidRPr="006B6779">
        <w:rPr>
          <w:rFonts w:ascii="Times New Roman" w:hAnsi="Times New Roman" w:cs="Times New Roman"/>
          <w:sz w:val="28"/>
          <w:szCs w:val="28"/>
        </w:rPr>
        <w:t>при установлении тарифов в отношении</w:t>
      </w:r>
      <w:r>
        <w:rPr>
          <w:rFonts w:ascii="Times New Roman" w:hAnsi="Times New Roman" w:cs="Times New Roman"/>
          <w:sz w:val="28"/>
          <w:szCs w:val="28"/>
        </w:rPr>
        <w:t>МУП</w:t>
      </w:r>
      <w:r w:rsidR="00F072C1">
        <w:rPr>
          <w:rFonts w:ascii="Times New Roman" w:hAnsi="Times New Roman" w:cs="Times New Roman"/>
          <w:sz w:val="28"/>
          <w:szCs w:val="28"/>
        </w:rPr>
        <w:t xml:space="preserve"> «КанскийЭлектросетьсбыт» </w:t>
      </w:r>
      <w:r w:rsidRPr="006B6779">
        <w:rPr>
          <w:rFonts w:ascii="Times New Roman" w:hAnsi="Times New Roman" w:cs="Times New Roman"/>
          <w:sz w:val="28"/>
          <w:szCs w:val="28"/>
        </w:rPr>
        <w:t>в порядке, установленном основами ценообразования в сфере теплоснабжения, утвержденными Правительством Российской Федерации.</w:t>
      </w:r>
    </w:p>
    <w:p w:rsidR="001B4183" w:rsidRDefault="001B4183" w:rsidP="00017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719E" w:rsidRPr="006B6779" w:rsidRDefault="00DF1A59" w:rsidP="00017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обладания </w:t>
      </w:r>
      <w:r w:rsidR="006B6779" w:rsidRPr="006B6779">
        <w:rPr>
          <w:rFonts w:ascii="Times New Roman" w:hAnsi="Times New Roman" w:cs="Times New Roman"/>
          <w:sz w:val="28"/>
          <w:szCs w:val="28"/>
        </w:rPr>
        <w:t>АО «Канская ТЭЦ» статусом единой теплоснабжающей организации в зоне действия Канской ТЭЦ, а также в силу того, что</w:t>
      </w:r>
      <w:r w:rsidR="007F23B8">
        <w:rPr>
          <w:rFonts w:ascii="Times New Roman" w:hAnsi="Times New Roman" w:cs="Times New Roman"/>
          <w:sz w:val="28"/>
          <w:szCs w:val="28"/>
        </w:rPr>
        <w:t xml:space="preserve"> остальные</w:t>
      </w:r>
      <w:r w:rsidR="006B6779" w:rsidRPr="006B6779">
        <w:rPr>
          <w:rFonts w:ascii="Times New Roman" w:hAnsi="Times New Roman" w:cs="Times New Roman"/>
          <w:sz w:val="28"/>
          <w:szCs w:val="28"/>
        </w:rPr>
        <w:t xml:space="preserve"> бесхозяйные тепловые сети </w:t>
      </w:r>
      <w:r w:rsidR="007F23B8">
        <w:rPr>
          <w:rFonts w:ascii="Times New Roman" w:hAnsi="Times New Roman" w:cs="Times New Roman"/>
          <w:sz w:val="28"/>
          <w:szCs w:val="28"/>
        </w:rPr>
        <w:t xml:space="preserve">(пункты №2 и №3 в таблице 11.1) </w:t>
      </w:r>
      <w:r w:rsidR="006B6779" w:rsidRPr="006B6779">
        <w:rPr>
          <w:rFonts w:ascii="Times New Roman" w:hAnsi="Times New Roman" w:cs="Times New Roman"/>
          <w:sz w:val="28"/>
          <w:szCs w:val="28"/>
        </w:rPr>
        <w:t>соединены непосредственно с тепловыми с</w:t>
      </w:r>
      <w:r>
        <w:rPr>
          <w:rFonts w:ascii="Times New Roman" w:hAnsi="Times New Roman" w:cs="Times New Roman"/>
          <w:sz w:val="28"/>
          <w:szCs w:val="28"/>
        </w:rPr>
        <w:t xml:space="preserve">етями, эксплуатируемыми </w:t>
      </w:r>
      <w:r w:rsidR="006B6779" w:rsidRPr="006B6779">
        <w:rPr>
          <w:rFonts w:ascii="Times New Roman" w:hAnsi="Times New Roman" w:cs="Times New Roman"/>
          <w:sz w:val="28"/>
          <w:szCs w:val="28"/>
        </w:rPr>
        <w:t>АО «Канская ТЭЦ», о</w:t>
      </w:r>
      <w:r w:rsidR="0001719E" w:rsidRPr="006B6779">
        <w:rPr>
          <w:rFonts w:ascii="Times New Roman" w:hAnsi="Times New Roman" w:cs="Times New Roman"/>
          <w:sz w:val="28"/>
          <w:szCs w:val="28"/>
        </w:rPr>
        <w:t>рганизацией, уполномоченной на их эксплуа</w:t>
      </w:r>
      <w:r>
        <w:rPr>
          <w:rFonts w:ascii="Times New Roman" w:hAnsi="Times New Roman" w:cs="Times New Roman"/>
          <w:sz w:val="28"/>
          <w:szCs w:val="28"/>
        </w:rPr>
        <w:t xml:space="preserve">тацию, предлагается определить </w:t>
      </w:r>
      <w:r w:rsidR="0001719E" w:rsidRPr="006B6779">
        <w:rPr>
          <w:rFonts w:ascii="Times New Roman" w:hAnsi="Times New Roman" w:cs="Times New Roman"/>
          <w:sz w:val="28"/>
          <w:szCs w:val="28"/>
        </w:rPr>
        <w:t>АО «Канская ТЭЦ»</w:t>
      </w:r>
      <w:r w:rsidR="006B6779" w:rsidRPr="006B6779">
        <w:rPr>
          <w:rFonts w:ascii="Times New Roman" w:hAnsi="Times New Roman" w:cs="Times New Roman"/>
          <w:sz w:val="28"/>
          <w:szCs w:val="28"/>
        </w:rPr>
        <w:t>.</w:t>
      </w:r>
    </w:p>
    <w:p w:rsidR="0001719E" w:rsidRPr="006B6779" w:rsidRDefault="0001719E" w:rsidP="006B67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779">
        <w:rPr>
          <w:rFonts w:ascii="Times New Roman" w:hAnsi="Times New Roman" w:cs="Times New Roman"/>
          <w:sz w:val="28"/>
          <w:szCs w:val="28"/>
        </w:rPr>
        <w:t xml:space="preserve">В соответствии с п. 4. ст. 8 Федерального закона № 190-ФЗ от 27.07.2010 г. «О теплоснабжении», затраты на содержание, ремонт, эксплуатацию </w:t>
      </w:r>
      <w:r w:rsidRPr="009211B6">
        <w:rPr>
          <w:rFonts w:ascii="Times New Roman" w:hAnsi="Times New Roman" w:cs="Times New Roman"/>
          <w:sz w:val="28"/>
          <w:szCs w:val="28"/>
        </w:rPr>
        <w:t>тепловых сетей</w:t>
      </w:r>
      <w:r w:rsidR="007F23B8">
        <w:rPr>
          <w:rFonts w:ascii="Times New Roman" w:hAnsi="Times New Roman" w:cs="Times New Roman"/>
          <w:sz w:val="28"/>
          <w:szCs w:val="28"/>
        </w:rPr>
        <w:t xml:space="preserve">, указанных в пункте № 2 и № 3 </w:t>
      </w:r>
      <w:r w:rsidR="008C7122">
        <w:rPr>
          <w:rFonts w:ascii="Times New Roman" w:hAnsi="Times New Roman" w:cs="Times New Roman"/>
          <w:sz w:val="28"/>
          <w:szCs w:val="28"/>
        </w:rPr>
        <w:t>таблицы</w:t>
      </w:r>
      <w:r w:rsidR="009211B6" w:rsidRPr="009211B6">
        <w:rPr>
          <w:rFonts w:ascii="Times New Roman" w:hAnsi="Times New Roman" w:cs="Times New Roman"/>
          <w:sz w:val="28"/>
          <w:szCs w:val="28"/>
        </w:rPr>
        <w:t>,</w:t>
      </w:r>
      <w:r w:rsidR="009211B6">
        <w:rPr>
          <w:rFonts w:ascii="Times New Roman" w:hAnsi="Times New Roman" w:cs="Times New Roman"/>
          <w:sz w:val="28"/>
          <w:szCs w:val="28"/>
        </w:rPr>
        <w:t xml:space="preserve">должны быть учтены </w:t>
      </w:r>
      <w:r w:rsidRPr="006B6779">
        <w:rPr>
          <w:rFonts w:ascii="Times New Roman" w:hAnsi="Times New Roman" w:cs="Times New Roman"/>
          <w:sz w:val="28"/>
          <w:szCs w:val="28"/>
        </w:rPr>
        <w:t xml:space="preserve">при установлении тарифов в отношении </w:t>
      </w:r>
      <w:r w:rsidR="009211B6">
        <w:rPr>
          <w:rFonts w:ascii="Times New Roman" w:hAnsi="Times New Roman" w:cs="Times New Roman"/>
          <w:sz w:val="28"/>
          <w:szCs w:val="28"/>
        </w:rPr>
        <w:t>АО «Канская ТЭЦ»</w:t>
      </w:r>
      <w:r w:rsidRPr="006B6779">
        <w:rPr>
          <w:rFonts w:ascii="Times New Roman" w:hAnsi="Times New Roman" w:cs="Times New Roman"/>
          <w:sz w:val="28"/>
          <w:szCs w:val="28"/>
        </w:rPr>
        <w:t xml:space="preserve"> в порядке, установленном основами ценообразования в сфере теплоснабжения, утвержденными Правительством Российской Федерации.</w:t>
      </w:r>
    </w:p>
    <w:p w:rsidR="0001719E" w:rsidRPr="002765FF" w:rsidRDefault="002765FF" w:rsidP="0001719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5FF">
        <w:rPr>
          <w:rFonts w:ascii="Times New Roman" w:hAnsi="Times New Roman" w:cs="Times New Roman"/>
          <w:b/>
          <w:sz w:val="28"/>
          <w:szCs w:val="28"/>
        </w:rPr>
        <w:t>В таблице 11.2 представлены тепловые сети, не поставленные на учет как бесхозяйные. Постановка на учет будет произведена после проведения кадастровых работ и окончания строительства объектов.</w:t>
      </w:r>
    </w:p>
    <w:p w:rsidR="002765FF" w:rsidRDefault="002765FF" w:rsidP="00017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Участки тепловых сетей, не поставленные на учет как бесхозяйные</w:t>
      </w:r>
    </w:p>
    <w:p w:rsidR="002765FF" w:rsidRPr="006B6779" w:rsidRDefault="002765FF" w:rsidP="002765FF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11.2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0"/>
        <w:gridCol w:w="3872"/>
        <w:gridCol w:w="3509"/>
      </w:tblGrid>
      <w:tr w:rsidR="002765FF" w:rsidRPr="002765FF" w:rsidTr="002765FF">
        <w:trPr>
          <w:trHeight w:val="96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FF" w:rsidRPr="002765FF" w:rsidRDefault="002765FF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65FF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объекта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FF" w:rsidRPr="002765FF" w:rsidRDefault="002765FF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65FF">
              <w:rPr>
                <w:rFonts w:ascii="Times New Roman" w:eastAsia="Times New Roman" w:hAnsi="Times New Roman" w:cs="Times New Roman"/>
                <w:b/>
                <w:color w:val="000000"/>
              </w:rPr>
              <w:t>Адрес, местонахождение объекта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FF" w:rsidRPr="002765FF" w:rsidRDefault="002765FF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65FF">
              <w:rPr>
                <w:rFonts w:ascii="Times New Roman" w:eastAsia="Times New Roman" w:hAnsi="Times New Roman" w:cs="Times New Roman"/>
                <w:b/>
                <w:color w:val="000000"/>
              </w:rPr>
              <w:t>Постановка на учет в регистрационном органе (Росреестр)</w:t>
            </w:r>
          </w:p>
        </w:tc>
      </w:tr>
      <w:tr w:rsidR="002765FF" w:rsidRPr="002765FF" w:rsidTr="002765FF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FF" w:rsidRPr="002765FF" w:rsidRDefault="002765FF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65FF">
              <w:rPr>
                <w:rFonts w:ascii="Times New Roman" w:eastAsia="Times New Roman" w:hAnsi="Times New Roman" w:cs="Times New Roman"/>
                <w:color w:val="000000"/>
              </w:rPr>
              <w:t>Тепломагистраль № 4</w:t>
            </w:r>
          </w:p>
          <w:p w:rsidR="002765FF" w:rsidRPr="002765FF" w:rsidRDefault="002765FF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65FF">
              <w:rPr>
                <w:rFonts w:ascii="Times New Roman" w:eastAsia="Times New Roman" w:hAnsi="Times New Roman" w:cs="Times New Roman"/>
                <w:color w:val="000000"/>
              </w:rPr>
              <w:t>(решение суда от 05.04.16)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FF" w:rsidRPr="002765FF" w:rsidRDefault="002765FF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65FF">
              <w:rPr>
                <w:rFonts w:ascii="Times New Roman" w:eastAsia="Times New Roman" w:hAnsi="Times New Roman" w:cs="Times New Roman"/>
                <w:color w:val="000000"/>
              </w:rPr>
              <w:t>со стороны ул. Кайтымской, 30 УУ ТЭ д=50 мм-2L=2м в сторону ТК 15/1 д=50 мм-2L=12м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FF" w:rsidRPr="002765FF" w:rsidRDefault="002765FF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65FF">
              <w:rPr>
                <w:rFonts w:ascii="Times New Roman" w:eastAsia="Times New Roman" w:hAnsi="Times New Roman" w:cs="Times New Roman"/>
                <w:color w:val="000000"/>
              </w:rPr>
              <w:t>Постановка на учет будет произведена после проведения кадастровых работ</w:t>
            </w:r>
          </w:p>
        </w:tc>
      </w:tr>
      <w:tr w:rsidR="002765FF" w:rsidRPr="002765FF" w:rsidTr="002765FF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FF" w:rsidRPr="002765FF" w:rsidRDefault="002765FF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65FF">
              <w:rPr>
                <w:rFonts w:ascii="Times New Roman" w:eastAsia="Times New Roman" w:hAnsi="Times New Roman" w:cs="Times New Roman"/>
                <w:color w:val="000000"/>
              </w:rPr>
              <w:t>Сети теплоснабжения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FF" w:rsidRPr="002765FF" w:rsidRDefault="002765FF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65FF">
              <w:rPr>
                <w:rFonts w:ascii="Times New Roman" w:eastAsia="Times New Roman" w:hAnsi="Times New Roman" w:cs="Times New Roman"/>
                <w:color w:val="000000"/>
              </w:rPr>
              <w:t>г. Канск, Мелькомбината, 36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FF" w:rsidRPr="002765FF" w:rsidRDefault="002765FF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65FF">
              <w:rPr>
                <w:rFonts w:ascii="Times New Roman" w:eastAsia="Times New Roman" w:hAnsi="Times New Roman" w:cs="Times New Roman"/>
                <w:color w:val="000000"/>
              </w:rPr>
              <w:t>Новый дом</w:t>
            </w:r>
          </w:p>
        </w:tc>
      </w:tr>
      <w:tr w:rsidR="002765FF" w:rsidRPr="002765FF" w:rsidTr="002765FF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FF" w:rsidRPr="002765FF" w:rsidRDefault="002765FF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65FF">
              <w:rPr>
                <w:rFonts w:ascii="Times New Roman" w:eastAsia="Times New Roman" w:hAnsi="Times New Roman" w:cs="Times New Roman"/>
                <w:color w:val="000000"/>
              </w:rPr>
              <w:t>Сети теплоснабжения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FF" w:rsidRPr="002765FF" w:rsidRDefault="002765FF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65FF">
              <w:rPr>
                <w:rFonts w:ascii="Times New Roman" w:eastAsia="Times New Roman" w:hAnsi="Times New Roman" w:cs="Times New Roman"/>
                <w:color w:val="000000"/>
              </w:rPr>
              <w:t>г. Канск, ул. Красноярская, 25А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FF" w:rsidRPr="002765FF" w:rsidRDefault="002765FF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65FF">
              <w:rPr>
                <w:rFonts w:ascii="Times New Roman" w:eastAsia="Times New Roman" w:hAnsi="Times New Roman" w:cs="Times New Roman"/>
                <w:color w:val="000000"/>
              </w:rPr>
              <w:t>Строящийся дом</w:t>
            </w:r>
          </w:p>
        </w:tc>
      </w:tr>
      <w:tr w:rsidR="002765FF" w:rsidRPr="002765FF" w:rsidTr="002765F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FF" w:rsidRPr="002765FF" w:rsidRDefault="002765FF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65FF">
              <w:rPr>
                <w:rFonts w:ascii="Times New Roman" w:eastAsia="Times New Roman" w:hAnsi="Times New Roman" w:cs="Times New Roman"/>
                <w:color w:val="000000"/>
              </w:rPr>
              <w:t>Сети теплоснабжения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FF" w:rsidRPr="002765FF" w:rsidRDefault="002765FF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65FF">
              <w:rPr>
                <w:rFonts w:ascii="Times New Roman" w:eastAsia="Times New Roman" w:hAnsi="Times New Roman" w:cs="Times New Roman"/>
                <w:color w:val="000000"/>
              </w:rPr>
              <w:t>г. Канск, мкр. 6-й Северо-Западный, д. 61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FF" w:rsidRPr="002765FF" w:rsidRDefault="002765FF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65FF">
              <w:rPr>
                <w:rFonts w:ascii="Times New Roman" w:eastAsia="Times New Roman" w:hAnsi="Times New Roman" w:cs="Times New Roman"/>
                <w:color w:val="000000"/>
              </w:rPr>
              <w:t>Строящийся дом</w:t>
            </w:r>
          </w:p>
        </w:tc>
      </w:tr>
      <w:tr w:rsidR="002765FF" w:rsidRPr="002765FF" w:rsidTr="002765FF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FF" w:rsidRPr="002765FF" w:rsidRDefault="002765FF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65FF">
              <w:rPr>
                <w:rFonts w:ascii="Times New Roman" w:eastAsia="Times New Roman" w:hAnsi="Times New Roman" w:cs="Times New Roman"/>
                <w:color w:val="000000"/>
              </w:rPr>
              <w:t>Сети теплоснабжения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FF" w:rsidRPr="002765FF" w:rsidRDefault="002765FF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65FF">
              <w:rPr>
                <w:rFonts w:ascii="Times New Roman" w:eastAsia="Times New Roman" w:hAnsi="Times New Roman" w:cs="Times New Roman"/>
                <w:color w:val="000000"/>
              </w:rPr>
              <w:t>г. Канск, ул. Восточная, 3А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FF" w:rsidRPr="002765FF" w:rsidRDefault="002765FF" w:rsidP="0027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65FF">
              <w:rPr>
                <w:rFonts w:ascii="Times New Roman" w:eastAsia="Times New Roman" w:hAnsi="Times New Roman" w:cs="Times New Roman"/>
                <w:color w:val="000000"/>
              </w:rPr>
              <w:t>Строящийся дом</w:t>
            </w:r>
          </w:p>
        </w:tc>
      </w:tr>
    </w:tbl>
    <w:p w:rsidR="00D84181" w:rsidRDefault="00D84181" w:rsidP="00D84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5FF" w:rsidRPr="006B6779" w:rsidRDefault="002765FF" w:rsidP="00017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719E" w:rsidRPr="0001719E" w:rsidRDefault="0001719E" w:rsidP="0001719E">
      <w:pPr>
        <w:ind w:firstLine="567"/>
        <w:jc w:val="both"/>
      </w:pPr>
    </w:p>
    <w:sectPr w:rsidR="0001719E" w:rsidRPr="0001719E" w:rsidSect="0047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260" w:rsidRDefault="006F1260" w:rsidP="00A711FB">
      <w:pPr>
        <w:spacing w:after="0" w:line="240" w:lineRule="auto"/>
      </w:pPr>
      <w:r>
        <w:separator/>
      </w:r>
    </w:p>
  </w:endnote>
  <w:endnote w:type="continuationSeparator" w:id="0">
    <w:p w:rsidR="006F1260" w:rsidRDefault="006F1260" w:rsidP="00A7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OST type B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908814"/>
    </w:sdtPr>
    <w:sdtContent>
      <w:p w:rsidR="00365EB9" w:rsidRDefault="00D93E49">
        <w:pPr>
          <w:pStyle w:val="a6"/>
          <w:jc w:val="right"/>
        </w:pPr>
        <w:r>
          <w:fldChar w:fldCharType="begin"/>
        </w:r>
        <w:r w:rsidR="00365EB9">
          <w:instrText>PAGE   \* MERGEFORMAT</w:instrText>
        </w:r>
        <w:r>
          <w:fldChar w:fldCharType="separate"/>
        </w:r>
        <w:r w:rsidR="00EB13E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268718"/>
    </w:sdtPr>
    <w:sdtContent>
      <w:p w:rsidR="00365EB9" w:rsidRDefault="00D93E49">
        <w:pPr>
          <w:pStyle w:val="a6"/>
          <w:jc w:val="right"/>
        </w:pPr>
        <w:r>
          <w:fldChar w:fldCharType="begin"/>
        </w:r>
        <w:r w:rsidR="00365EB9">
          <w:instrText xml:space="preserve"> PAGE   \* MERGEFORMAT </w:instrText>
        </w:r>
        <w:r>
          <w:fldChar w:fldCharType="separate"/>
        </w:r>
        <w:r w:rsidR="00D10A1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65EB9" w:rsidRDefault="00365EB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09644"/>
    </w:sdtPr>
    <w:sdtContent>
      <w:p w:rsidR="00365EB9" w:rsidRDefault="00D93E49">
        <w:pPr>
          <w:pStyle w:val="a6"/>
          <w:jc w:val="right"/>
        </w:pPr>
        <w:r>
          <w:fldChar w:fldCharType="begin"/>
        </w:r>
        <w:r w:rsidR="00365EB9">
          <w:instrText xml:space="preserve"> PAGE   \* MERGEFORMAT </w:instrText>
        </w:r>
        <w:r>
          <w:fldChar w:fldCharType="separate"/>
        </w:r>
        <w:r w:rsidR="00D10A1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65EB9" w:rsidRDefault="00365E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260" w:rsidRDefault="006F1260" w:rsidP="00A711FB">
      <w:pPr>
        <w:spacing w:after="0" w:line="240" w:lineRule="auto"/>
      </w:pPr>
      <w:r>
        <w:separator/>
      </w:r>
    </w:p>
  </w:footnote>
  <w:footnote w:type="continuationSeparator" w:id="0">
    <w:p w:rsidR="006F1260" w:rsidRDefault="006F1260" w:rsidP="00A7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EF" w:rsidRDefault="00EB13EF" w:rsidP="00EB13EF">
    <w:pPr>
      <w:pStyle w:val="a4"/>
      <w:jc w:val="right"/>
    </w:pPr>
  </w:p>
  <w:p w:rsidR="00EB13EF" w:rsidRDefault="00EB13EF" w:rsidP="00EB13EF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30D7"/>
    <w:multiLevelType w:val="hybridMultilevel"/>
    <w:tmpl w:val="EDAEB756"/>
    <w:lvl w:ilvl="0" w:tplc="5BC047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437CC3"/>
    <w:multiLevelType w:val="hybridMultilevel"/>
    <w:tmpl w:val="C28C2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A1BD2"/>
    <w:multiLevelType w:val="hybridMultilevel"/>
    <w:tmpl w:val="1E5C0DBA"/>
    <w:lvl w:ilvl="0" w:tplc="EEA6FF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F858C0"/>
    <w:multiLevelType w:val="hybridMultilevel"/>
    <w:tmpl w:val="0A76919C"/>
    <w:lvl w:ilvl="0" w:tplc="EEA6FF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286A1B"/>
    <w:multiLevelType w:val="hybridMultilevel"/>
    <w:tmpl w:val="D0BC3EE8"/>
    <w:lvl w:ilvl="0" w:tplc="5BC047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A009CF"/>
    <w:multiLevelType w:val="hybridMultilevel"/>
    <w:tmpl w:val="0FA8DE76"/>
    <w:lvl w:ilvl="0" w:tplc="5BC047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BD379E"/>
    <w:multiLevelType w:val="hybridMultilevel"/>
    <w:tmpl w:val="660C51E8"/>
    <w:lvl w:ilvl="0" w:tplc="740C5C54">
      <w:start w:val="1"/>
      <w:numFmt w:val="decimal"/>
      <w:lvlText w:val="%1)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BE665D"/>
    <w:multiLevelType w:val="hybridMultilevel"/>
    <w:tmpl w:val="0A56EE56"/>
    <w:lvl w:ilvl="0" w:tplc="BAF4DC18">
      <w:start w:val="1"/>
      <w:numFmt w:val="decimal"/>
      <w:lvlText w:val="%1)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EE5C50"/>
    <w:multiLevelType w:val="hybridMultilevel"/>
    <w:tmpl w:val="416643F2"/>
    <w:lvl w:ilvl="0" w:tplc="87F421E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C30F36"/>
    <w:multiLevelType w:val="hybridMultilevel"/>
    <w:tmpl w:val="7A00F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EA1845"/>
    <w:multiLevelType w:val="hybridMultilevel"/>
    <w:tmpl w:val="186C410E"/>
    <w:lvl w:ilvl="0" w:tplc="25E42392">
      <w:start w:val="1"/>
      <w:numFmt w:val="decimal"/>
      <w:pStyle w:val="1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B5382"/>
    <w:multiLevelType w:val="hybridMultilevel"/>
    <w:tmpl w:val="C0DE9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5C39"/>
    <w:rsid w:val="0000319A"/>
    <w:rsid w:val="000040D4"/>
    <w:rsid w:val="0000453E"/>
    <w:rsid w:val="00006674"/>
    <w:rsid w:val="00010578"/>
    <w:rsid w:val="00010AA8"/>
    <w:rsid w:val="00012407"/>
    <w:rsid w:val="00012E43"/>
    <w:rsid w:val="0001719E"/>
    <w:rsid w:val="00025FBB"/>
    <w:rsid w:val="000262DC"/>
    <w:rsid w:val="000368E9"/>
    <w:rsid w:val="00036DC2"/>
    <w:rsid w:val="0004131E"/>
    <w:rsid w:val="00070CD1"/>
    <w:rsid w:val="0008527F"/>
    <w:rsid w:val="00087C31"/>
    <w:rsid w:val="000961F7"/>
    <w:rsid w:val="0009706C"/>
    <w:rsid w:val="00097ADE"/>
    <w:rsid w:val="000A44E4"/>
    <w:rsid w:val="000A5419"/>
    <w:rsid w:val="000A7537"/>
    <w:rsid w:val="000A7EC8"/>
    <w:rsid w:val="000B18E9"/>
    <w:rsid w:val="000B3AFF"/>
    <w:rsid w:val="000B69CF"/>
    <w:rsid w:val="000C5F88"/>
    <w:rsid w:val="000C7DA0"/>
    <w:rsid w:val="000D0C4F"/>
    <w:rsid w:val="000D26CB"/>
    <w:rsid w:val="000D2BE5"/>
    <w:rsid w:val="000D4CD3"/>
    <w:rsid w:val="000D7FF4"/>
    <w:rsid w:val="000E2501"/>
    <w:rsid w:val="000E39F2"/>
    <w:rsid w:val="000F0F37"/>
    <w:rsid w:val="00100606"/>
    <w:rsid w:val="00124360"/>
    <w:rsid w:val="00125C10"/>
    <w:rsid w:val="00126DB6"/>
    <w:rsid w:val="00134FE3"/>
    <w:rsid w:val="001517A8"/>
    <w:rsid w:val="00155CCB"/>
    <w:rsid w:val="001653D9"/>
    <w:rsid w:val="00173F29"/>
    <w:rsid w:val="00176221"/>
    <w:rsid w:val="00177C46"/>
    <w:rsid w:val="00185D12"/>
    <w:rsid w:val="0018624C"/>
    <w:rsid w:val="00187AD4"/>
    <w:rsid w:val="001A023E"/>
    <w:rsid w:val="001A069C"/>
    <w:rsid w:val="001A584A"/>
    <w:rsid w:val="001B3FCF"/>
    <w:rsid w:val="001B4183"/>
    <w:rsid w:val="001B6569"/>
    <w:rsid w:val="001C29C2"/>
    <w:rsid w:val="001D1B61"/>
    <w:rsid w:val="001E7727"/>
    <w:rsid w:val="001F6769"/>
    <w:rsid w:val="00211792"/>
    <w:rsid w:val="002204CA"/>
    <w:rsid w:val="00226CE7"/>
    <w:rsid w:val="00232EE9"/>
    <w:rsid w:val="00242987"/>
    <w:rsid w:val="00250112"/>
    <w:rsid w:val="00253E09"/>
    <w:rsid w:val="00256C21"/>
    <w:rsid w:val="0026324B"/>
    <w:rsid w:val="00263548"/>
    <w:rsid w:val="00264F47"/>
    <w:rsid w:val="002765FF"/>
    <w:rsid w:val="00281861"/>
    <w:rsid w:val="00281C14"/>
    <w:rsid w:val="002828AB"/>
    <w:rsid w:val="00283E4B"/>
    <w:rsid w:val="00285A28"/>
    <w:rsid w:val="002925AC"/>
    <w:rsid w:val="00295C59"/>
    <w:rsid w:val="002A66FD"/>
    <w:rsid w:val="002B200F"/>
    <w:rsid w:val="002B6BB3"/>
    <w:rsid w:val="002C043D"/>
    <w:rsid w:val="002C1616"/>
    <w:rsid w:val="002C2A28"/>
    <w:rsid w:val="002C64CC"/>
    <w:rsid w:val="002D6B2B"/>
    <w:rsid w:val="002E0D57"/>
    <w:rsid w:val="002E663E"/>
    <w:rsid w:val="002F7074"/>
    <w:rsid w:val="003060CB"/>
    <w:rsid w:val="003100A2"/>
    <w:rsid w:val="00312F4C"/>
    <w:rsid w:val="0033189D"/>
    <w:rsid w:val="0035294B"/>
    <w:rsid w:val="0035504E"/>
    <w:rsid w:val="00365EB9"/>
    <w:rsid w:val="00377428"/>
    <w:rsid w:val="00380008"/>
    <w:rsid w:val="003801DF"/>
    <w:rsid w:val="00391699"/>
    <w:rsid w:val="00392E20"/>
    <w:rsid w:val="003937ED"/>
    <w:rsid w:val="003972AB"/>
    <w:rsid w:val="003A1D9A"/>
    <w:rsid w:val="003A5396"/>
    <w:rsid w:val="003C30B8"/>
    <w:rsid w:val="003C4077"/>
    <w:rsid w:val="003C5008"/>
    <w:rsid w:val="003D1ACC"/>
    <w:rsid w:val="003D6243"/>
    <w:rsid w:val="003D76F3"/>
    <w:rsid w:val="003E2781"/>
    <w:rsid w:val="003E3ACA"/>
    <w:rsid w:val="003F048C"/>
    <w:rsid w:val="003F0D14"/>
    <w:rsid w:val="003F21B8"/>
    <w:rsid w:val="003F5CC2"/>
    <w:rsid w:val="003F713B"/>
    <w:rsid w:val="003F7232"/>
    <w:rsid w:val="004057F1"/>
    <w:rsid w:val="00410272"/>
    <w:rsid w:val="00416714"/>
    <w:rsid w:val="00417202"/>
    <w:rsid w:val="00440C22"/>
    <w:rsid w:val="00450D3A"/>
    <w:rsid w:val="00451E5B"/>
    <w:rsid w:val="00451EF2"/>
    <w:rsid w:val="00456F11"/>
    <w:rsid w:val="00457740"/>
    <w:rsid w:val="00460497"/>
    <w:rsid w:val="004633A3"/>
    <w:rsid w:val="004661DB"/>
    <w:rsid w:val="00470D5E"/>
    <w:rsid w:val="004838F9"/>
    <w:rsid w:val="00484EC5"/>
    <w:rsid w:val="00485016"/>
    <w:rsid w:val="0048601F"/>
    <w:rsid w:val="00494D55"/>
    <w:rsid w:val="004951E2"/>
    <w:rsid w:val="004974FF"/>
    <w:rsid w:val="004A0840"/>
    <w:rsid w:val="004A5CF7"/>
    <w:rsid w:val="004B1199"/>
    <w:rsid w:val="004B360C"/>
    <w:rsid w:val="004C16D5"/>
    <w:rsid w:val="004C6ACE"/>
    <w:rsid w:val="004C7270"/>
    <w:rsid w:val="004D400A"/>
    <w:rsid w:val="004D75E8"/>
    <w:rsid w:val="004D7D5D"/>
    <w:rsid w:val="004F0A31"/>
    <w:rsid w:val="00500D65"/>
    <w:rsid w:val="00517968"/>
    <w:rsid w:val="00525C0B"/>
    <w:rsid w:val="005376A1"/>
    <w:rsid w:val="00537FCD"/>
    <w:rsid w:val="00550D99"/>
    <w:rsid w:val="005624F1"/>
    <w:rsid w:val="00565F8F"/>
    <w:rsid w:val="00570136"/>
    <w:rsid w:val="0057389F"/>
    <w:rsid w:val="005809BA"/>
    <w:rsid w:val="00582F93"/>
    <w:rsid w:val="0059124E"/>
    <w:rsid w:val="005978AA"/>
    <w:rsid w:val="005A4B06"/>
    <w:rsid w:val="005A5F23"/>
    <w:rsid w:val="005C4328"/>
    <w:rsid w:val="005C43CB"/>
    <w:rsid w:val="005D0C0F"/>
    <w:rsid w:val="005D1ACD"/>
    <w:rsid w:val="005D1E30"/>
    <w:rsid w:val="005E7DA0"/>
    <w:rsid w:val="005E7F14"/>
    <w:rsid w:val="005F448C"/>
    <w:rsid w:val="005F69ED"/>
    <w:rsid w:val="00613C53"/>
    <w:rsid w:val="0062227A"/>
    <w:rsid w:val="00622DAF"/>
    <w:rsid w:val="00623F88"/>
    <w:rsid w:val="00624BC0"/>
    <w:rsid w:val="00627E1E"/>
    <w:rsid w:val="00636DA0"/>
    <w:rsid w:val="00644EDC"/>
    <w:rsid w:val="006523E0"/>
    <w:rsid w:val="00652C5B"/>
    <w:rsid w:val="00656404"/>
    <w:rsid w:val="00656705"/>
    <w:rsid w:val="00666949"/>
    <w:rsid w:val="00684B83"/>
    <w:rsid w:val="0068524D"/>
    <w:rsid w:val="00693F4D"/>
    <w:rsid w:val="006A7115"/>
    <w:rsid w:val="006B1407"/>
    <w:rsid w:val="006B4542"/>
    <w:rsid w:val="006B52D5"/>
    <w:rsid w:val="006B6779"/>
    <w:rsid w:val="006C1851"/>
    <w:rsid w:val="006C36C4"/>
    <w:rsid w:val="006E1EBB"/>
    <w:rsid w:val="006F1260"/>
    <w:rsid w:val="006F2590"/>
    <w:rsid w:val="00703C74"/>
    <w:rsid w:val="00706793"/>
    <w:rsid w:val="00706F79"/>
    <w:rsid w:val="00724547"/>
    <w:rsid w:val="00725D40"/>
    <w:rsid w:val="007275C1"/>
    <w:rsid w:val="00732B1F"/>
    <w:rsid w:val="007337AD"/>
    <w:rsid w:val="007359C0"/>
    <w:rsid w:val="00741FCF"/>
    <w:rsid w:val="00743456"/>
    <w:rsid w:val="007442EB"/>
    <w:rsid w:val="00756FD6"/>
    <w:rsid w:val="00757243"/>
    <w:rsid w:val="00760837"/>
    <w:rsid w:val="007658CA"/>
    <w:rsid w:val="00786AFB"/>
    <w:rsid w:val="00795BF7"/>
    <w:rsid w:val="007A18B9"/>
    <w:rsid w:val="007B0384"/>
    <w:rsid w:val="007B4703"/>
    <w:rsid w:val="007C79BF"/>
    <w:rsid w:val="007C7E82"/>
    <w:rsid w:val="007D3BC0"/>
    <w:rsid w:val="007F0389"/>
    <w:rsid w:val="007F23B8"/>
    <w:rsid w:val="007F56F8"/>
    <w:rsid w:val="0080176C"/>
    <w:rsid w:val="00831B23"/>
    <w:rsid w:val="00857C2D"/>
    <w:rsid w:val="00882843"/>
    <w:rsid w:val="00886B10"/>
    <w:rsid w:val="008A221B"/>
    <w:rsid w:val="008A2535"/>
    <w:rsid w:val="008A34DD"/>
    <w:rsid w:val="008B0EEA"/>
    <w:rsid w:val="008B11EC"/>
    <w:rsid w:val="008B3912"/>
    <w:rsid w:val="008C7122"/>
    <w:rsid w:val="008D08E6"/>
    <w:rsid w:val="008D15BC"/>
    <w:rsid w:val="008D18A5"/>
    <w:rsid w:val="008D42AB"/>
    <w:rsid w:val="008D43AB"/>
    <w:rsid w:val="008D7ABC"/>
    <w:rsid w:val="008E2A29"/>
    <w:rsid w:val="008E3562"/>
    <w:rsid w:val="008E44CF"/>
    <w:rsid w:val="008F7BE1"/>
    <w:rsid w:val="00903501"/>
    <w:rsid w:val="00911704"/>
    <w:rsid w:val="0091613C"/>
    <w:rsid w:val="00917C8F"/>
    <w:rsid w:val="009211B6"/>
    <w:rsid w:val="00922A4B"/>
    <w:rsid w:val="00925256"/>
    <w:rsid w:val="00937E06"/>
    <w:rsid w:val="00951439"/>
    <w:rsid w:val="009535D7"/>
    <w:rsid w:val="00957416"/>
    <w:rsid w:val="00966A82"/>
    <w:rsid w:val="0097218B"/>
    <w:rsid w:val="009A5A1E"/>
    <w:rsid w:val="009B380F"/>
    <w:rsid w:val="009B7781"/>
    <w:rsid w:val="009C0AD2"/>
    <w:rsid w:val="009D5040"/>
    <w:rsid w:val="009E4E3E"/>
    <w:rsid w:val="009F58F8"/>
    <w:rsid w:val="009F79CC"/>
    <w:rsid w:val="00A03DD6"/>
    <w:rsid w:val="00A15042"/>
    <w:rsid w:val="00A22CB0"/>
    <w:rsid w:val="00A23888"/>
    <w:rsid w:val="00A30424"/>
    <w:rsid w:val="00A30D75"/>
    <w:rsid w:val="00A33B17"/>
    <w:rsid w:val="00A51C34"/>
    <w:rsid w:val="00A52B79"/>
    <w:rsid w:val="00A60D49"/>
    <w:rsid w:val="00A65A3A"/>
    <w:rsid w:val="00A711FB"/>
    <w:rsid w:val="00A71DBF"/>
    <w:rsid w:val="00A92898"/>
    <w:rsid w:val="00A94654"/>
    <w:rsid w:val="00A9799E"/>
    <w:rsid w:val="00AA1FC7"/>
    <w:rsid w:val="00AA2F10"/>
    <w:rsid w:val="00AB4A19"/>
    <w:rsid w:val="00AC4B13"/>
    <w:rsid w:val="00AC6111"/>
    <w:rsid w:val="00AC78B5"/>
    <w:rsid w:val="00AD4DC5"/>
    <w:rsid w:val="00AE15C5"/>
    <w:rsid w:val="00AE1780"/>
    <w:rsid w:val="00AE7182"/>
    <w:rsid w:val="00AF561B"/>
    <w:rsid w:val="00AF6FFA"/>
    <w:rsid w:val="00AF7D6C"/>
    <w:rsid w:val="00B02805"/>
    <w:rsid w:val="00B04C29"/>
    <w:rsid w:val="00B13652"/>
    <w:rsid w:val="00B21C17"/>
    <w:rsid w:val="00B279C6"/>
    <w:rsid w:val="00B35C39"/>
    <w:rsid w:val="00B41161"/>
    <w:rsid w:val="00B5217A"/>
    <w:rsid w:val="00B665A7"/>
    <w:rsid w:val="00B753CF"/>
    <w:rsid w:val="00B823C8"/>
    <w:rsid w:val="00B904FC"/>
    <w:rsid w:val="00B92AE8"/>
    <w:rsid w:val="00B9400A"/>
    <w:rsid w:val="00BA7E9F"/>
    <w:rsid w:val="00BB222E"/>
    <w:rsid w:val="00BB2AFE"/>
    <w:rsid w:val="00BB2DE9"/>
    <w:rsid w:val="00BB7428"/>
    <w:rsid w:val="00BC58C1"/>
    <w:rsid w:val="00BE4B04"/>
    <w:rsid w:val="00BF109D"/>
    <w:rsid w:val="00BF25DA"/>
    <w:rsid w:val="00BF2EF1"/>
    <w:rsid w:val="00C001F4"/>
    <w:rsid w:val="00C04334"/>
    <w:rsid w:val="00C13F20"/>
    <w:rsid w:val="00C242E2"/>
    <w:rsid w:val="00C273DC"/>
    <w:rsid w:val="00C340ED"/>
    <w:rsid w:val="00C51CB8"/>
    <w:rsid w:val="00C84792"/>
    <w:rsid w:val="00C90F72"/>
    <w:rsid w:val="00C91C5C"/>
    <w:rsid w:val="00C93749"/>
    <w:rsid w:val="00C94CDE"/>
    <w:rsid w:val="00C97ED4"/>
    <w:rsid w:val="00CA4B73"/>
    <w:rsid w:val="00CA68E4"/>
    <w:rsid w:val="00CA7081"/>
    <w:rsid w:val="00CB470A"/>
    <w:rsid w:val="00CB4DB0"/>
    <w:rsid w:val="00CD0CCC"/>
    <w:rsid w:val="00CD26FC"/>
    <w:rsid w:val="00CD295E"/>
    <w:rsid w:val="00CE3F1F"/>
    <w:rsid w:val="00CF0113"/>
    <w:rsid w:val="00CF4B2B"/>
    <w:rsid w:val="00CF4DAA"/>
    <w:rsid w:val="00D002AA"/>
    <w:rsid w:val="00D02CA0"/>
    <w:rsid w:val="00D0619A"/>
    <w:rsid w:val="00D0631B"/>
    <w:rsid w:val="00D10A1E"/>
    <w:rsid w:val="00D21D01"/>
    <w:rsid w:val="00D2798D"/>
    <w:rsid w:val="00D341D6"/>
    <w:rsid w:val="00D402D8"/>
    <w:rsid w:val="00D54F95"/>
    <w:rsid w:val="00D557C6"/>
    <w:rsid w:val="00D73DD8"/>
    <w:rsid w:val="00D74745"/>
    <w:rsid w:val="00D82124"/>
    <w:rsid w:val="00D83D08"/>
    <w:rsid w:val="00D84181"/>
    <w:rsid w:val="00D860E6"/>
    <w:rsid w:val="00D92312"/>
    <w:rsid w:val="00D93E49"/>
    <w:rsid w:val="00D948C9"/>
    <w:rsid w:val="00D97B9F"/>
    <w:rsid w:val="00DA6F7C"/>
    <w:rsid w:val="00DB0CA9"/>
    <w:rsid w:val="00DB189F"/>
    <w:rsid w:val="00DB2181"/>
    <w:rsid w:val="00DB50C2"/>
    <w:rsid w:val="00DB5D01"/>
    <w:rsid w:val="00DC0833"/>
    <w:rsid w:val="00DD02EE"/>
    <w:rsid w:val="00DD0497"/>
    <w:rsid w:val="00DD281B"/>
    <w:rsid w:val="00DD5B5C"/>
    <w:rsid w:val="00DE0078"/>
    <w:rsid w:val="00DE0ED3"/>
    <w:rsid w:val="00DE0F35"/>
    <w:rsid w:val="00DE2437"/>
    <w:rsid w:val="00DF18DA"/>
    <w:rsid w:val="00DF1A59"/>
    <w:rsid w:val="00DF63B6"/>
    <w:rsid w:val="00DF689C"/>
    <w:rsid w:val="00E0122D"/>
    <w:rsid w:val="00E022D4"/>
    <w:rsid w:val="00E04535"/>
    <w:rsid w:val="00E104C2"/>
    <w:rsid w:val="00E25228"/>
    <w:rsid w:val="00E256F8"/>
    <w:rsid w:val="00E25D58"/>
    <w:rsid w:val="00E319B3"/>
    <w:rsid w:val="00E32E2F"/>
    <w:rsid w:val="00E333A0"/>
    <w:rsid w:val="00E50407"/>
    <w:rsid w:val="00E53A94"/>
    <w:rsid w:val="00E53C15"/>
    <w:rsid w:val="00E5624B"/>
    <w:rsid w:val="00E632EE"/>
    <w:rsid w:val="00E73AD6"/>
    <w:rsid w:val="00E73ECA"/>
    <w:rsid w:val="00E83558"/>
    <w:rsid w:val="00E91295"/>
    <w:rsid w:val="00E92AAF"/>
    <w:rsid w:val="00E93873"/>
    <w:rsid w:val="00E961E9"/>
    <w:rsid w:val="00E96378"/>
    <w:rsid w:val="00EA1A4A"/>
    <w:rsid w:val="00EB0A34"/>
    <w:rsid w:val="00EB13EF"/>
    <w:rsid w:val="00EB395D"/>
    <w:rsid w:val="00EB3B13"/>
    <w:rsid w:val="00EC402E"/>
    <w:rsid w:val="00ED0929"/>
    <w:rsid w:val="00ED3234"/>
    <w:rsid w:val="00ED48A9"/>
    <w:rsid w:val="00EE4CD7"/>
    <w:rsid w:val="00EF20E3"/>
    <w:rsid w:val="00EF2E3B"/>
    <w:rsid w:val="00EF3D62"/>
    <w:rsid w:val="00EF436A"/>
    <w:rsid w:val="00EF6657"/>
    <w:rsid w:val="00F063A2"/>
    <w:rsid w:val="00F072C1"/>
    <w:rsid w:val="00F16A26"/>
    <w:rsid w:val="00F223AE"/>
    <w:rsid w:val="00F30FCB"/>
    <w:rsid w:val="00F34106"/>
    <w:rsid w:val="00F422FC"/>
    <w:rsid w:val="00F4487B"/>
    <w:rsid w:val="00F4490B"/>
    <w:rsid w:val="00F45734"/>
    <w:rsid w:val="00F46305"/>
    <w:rsid w:val="00F61483"/>
    <w:rsid w:val="00F67696"/>
    <w:rsid w:val="00F807C0"/>
    <w:rsid w:val="00FA4519"/>
    <w:rsid w:val="00FA6DEE"/>
    <w:rsid w:val="00FB4F54"/>
    <w:rsid w:val="00FB6E2F"/>
    <w:rsid w:val="00FC0D85"/>
    <w:rsid w:val="00FD7A0B"/>
    <w:rsid w:val="00FE5128"/>
    <w:rsid w:val="00FF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3E"/>
  </w:style>
  <w:style w:type="paragraph" w:styleId="1">
    <w:name w:val="heading 1"/>
    <w:basedOn w:val="a"/>
    <w:next w:val="a"/>
    <w:link w:val="10"/>
    <w:uiPriority w:val="9"/>
    <w:qFormat/>
    <w:rsid w:val="006F2590"/>
    <w:pPr>
      <w:keepNext/>
      <w:keepLines/>
      <w:numPr>
        <w:numId w:val="4"/>
      </w:numPr>
      <w:spacing w:before="480" w:after="0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590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87A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87AD4"/>
    <w:pPr>
      <w:ind w:left="720"/>
      <w:contextualSpacing/>
    </w:pPr>
  </w:style>
  <w:style w:type="paragraph" w:customStyle="1" w:styleId="Default">
    <w:name w:val="Default"/>
    <w:rsid w:val="002B6BB3"/>
    <w:pPr>
      <w:autoSpaceDE w:val="0"/>
      <w:autoSpaceDN w:val="0"/>
      <w:adjustRightInd w:val="0"/>
      <w:spacing w:after="0" w:line="240" w:lineRule="auto"/>
    </w:pPr>
    <w:rPr>
      <w:rFonts w:ascii="GOST type B" w:hAnsi="GOST type B" w:cs="GOST type B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7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1FB"/>
  </w:style>
  <w:style w:type="paragraph" w:styleId="a6">
    <w:name w:val="footer"/>
    <w:basedOn w:val="a"/>
    <w:link w:val="a7"/>
    <w:uiPriority w:val="99"/>
    <w:unhideWhenUsed/>
    <w:rsid w:val="00A7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1FB"/>
  </w:style>
  <w:style w:type="paragraph" w:customStyle="1" w:styleId="a8">
    <w:name w:val="Текст титула"/>
    <w:link w:val="a9"/>
    <w:qFormat/>
    <w:rsid w:val="00F223AE"/>
    <w:pPr>
      <w:spacing w:after="12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9">
    <w:name w:val="Текст титула Знак"/>
    <w:basedOn w:val="a0"/>
    <w:link w:val="a8"/>
    <w:rsid w:val="00F223AE"/>
    <w:rPr>
      <w:rFonts w:ascii="Times New Roman" w:eastAsiaTheme="minorEastAsia" w:hAnsi="Times New Roman" w:cs="Times New Roman"/>
      <w:b/>
      <w:sz w:val="24"/>
      <w:szCs w:val="20"/>
    </w:rPr>
  </w:style>
  <w:style w:type="paragraph" w:customStyle="1" w:styleId="2">
    <w:name w:val="Текст титула 2"/>
    <w:basedOn w:val="a"/>
    <w:qFormat/>
    <w:rsid w:val="00F223AE"/>
    <w:pPr>
      <w:widowControl w:val="0"/>
      <w:snapToGrid w:val="0"/>
      <w:spacing w:before="4800" w:after="0" w:line="300" w:lineRule="auto"/>
      <w:contextualSpacing/>
      <w:jc w:val="center"/>
    </w:pPr>
    <w:rPr>
      <w:rFonts w:ascii="Times New Roman" w:hAnsi="Times New Roman"/>
      <w:b/>
      <w:sz w:val="24"/>
    </w:rPr>
  </w:style>
  <w:style w:type="paragraph" w:styleId="11">
    <w:name w:val="toc 1"/>
    <w:basedOn w:val="a"/>
    <w:next w:val="a"/>
    <w:autoRedefine/>
    <w:uiPriority w:val="39"/>
    <w:unhideWhenUsed/>
    <w:rsid w:val="00F223AE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223AE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F223AE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F223AE"/>
    <w:pPr>
      <w:spacing w:after="100"/>
      <w:ind w:left="440"/>
    </w:pPr>
  </w:style>
  <w:style w:type="paragraph" w:styleId="ab">
    <w:name w:val="Balloon Text"/>
    <w:basedOn w:val="a"/>
    <w:link w:val="ac"/>
    <w:uiPriority w:val="99"/>
    <w:semiHidden/>
    <w:unhideWhenUsed/>
    <w:rsid w:val="00F2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23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33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uiPriority w:val="99"/>
    <w:rsid w:val="004C6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C6ACE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4C6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4C6ACE"/>
    <w:pPr>
      <w:widowControl w:val="0"/>
      <w:autoSpaceDE w:val="0"/>
      <w:autoSpaceDN w:val="0"/>
      <w:adjustRightInd w:val="0"/>
      <w:spacing w:after="0" w:line="15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4C6ACE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4C6ACE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37">
    <w:name w:val="Font Style37"/>
    <w:basedOn w:val="a0"/>
    <w:uiPriority w:val="99"/>
    <w:rsid w:val="004C6ACE"/>
    <w:rPr>
      <w:rFonts w:ascii="Arial" w:hAnsi="Arial" w:cs="Arial"/>
      <w:color w:val="000000"/>
      <w:sz w:val="14"/>
      <w:szCs w:val="14"/>
    </w:rPr>
  </w:style>
  <w:style w:type="character" w:customStyle="1" w:styleId="FontStyle38">
    <w:name w:val="Font Style38"/>
    <w:basedOn w:val="a0"/>
    <w:uiPriority w:val="99"/>
    <w:rsid w:val="004C6ACE"/>
    <w:rPr>
      <w:rFonts w:ascii="Arial" w:hAnsi="Arial" w:cs="Arial"/>
      <w:color w:val="000000"/>
      <w:sz w:val="12"/>
      <w:szCs w:val="12"/>
    </w:rPr>
  </w:style>
  <w:style w:type="paragraph" w:styleId="ae">
    <w:name w:val="No Spacing"/>
    <w:uiPriority w:val="1"/>
    <w:qFormat/>
    <w:rsid w:val="00036DC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">
    <w:name w:val="Normal (Web)"/>
    <w:basedOn w:val="a"/>
    <w:uiPriority w:val="99"/>
    <w:semiHidden/>
    <w:unhideWhenUsed/>
    <w:rsid w:val="002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30C0-5AF7-4A7D-B9DF-49C69959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</TotalTime>
  <Pages>15</Pages>
  <Words>6602</Words>
  <Characters>37633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Диденко Анна Викторовна</cp:lastModifiedBy>
  <cp:revision>113</cp:revision>
  <cp:lastPrinted>2016-11-29T06:43:00Z</cp:lastPrinted>
  <dcterms:created xsi:type="dcterms:W3CDTF">2014-07-07T09:28:00Z</dcterms:created>
  <dcterms:modified xsi:type="dcterms:W3CDTF">2016-12-14T00:15:00Z</dcterms:modified>
</cp:coreProperties>
</file>