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  <w:gridCol w:w="5210"/>
      </w:tblGrid>
      <w:tr w:rsidR="00C64826" w:rsidRPr="00D46D37" w:rsidTr="00EF5CA6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C64826" w:rsidRPr="00D46D37" w:rsidRDefault="00C64826" w:rsidP="00EF5C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1E6815" w:rsidRPr="00605A66" w:rsidRDefault="001E6815" w:rsidP="001E6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1E6815" w:rsidRPr="00605A66" w:rsidRDefault="001E6815" w:rsidP="001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КУМИ г. Канска</w:t>
            </w:r>
          </w:p>
          <w:p w:rsidR="001E6815" w:rsidRPr="00605A66" w:rsidRDefault="001E6815" w:rsidP="001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815" w:rsidRPr="00605A66" w:rsidRDefault="001E6815" w:rsidP="001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М.Ю.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</w:p>
          <w:p w:rsidR="001E6815" w:rsidRDefault="001E6815" w:rsidP="001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декабря</w:t>
            </w:r>
            <w:r w:rsidRPr="00605A66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  <w:p w:rsidR="00C64826" w:rsidRPr="008F071D" w:rsidRDefault="00C64826" w:rsidP="001E68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8F071D" w:rsidRDefault="008F071D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64826" w:rsidRPr="006B0E9E" w:rsidRDefault="00C64826" w:rsidP="005007B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ПРОТОКОЛ № </w:t>
      </w:r>
      <w:r w:rsidR="00D0451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1E681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820594">
        <w:rPr>
          <w:rFonts w:ascii="Times New Roman" w:hAnsi="Times New Roman" w:cs="Times New Roman"/>
          <w:b/>
          <w:bCs/>
          <w:sz w:val="28"/>
          <w:szCs w:val="28"/>
        </w:rPr>
        <w:t>9</w:t>
      </w:r>
    </w:p>
    <w:p w:rsidR="006B0E9E" w:rsidRPr="006B0E9E" w:rsidRDefault="006B0E9E" w:rsidP="006B0E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о признании аукциона по продаже муниципального имущества в электронной форме несостоявшимся</w:t>
      </w:r>
    </w:p>
    <w:p w:rsidR="008F071D" w:rsidRPr="006B0E9E" w:rsidRDefault="008F071D" w:rsidP="005007B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г. Канск                                             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F071D" w:rsidRPr="006B0E9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1A3C4B">
        <w:rPr>
          <w:rFonts w:ascii="Times New Roman" w:hAnsi="Times New Roman" w:cs="Times New Roman"/>
          <w:sz w:val="28"/>
          <w:szCs w:val="28"/>
        </w:rPr>
        <w:t>2</w:t>
      </w:r>
      <w:r w:rsidR="001E6815">
        <w:rPr>
          <w:rFonts w:ascii="Times New Roman" w:hAnsi="Times New Roman" w:cs="Times New Roman"/>
          <w:sz w:val="28"/>
          <w:szCs w:val="28"/>
        </w:rPr>
        <w:t>3</w:t>
      </w:r>
      <w:r w:rsidR="001A3C4B">
        <w:rPr>
          <w:rFonts w:ascii="Times New Roman" w:hAnsi="Times New Roman" w:cs="Times New Roman"/>
          <w:sz w:val="28"/>
          <w:szCs w:val="28"/>
        </w:rPr>
        <w:t>.</w:t>
      </w:r>
      <w:r w:rsidR="00D0451A">
        <w:rPr>
          <w:rFonts w:ascii="Times New Roman" w:hAnsi="Times New Roman" w:cs="Times New Roman"/>
          <w:sz w:val="28"/>
          <w:szCs w:val="28"/>
        </w:rPr>
        <w:t>1</w:t>
      </w:r>
      <w:r w:rsidR="001E6815">
        <w:rPr>
          <w:rFonts w:ascii="Times New Roman" w:hAnsi="Times New Roman" w:cs="Times New Roman"/>
          <w:sz w:val="28"/>
          <w:szCs w:val="28"/>
        </w:rPr>
        <w:t>2</w:t>
      </w:r>
      <w:r w:rsidR="005859FE" w:rsidRPr="006B0E9E">
        <w:rPr>
          <w:rFonts w:ascii="Times New Roman" w:hAnsi="Times New Roman" w:cs="Times New Roman"/>
          <w:sz w:val="28"/>
          <w:szCs w:val="28"/>
        </w:rPr>
        <w:t>.</w:t>
      </w:r>
      <w:r w:rsidRPr="006B0E9E">
        <w:rPr>
          <w:rFonts w:ascii="Times New Roman" w:hAnsi="Times New Roman" w:cs="Times New Roman"/>
          <w:sz w:val="28"/>
          <w:szCs w:val="28"/>
        </w:rPr>
        <w:t>20</w:t>
      </w:r>
      <w:r w:rsidR="00AC2963" w:rsidRPr="006B0E9E">
        <w:rPr>
          <w:rFonts w:ascii="Times New Roman" w:hAnsi="Times New Roman" w:cs="Times New Roman"/>
          <w:sz w:val="28"/>
          <w:szCs w:val="28"/>
        </w:rPr>
        <w:t>20</w:t>
      </w:r>
    </w:p>
    <w:p w:rsidR="00C64826" w:rsidRPr="006B0E9E" w:rsidRDefault="00C64826" w:rsidP="00C648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4826" w:rsidRPr="006B0E9E" w:rsidRDefault="00C64826" w:rsidP="005859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Продавцом является:</w:t>
      </w:r>
      <w:r w:rsidRPr="006B0E9E">
        <w:rPr>
          <w:rFonts w:ascii="Times New Roman" w:hAnsi="Times New Roman" w:cs="Times New Roman"/>
          <w:sz w:val="28"/>
          <w:szCs w:val="28"/>
        </w:rPr>
        <w:t xml:space="preserve"> Комитет по управлению муниципальным имуществом города Канска</w:t>
      </w:r>
      <w:r w:rsidR="007408B1" w:rsidRPr="006B0E9E">
        <w:rPr>
          <w:rFonts w:ascii="Times New Roman" w:hAnsi="Times New Roman" w:cs="Times New Roman"/>
          <w:sz w:val="28"/>
          <w:szCs w:val="28"/>
        </w:rPr>
        <w:t>.</w:t>
      </w:r>
    </w:p>
    <w:p w:rsidR="003231A4" w:rsidRPr="006B0E9E" w:rsidRDefault="00C64826" w:rsidP="003231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1. Наименование процедуры: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ПРОДАЖА МУНИЦИПАЛЬНОГО ИМУЩЕСТВА ГОРОДА КАНСКА </w:t>
      </w:r>
      <w:proofErr w:type="gramStart"/>
      <w:r w:rsidR="006B0E9E" w:rsidRPr="006B0E9E">
        <w:rPr>
          <w:rFonts w:ascii="Times New Roman" w:hAnsi="Times New Roman" w:cs="Times New Roman"/>
          <w:sz w:val="28"/>
          <w:szCs w:val="28"/>
        </w:rPr>
        <w:t>нежилое здание</w:t>
      </w:r>
      <w:proofErr w:type="gramEnd"/>
      <w:r w:rsidR="006B0E9E" w:rsidRPr="006B0E9E">
        <w:rPr>
          <w:rFonts w:ascii="Times New Roman" w:hAnsi="Times New Roman" w:cs="Times New Roman"/>
          <w:sz w:val="28"/>
          <w:szCs w:val="28"/>
        </w:rPr>
        <w:t xml:space="preserve"> расположенное по адресу: г. Канск, территория Северо-Западный промрайон, 20В, с одновременным отчуждением земельного участка</w:t>
      </w:r>
      <w:r w:rsidR="001C0141">
        <w:rPr>
          <w:sz w:val="28"/>
          <w:szCs w:val="28"/>
        </w:rPr>
        <w:t>.</w:t>
      </w:r>
    </w:p>
    <w:p w:rsidR="006B0E9E" w:rsidRPr="006B0E9E" w:rsidRDefault="00C64826" w:rsidP="006B0E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2. Предмет продажи: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Здание-хранилище, назначение: нежилое здание, 1 этажное, общей площадью 998,7 кв.м,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с одновременным отчуждением земельного участка, категория земель: земли населенных пунктов, разрешенное использование: склады, площадью 6097 кв.м, по адресу: Российская Федерация, Красноярский край, городской округ город Канск, г. Канск, тер. Северо-Западный промрайон, з/у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24:51:0101003:6013.</w:t>
      </w:r>
    </w:p>
    <w:p w:rsidR="007408B1" w:rsidRPr="006B0E9E" w:rsidRDefault="00C64826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bCs/>
          <w:sz w:val="28"/>
          <w:szCs w:val="28"/>
        </w:rPr>
        <w:t>3. Извещение о проведении настоящей процедуры и документация были размещены</w:t>
      </w:r>
      <w:r w:rsidRPr="006B0E9E">
        <w:rPr>
          <w:rFonts w:ascii="Times New Roman" w:hAnsi="Times New Roman" w:cs="Times New Roman"/>
          <w:bCs/>
          <w:sz w:val="28"/>
          <w:szCs w:val="28"/>
        </w:rPr>
        <w:t xml:space="preserve"> на сайте </w:t>
      </w:r>
      <w:r w:rsidRPr="006B0E9E">
        <w:rPr>
          <w:rFonts w:ascii="Times New Roman" w:hAnsi="Times New Roman" w:cs="Times New Roman"/>
          <w:sz w:val="28"/>
          <w:szCs w:val="28"/>
        </w:rPr>
        <w:t xml:space="preserve">Единой электронной торговой площадки (АО «ЕЭТП») по адресу в сети «Интернет» </w:t>
      </w:r>
      <w:hyperlink r:id="rId5" w:history="1"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https://178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  <w:lang w:val="en-US"/>
          </w:rPr>
          <w:t>fz</w:t>
        </w:r>
        <w:r w:rsidRPr="006B0E9E">
          <w:rPr>
            <w:rStyle w:val="a3"/>
            <w:rFonts w:ascii="Times New Roman" w:eastAsia="Calibri" w:hAnsi="Times New Roman" w:cs="Times New Roman"/>
            <w:b/>
            <w:sz w:val="28"/>
            <w:szCs w:val="28"/>
          </w:rPr>
          <w:t>.roseltorg.ru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>, (номер извещения 178</w:t>
      </w:r>
      <w:proofErr w:type="spellStart"/>
      <w:r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1E6815">
        <w:rPr>
          <w:rFonts w:ascii="Times New Roman" w:hAnsi="Times New Roman" w:cs="Times New Roman"/>
          <w:sz w:val="28"/>
          <w:szCs w:val="28"/>
        </w:rPr>
        <w:t>2411</w:t>
      </w:r>
      <w:r w:rsidR="00820594">
        <w:rPr>
          <w:rFonts w:ascii="Times New Roman" w:hAnsi="Times New Roman" w:cs="Times New Roman"/>
          <w:sz w:val="28"/>
          <w:szCs w:val="28"/>
        </w:rPr>
        <w:t>2</w:t>
      </w:r>
      <w:r w:rsidR="0084714E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5E2247" w:rsidRPr="006B0E9E">
        <w:rPr>
          <w:rFonts w:ascii="Times New Roman" w:hAnsi="Times New Roman" w:cs="Times New Roman"/>
          <w:sz w:val="28"/>
          <w:szCs w:val="28"/>
        </w:rPr>
        <w:t>0</w:t>
      </w:r>
      <w:r w:rsidRPr="006B0E9E">
        <w:rPr>
          <w:rFonts w:ascii="Times New Roman" w:hAnsi="Times New Roman" w:cs="Times New Roman"/>
          <w:sz w:val="28"/>
          <w:szCs w:val="28"/>
        </w:rPr>
        <w:t>0</w:t>
      </w:r>
      <w:r w:rsidR="001E6815">
        <w:rPr>
          <w:rFonts w:ascii="Times New Roman" w:hAnsi="Times New Roman" w:cs="Times New Roman"/>
          <w:sz w:val="28"/>
          <w:szCs w:val="28"/>
        </w:rPr>
        <w:t>62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на официальном сайте Российской Федерации для размещения информации о проведении торгов </w:t>
      </w:r>
      <w:hyperlink r:id="rId6" w:history="1"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www.torgi.gov.ru</w:t>
        </w:r>
      </w:hyperlink>
      <w:r w:rsidRPr="006B0E9E">
        <w:rPr>
          <w:rFonts w:ascii="Times New Roman" w:hAnsi="Times New Roman" w:cs="Times New Roman"/>
          <w:sz w:val="28"/>
          <w:szCs w:val="28"/>
        </w:rPr>
        <w:t xml:space="preserve"> (номер извещения </w:t>
      </w:r>
      <w:r w:rsidR="001A3C4B">
        <w:rPr>
          <w:rFonts w:ascii="Times New Roman" w:hAnsi="Times New Roman" w:cs="Times New Roman"/>
          <w:sz w:val="28"/>
          <w:szCs w:val="28"/>
        </w:rPr>
        <w:t>2</w:t>
      </w:r>
      <w:r w:rsidR="001E6815">
        <w:rPr>
          <w:rFonts w:ascii="Times New Roman" w:hAnsi="Times New Roman" w:cs="Times New Roman"/>
          <w:sz w:val="28"/>
          <w:szCs w:val="28"/>
        </w:rPr>
        <w:t>411</w:t>
      </w:r>
      <w:r w:rsidR="0084714E" w:rsidRPr="006B0E9E">
        <w:rPr>
          <w:rFonts w:ascii="Times New Roman" w:hAnsi="Times New Roman" w:cs="Times New Roman"/>
          <w:sz w:val="28"/>
          <w:szCs w:val="28"/>
        </w:rPr>
        <w:t>20</w:t>
      </w:r>
      <w:r w:rsidRPr="006B0E9E">
        <w:rPr>
          <w:rFonts w:ascii="Times New Roman" w:hAnsi="Times New Roman" w:cs="Times New Roman"/>
          <w:sz w:val="28"/>
          <w:szCs w:val="28"/>
        </w:rPr>
        <w:t>/0152991/</w:t>
      </w:r>
      <w:r w:rsidR="00855011" w:rsidRPr="006B0E9E">
        <w:rPr>
          <w:rFonts w:ascii="Times New Roman" w:hAnsi="Times New Roman" w:cs="Times New Roman"/>
          <w:sz w:val="28"/>
          <w:szCs w:val="28"/>
        </w:rPr>
        <w:t>0</w:t>
      </w:r>
      <w:r w:rsidR="001E6815">
        <w:rPr>
          <w:rFonts w:ascii="Times New Roman" w:hAnsi="Times New Roman" w:cs="Times New Roman"/>
          <w:sz w:val="28"/>
          <w:szCs w:val="28"/>
        </w:rPr>
        <w:t>6</w:t>
      </w:r>
      <w:r w:rsidRPr="006B0E9E">
        <w:rPr>
          <w:rFonts w:ascii="Times New Roman" w:hAnsi="Times New Roman" w:cs="Times New Roman"/>
          <w:sz w:val="28"/>
          <w:szCs w:val="28"/>
        </w:rPr>
        <w:t xml:space="preserve">), официальном сайте Продавца </w:t>
      </w:r>
      <w:hyperlink r:id="rId7" w:history="1"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kansk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Pr="006B0E9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B0E9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6B0E9E">
        <w:rPr>
          <w:rFonts w:ascii="Times New Roman" w:hAnsi="Times New Roman" w:cs="Times New Roman"/>
          <w:sz w:val="28"/>
          <w:szCs w:val="28"/>
        </w:rPr>
        <w:t>.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4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Начало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820594">
        <w:rPr>
          <w:rFonts w:ascii="Times New Roman" w:hAnsi="Times New Roman" w:cs="Times New Roman"/>
          <w:sz w:val="28"/>
          <w:szCs w:val="28"/>
        </w:rPr>
        <w:t>2</w:t>
      </w:r>
      <w:r w:rsidR="001E6815">
        <w:rPr>
          <w:rFonts w:ascii="Times New Roman" w:hAnsi="Times New Roman" w:cs="Times New Roman"/>
          <w:sz w:val="28"/>
          <w:szCs w:val="28"/>
        </w:rPr>
        <w:t>5</w:t>
      </w:r>
      <w:r w:rsidR="00820594">
        <w:rPr>
          <w:rFonts w:ascii="Times New Roman" w:hAnsi="Times New Roman" w:cs="Times New Roman"/>
          <w:sz w:val="28"/>
          <w:szCs w:val="28"/>
        </w:rPr>
        <w:t xml:space="preserve"> </w:t>
      </w:r>
      <w:r w:rsidR="001E6815">
        <w:rPr>
          <w:rFonts w:ascii="Times New Roman" w:hAnsi="Times New Roman" w:cs="Times New Roman"/>
          <w:sz w:val="28"/>
          <w:szCs w:val="28"/>
        </w:rPr>
        <w:t>но</w:t>
      </w:r>
      <w:r w:rsidR="00D0451A">
        <w:rPr>
          <w:rFonts w:ascii="Times New Roman" w:hAnsi="Times New Roman" w:cs="Times New Roman"/>
          <w:sz w:val="28"/>
          <w:szCs w:val="28"/>
        </w:rPr>
        <w:t>ября</w:t>
      </w:r>
      <w:r w:rsidR="0084714E" w:rsidRPr="006B0E9E">
        <w:rPr>
          <w:rFonts w:ascii="Times New Roman" w:hAnsi="Times New Roman" w:cs="Times New Roman"/>
          <w:sz w:val="28"/>
          <w:szCs w:val="28"/>
        </w:rPr>
        <w:t xml:space="preserve"> 2020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г. в 08.00 часов.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5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. Окончание приема заявок на участие в </w:t>
      </w:r>
      <w:r w:rsidR="001C0141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E6815">
        <w:rPr>
          <w:rFonts w:ascii="Times New Roman" w:hAnsi="Times New Roman" w:cs="Times New Roman"/>
          <w:sz w:val="28"/>
          <w:szCs w:val="28"/>
        </w:rPr>
        <w:t>21</w:t>
      </w:r>
      <w:r w:rsidR="001A3C4B">
        <w:rPr>
          <w:rFonts w:ascii="Times New Roman" w:hAnsi="Times New Roman" w:cs="Times New Roman"/>
          <w:sz w:val="28"/>
          <w:szCs w:val="28"/>
        </w:rPr>
        <w:t xml:space="preserve"> </w:t>
      </w:r>
      <w:r w:rsidR="001E6815">
        <w:rPr>
          <w:rFonts w:ascii="Times New Roman" w:hAnsi="Times New Roman" w:cs="Times New Roman"/>
          <w:sz w:val="28"/>
          <w:szCs w:val="28"/>
        </w:rPr>
        <w:t>дека</w:t>
      </w:r>
      <w:r w:rsidR="00820594">
        <w:rPr>
          <w:rFonts w:ascii="Times New Roman" w:hAnsi="Times New Roman" w:cs="Times New Roman"/>
          <w:sz w:val="28"/>
          <w:szCs w:val="28"/>
        </w:rPr>
        <w:t>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2219A5" w:rsidRPr="006B0E9E">
        <w:rPr>
          <w:rFonts w:ascii="Times New Roman" w:hAnsi="Times New Roman" w:cs="Times New Roman"/>
          <w:sz w:val="28"/>
          <w:szCs w:val="28"/>
        </w:rPr>
        <w:t xml:space="preserve">2020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17.00 часов. </w:t>
      </w:r>
    </w:p>
    <w:p w:rsidR="007408B1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6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>. Дата, время п</w:t>
      </w:r>
      <w:r w:rsidR="005007B6" w:rsidRPr="006B0E9E">
        <w:rPr>
          <w:rFonts w:ascii="Times New Roman" w:hAnsi="Times New Roman" w:cs="Times New Roman"/>
          <w:b/>
          <w:sz w:val="28"/>
          <w:szCs w:val="28"/>
        </w:rPr>
        <w:t>р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>оведени</w:t>
      </w:r>
      <w:r w:rsidR="00B07C35" w:rsidRPr="006B0E9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C64826" w:rsidRPr="006B0E9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141">
        <w:rPr>
          <w:rFonts w:ascii="Times New Roman" w:hAnsi="Times New Roman" w:cs="Times New Roman"/>
          <w:b/>
          <w:bCs/>
          <w:sz w:val="28"/>
          <w:szCs w:val="28"/>
        </w:rPr>
        <w:t>аукциона</w:t>
      </w:r>
      <w:r w:rsidR="00C64826" w:rsidRPr="006B0E9E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1A3C4B">
        <w:rPr>
          <w:rFonts w:ascii="Times New Roman" w:hAnsi="Times New Roman" w:cs="Times New Roman"/>
          <w:sz w:val="28"/>
          <w:szCs w:val="28"/>
        </w:rPr>
        <w:t>2</w:t>
      </w:r>
      <w:r w:rsidR="001E6815">
        <w:rPr>
          <w:rFonts w:ascii="Times New Roman" w:hAnsi="Times New Roman" w:cs="Times New Roman"/>
          <w:sz w:val="28"/>
          <w:szCs w:val="28"/>
        </w:rPr>
        <w:t>5</w:t>
      </w:r>
      <w:r w:rsidR="001A3C4B">
        <w:rPr>
          <w:rFonts w:ascii="Times New Roman" w:hAnsi="Times New Roman" w:cs="Times New Roman"/>
          <w:sz w:val="28"/>
          <w:szCs w:val="28"/>
        </w:rPr>
        <w:t xml:space="preserve"> </w:t>
      </w:r>
      <w:r w:rsidR="001E6815">
        <w:rPr>
          <w:rFonts w:ascii="Times New Roman" w:hAnsi="Times New Roman" w:cs="Times New Roman"/>
          <w:sz w:val="28"/>
          <w:szCs w:val="28"/>
        </w:rPr>
        <w:t>дека</w:t>
      </w:r>
      <w:r w:rsidR="00820594">
        <w:rPr>
          <w:rFonts w:ascii="Times New Roman" w:hAnsi="Times New Roman" w:cs="Times New Roman"/>
          <w:sz w:val="28"/>
          <w:szCs w:val="28"/>
        </w:rPr>
        <w:t>бря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 20</w:t>
      </w:r>
      <w:r w:rsidR="00AC2963" w:rsidRPr="006B0E9E">
        <w:rPr>
          <w:rFonts w:ascii="Times New Roman" w:hAnsi="Times New Roman" w:cs="Times New Roman"/>
          <w:sz w:val="28"/>
          <w:szCs w:val="28"/>
        </w:rPr>
        <w:t xml:space="preserve">20 </w:t>
      </w:r>
      <w:r w:rsidR="00C64826" w:rsidRPr="006B0E9E">
        <w:rPr>
          <w:rFonts w:ascii="Times New Roman" w:hAnsi="Times New Roman" w:cs="Times New Roman"/>
          <w:sz w:val="28"/>
          <w:szCs w:val="28"/>
        </w:rPr>
        <w:t xml:space="preserve">г. в 10.00 часов. </w:t>
      </w:r>
    </w:p>
    <w:p w:rsidR="007E2579" w:rsidRPr="006B0E9E" w:rsidRDefault="007E2579" w:rsidP="007408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7.</w:t>
      </w:r>
      <w:r w:rsidRPr="006B0E9E">
        <w:rPr>
          <w:rFonts w:ascii="Times New Roman" w:hAnsi="Times New Roman" w:cs="Times New Roman"/>
          <w:sz w:val="28"/>
          <w:szCs w:val="28"/>
        </w:rPr>
        <w:t xml:space="preserve"> </w:t>
      </w:r>
      <w:r w:rsidRPr="006B0E9E">
        <w:rPr>
          <w:rFonts w:ascii="Times New Roman" w:hAnsi="Times New Roman" w:cs="Times New Roman"/>
          <w:b/>
          <w:sz w:val="28"/>
          <w:szCs w:val="28"/>
        </w:rPr>
        <w:t>Сведения о претендентах подавших заявки на участие в торгах:</w:t>
      </w:r>
    </w:p>
    <w:p w:rsidR="009F0E5F" w:rsidRDefault="007E2579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0E9E">
        <w:rPr>
          <w:rFonts w:ascii="Times New Roman" w:hAnsi="Times New Roman" w:cs="Times New Roman"/>
          <w:sz w:val="28"/>
          <w:szCs w:val="28"/>
        </w:rPr>
        <w:t xml:space="preserve">В установленный в информационном сообщении срок приема заявок по продаже муниципального имущества по ЛОТУ </w:t>
      </w:r>
      <w:r w:rsidR="005859FE" w:rsidRPr="006B0E9E">
        <w:rPr>
          <w:rFonts w:ascii="Times New Roman" w:hAnsi="Times New Roman" w:cs="Times New Roman"/>
          <w:sz w:val="28"/>
          <w:szCs w:val="28"/>
        </w:rPr>
        <w:t xml:space="preserve">-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Здание-хранилище, назначение: нежилое здание, 1 этажное, общей площадью 998,7 кв.м, расположенное по адресу: Российская Федерация, Красноярский край, городской округ город Канск, город Канск, территория Северо-Западный промрайон, здание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24:51:0101003:6000, год постройки 1985, материал стен кирпичные,</w:t>
      </w:r>
      <w:r w:rsidR="006B0E9E">
        <w:rPr>
          <w:rFonts w:ascii="Times New Roman" w:hAnsi="Times New Roman" w:cs="Times New Roman"/>
          <w:sz w:val="28"/>
          <w:szCs w:val="28"/>
        </w:rPr>
        <w:t xml:space="preserve"> </w:t>
      </w:r>
      <w:r w:rsidR="006B0E9E" w:rsidRPr="006B0E9E">
        <w:rPr>
          <w:rFonts w:ascii="Times New Roman" w:hAnsi="Times New Roman" w:cs="Times New Roman"/>
          <w:sz w:val="28"/>
          <w:szCs w:val="28"/>
        </w:rPr>
        <w:t xml:space="preserve">с одновременным отчуждением земельного участка, категория земель: земли </w:t>
      </w:r>
      <w:r w:rsidR="006B0E9E" w:rsidRPr="006B0E9E">
        <w:rPr>
          <w:rFonts w:ascii="Times New Roman" w:hAnsi="Times New Roman" w:cs="Times New Roman"/>
          <w:sz w:val="28"/>
          <w:szCs w:val="28"/>
        </w:rPr>
        <w:lastRenderedPageBreak/>
        <w:t xml:space="preserve">населенных пунктов, разрешенное использование: склады, площадью 6097 кв.м, по адресу: Российская Федерация, Красноярский край, городской округ город Канск, г. Канск, тер. Северо-Западный промрайон, з/у 20В, </w:t>
      </w:r>
      <w:proofErr w:type="spellStart"/>
      <w:r w:rsidR="006B0E9E" w:rsidRPr="006B0E9E">
        <w:rPr>
          <w:rFonts w:ascii="Times New Roman" w:hAnsi="Times New Roman" w:cs="Times New Roman"/>
          <w:sz w:val="28"/>
          <w:szCs w:val="28"/>
        </w:rPr>
        <w:t>кад</w:t>
      </w:r>
      <w:proofErr w:type="spellEnd"/>
      <w:r w:rsidR="006B0E9E" w:rsidRPr="006B0E9E">
        <w:rPr>
          <w:rFonts w:ascii="Times New Roman" w:hAnsi="Times New Roman" w:cs="Times New Roman"/>
          <w:sz w:val="28"/>
          <w:szCs w:val="28"/>
        </w:rPr>
        <w:t>. номер: 24:51:0101003:6013</w:t>
      </w:r>
      <w:r w:rsidRPr="006B0E9E">
        <w:rPr>
          <w:rFonts w:ascii="Times New Roman" w:hAnsi="Times New Roman" w:cs="Times New Roman"/>
          <w:sz w:val="28"/>
          <w:szCs w:val="28"/>
        </w:rPr>
        <w:t xml:space="preserve">, </w:t>
      </w:r>
      <w:r w:rsidR="00147EA5" w:rsidRPr="006B0E9E">
        <w:rPr>
          <w:rFonts w:ascii="Times New Roman" w:hAnsi="Times New Roman" w:cs="Times New Roman"/>
          <w:sz w:val="28"/>
          <w:szCs w:val="28"/>
        </w:rPr>
        <w:t>согласно Журнал</w:t>
      </w:r>
      <w:r w:rsidR="005E2247" w:rsidRPr="006B0E9E">
        <w:rPr>
          <w:rFonts w:ascii="Times New Roman" w:hAnsi="Times New Roman" w:cs="Times New Roman"/>
          <w:sz w:val="28"/>
          <w:szCs w:val="28"/>
        </w:rPr>
        <w:t>у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регистрации поступления заявок, предоставленно</w:t>
      </w:r>
      <w:r w:rsidR="00F46F1B" w:rsidRPr="006B0E9E">
        <w:rPr>
          <w:rFonts w:ascii="Times New Roman" w:hAnsi="Times New Roman" w:cs="Times New Roman"/>
          <w:sz w:val="28"/>
          <w:szCs w:val="28"/>
        </w:rPr>
        <w:t>го</w:t>
      </w:r>
      <w:r w:rsidR="00147EA5" w:rsidRPr="006B0E9E">
        <w:rPr>
          <w:rFonts w:ascii="Times New Roman" w:hAnsi="Times New Roman" w:cs="Times New Roman"/>
          <w:sz w:val="28"/>
          <w:szCs w:val="28"/>
        </w:rPr>
        <w:t xml:space="preserve"> Оператором электронной площадки - </w:t>
      </w:r>
      <w:r w:rsidR="009F0E5F">
        <w:rPr>
          <w:rFonts w:ascii="Times New Roman" w:hAnsi="Times New Roman" w:cs="Times New Roman"/>
          <w:sz w:val="28"/>
          <w:szCs w:val="28"/>
        </w:rPr>
        <w:t>заявки на участие в аукционе от претендентов не поступили.</w:t>
      </w:r>
    </w:p>
    <w:p w:rsidR="009F0E5F" w:rsidRDefault="009F0E5F" w:rsidP="009F0E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Аукцион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</w:t>
      </w:r>
      <w:r w:rsidR="00D0451A" w:rsidRPr="006B0E9E">
        <w:rPr>
          <w:rFonts w:ascii="Times New Roman" w:hAnsi="Times New Roman" w:cs="Times New Roman"/>
          <w:sz w:val="28"/>
          <w:szCs w:val="28"/>
        </w:rPr>
        <w:t>178</w:t>
      </w:r>
      <w:proofErr w:type="spellStart"/>
      <w:r w:rsidR="00D0451A" w:rsidRPr="006B0E9E">
        <w:rPr>
          <w:rFonts w:ascii="Times New Roman" w:hAnsi="Times New Roman" w:cs="Times New Roman"/>
          <w:sz w:val="28"/>
          <w:szCs w:val="28"/>
          <w:lang w:val="en-US"/>
        </w:rPr>
        <w:t>fz</w:t>
      </w:r>
      <w:proofErr w:type="spellEnd"/>
      <w:r w:rsidR="001E6815">
        <w:rPr>
          <w:rFonts w:ascii="Times New Roman" w:hAnsi="Times New Roman" w:cs="Times New Roman"/>
          <w:sz w:val="28"/>
          <w:szCs w:val="28"/>
        </w:rPr>
        <w:t>2411</w:t>
      </w:r>
      <w:r w:rsidR="00D0451A">
        <w:rPr>
          <w:rFonts w:ascii="Times New Roman" w:hAnsi="Times New Roman" w:cs="Times New Roman"/>
          <w:sz w:val="28"/>
          <w:szCs w:val="28"/>
        </w:rPr>
        <w:t>2</w:t>
      </w:r>
      <w:r w:rsidR="00D0451A" w:rsidRPr="006B0E9E">
        <w:rPr>
          <w:rFonts w:ascii="Times New Roman" w:hAnsi="Times New Roman" w:cs="Times New Roman"/>
          <w:sz w:val="28"/>
          <w:szCs w:val="28"/>
        </w:rPr>
        <w:t>0000</w:t>
      </w:r>
      <w:r w:rsidR="001E6815">
        <w:rPr>
          <w:rFonts w:ascii="Times New Roman" w:hAnsi="Times New Roman" w:cs="Times New Roman"/>
          <w:sz w:val="28"/>
          <w:szCs w:val="28"/>
        </w:rPr>
        <w:t>62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) признать несостоявшимся в связи с отсутствием заявок на участие в аукционе. </w:t>
      </w:r>
    </w:p>
    <w:p w:rsidR="007E2579" w:rsidRDefault="007E2579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0E9E">
        <w:rPr>
          <w:rFonts w:ascii="Times New Roman" w:hAnsi="Times New Roman" w:cs="Times New Roman"/>
          <w:b/>
          <w:sz w:val="28"/>
          <w:szCs w:val="28"/>
        </w:rPr>
        <w:t>Протокол подписали</w:t>
      </w:r>
      <w:r w:rsidR="008F071D" w:rsidRPr="006B0E9E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8"/>
        <w:gridCol w:w="3299"/>
        <w:gridCol w:w="2371"/>
        <w:gridCol w:w="283"/>
        <w:gridCol w:w="1844"/>
      </w:tblGrid>
      <w:tr w:rsidR="001E6815" w:rsidRPr="00FD13C1" w:rsidTr="004B1606">
        <w:trPr>
          <w:gridBefore w:val="1"/>
          <w:wBefore w:w="28" w:type="dxa"/>
        </w:trPr>
        <w:tc>
          <w:tcPr>
            <w:tcW w:w="3299" w:type="dxa"/>
            <w:vAlign w:val="bottom"/>
            <w:hideMark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Никакошева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М.Ю.</w:t>
            </w:r>
          </w:p>
        </w:tc>
        <w:tc>
          <w:tcPr>
            <w:tcW w:w="283" w:type="dxa"/>
            <w:vAlign w:val="bottom"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15" w:rsidRPr="00FD13C1" w:rsidTr="004B1606">
        <w:tc>
          <w:tcPr>
            <w:tcW w:w="3327" w:type="dxa"/>
            <w:gridSpan w:val="2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E6815" w:rsidRPr="00FD13C1" w:rsidTr="004B1606">
        <w:tc>
          <w:tcPr>
            <w:tcW w:w="3327" w:type="dxa"/>
            <w:gridSpan w:val="2"/>
            <w:vAlign w:val="bottom"/>
            <w:hideMark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Секретарь комиссии:</w:t>
            </w: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Нагочевская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283" w:type="dxa"/>
            <w:vAlign w:val="bottom"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15" w:rsidRPr="00FD13C1" w:rsidTr="004B1606">
        <w:tc>
          <w:tcPr>
            <w:tcW w:w="3327" w:type="dxa"/>
            <w:gridSpan w:val="2"/>
            <w:vAlign w:val="bottom"/>
            <w:hideMark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E6815" w:rsidRPr="00FD13C1" w:rsidTr="004B1606">
        <w:tc>
          <w:tcPr>
            <w:tcW w:w="3327" w:type="dxa"/>
            <w:gridSpan w:val="2"/>
            <w:vAlign w:val="bottom"/>
            <w:hideMark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Фельк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83" w:type="dxa"/>
            <w:vAlign w:val="bottom"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15" w:rsidRPr="00FD13C1" w:rsidTr="004B1606">
        <w:tc>
          <w:tcPr>
            <w:tcW w:w="3327" w:type="dxa"/>
            <w:gridSpan w:val="2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hideMark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hideMark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E6815" w:rsidRPr="00FD13C1" w:rsidTr="004B1606">
        <w:tc>
          <w:tcPr>
            <w:tcW w:w="3327" w:type="dxa"/>
            <w:gridSpan w:val="2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Попова М.М.</w:t>
            </w:r>
          </w:p>
        </w:tc>
        <w:tc>
          <w:tcPr>
            <w:tcW w:w="283" w:type="dxa"/>
            <w:vAlign w:val="bottom"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15" w:rsidRPr="00FD13C1" w:rsidTr="004B1606">
        <w:trPr>
          <w:trHeight w:val="256"/>
        </w:trPr>
        <w:tc>
          <w:tcPr>
            <w:tcW w:w="3327" w:type="dxa"/>
            <w:gridSpan w:val="2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  <w:hideMark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vAlign w:val="bottom"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E6815" w:rsidRPr="00FD13C1" w:rsidTr="004B1606">
        <w:tc>
          <w:tcPr>
            <w:tcW w:w="3327" w:type="dxa"/>
            <w:gridSpan w:val="2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>Ветрова</w:t>
            </w:r>
            <w:proofErr w:type="spellEnd"/>
            <w:r w:rsidRPr="00FD13C1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83" w:type="dxa"/>
            <w:vAlign w:val="bottom"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15" w:rsidRPr="00FD13C1" w:rsidTr="004B1606">
        <w:tc>
          <w:tcPr>
            <w:tcW w:w="3327" w:type="dxa"/>
            <w:gridSpan w:val="2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  <w:hideMark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E6815" w:rsidRPr="00FD13C1" w:rsidTr="004B1606">
        <w:tc>
          <w:tcPr>
            <w:tcW w:w="3327" w:type="dxa"/>
            <w:gridSpan w:val="2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15" w:rsidRPr="00FD13C1" w:rsidTr="004B1606">
        <w:tc>
          <w:tcPr>
            <w:tcW w:w="3327" w:type="dxa"/>
            <w:gridSpan w:val="2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right w:val="nil"/>
            </w:tcBorders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nil"/>
              <w:left w:val="nil"/>
              <w:right w:val="nil"/>
            </w:tcBorders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  <w:tr w:rsidR="001E6815" w:rsidRPr="00FD13C1" w:rsidTr="004B1606">
        <w:tc>
          <w:tcPr>
            <w:tcW w:w="3327" w:type="dxa"/>
            <w:gridSpan w:val="2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vAlign w:val="bottom"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6815" w:rsidRPr="00FD13C1" w:rsidTr="004B1606">
        <w:tc>
          <w:tcPr>
            <w:tcW w:w="3327" w:type="dxa"/>
            <w:gridSpan w:val="2"/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1" w:type="dxa"/>
            <w:tcBorders>
              <w:top w:val="single" w:sz="4" w:space="0" w:color="auto"/>
              <w:left w:val="nil"/>
              <w:right w:val="nil"/>
            </w:tcBorders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proofErr w:type="spellEnd"/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</w:tcPr>
          <w:p w:rsidR="001E6815" w:rsidRPr="00FD13C1" w:rsidRDefault="001E6815" w:rsidP="004B16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nil"/>
              <w:right w:val="nil"/>
            </w:tcBorders>
          </w:tcPr>
          <w:p w:rsidR="001E6815" w:rsidRPr="00FD13C1" w:rsidRDefault="001E6815" w:rsidP="004B1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13C1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1E6815" w:rsidRDefault="001E6815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6815" w:rsidRDefault="001E6815" w:rsidP="007E257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C4B" w:rsidRDefault="001A3C4B" w:rsidP="001A3C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1A3C4B" w:rsidSect="008F071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D37"/>
    <w:rsid w:val="00025548"/>
    <w:rsid w:val="00061F83"/>
    <w:rsid w:val="00082366"/>
    <w:rsid w:val="00095445"/>
    <w:rsid w:val="000B7135"/>
    <w:rsid w:val="000E07BE"/>
    <w:rsid w:val="001443A0"/>
    <w:rsid w:val="00147EA5"/>
    <w:rsid w:val="00192794"/>
    <w:rsid w:val="001A3C4B"/>
    <w:rsid w:val="001C0141"/>
    <w:rsid w:val="001E6815"/>
    <w:rsid w:val="001F1658"/>
    <w:rsid w:val="0020185C"/>
    <w:rsid w:val="00213381"/>
    <w:rsid w:val="00214A8E"/>
    <w:rsid w:val="002219A5"/>
    <w:rsid w:val="00222FE9"/>
    <w:rsid w:val="00260D20"/>
    <w:rsid w:val="002664B7"/>
    <w:rsid w:val="002718EA"/>
    <w:rsid w:val="002A09D9"/>
    <w:rsid w:val="002A3CE0"/>
    <w:rsid w:val="002A48FB"/>
    <w:rsid w:val="002C0C13"/>
    <w:rsid w:val="00301816"/>
    <w:rsid w:val="003231A4"/>
    <w:rsid w:val="003941C9"/>
    <w:rsid w:val="003F08A2"/>
    <w:rsid w:val="00417ACB"/>
    <w:rsid w:val="00421A7D"/>
    <w:rsid w:val="00430F10"/>
    <w:rsid w:val="004471CD"/>
    <w:rsid w:val="0047351D"/>
    <w:rsid w:val="004B46C5"/>
    <w:rsid w:val="004F2497"/>
    <w:rsid w:val="005007B6"/>
    <w:rsid w:val="005012E2"/>
    <w:rsid w:val="0051747E"/>
    <w:rsid w:val="0054044E"/>
    <w:rsid w:val="00546235"/>
    <w:rsid w:val="00554993"/>
    <w:rsid w:val="005859FE"/>
    <w:rsid w:val="0059235D"/>
    <w:rsid w:val="005E2247"/>
    <w:rsid w:val="0061346C"/>
    <w:rsid w:val="0068646C"/>
    <w:rsid w:val="006A328D"/>
    <w:rsid w:val="006B0E9E"/>
    <w:rsid w:val="007234FF"/>
    <w:rsid w:val="007408B1"/>
    <w:rsid w:val="00741363"/>
    <w:rsid w:val="007421F7"/>
    <w:rsid w:val="00751D41"/>
    <w:rsid w:val="007A1533"/>
    <w:rsid w:val="007E2579"/>
    <w:rsid w:val="007F1118"/>
    <w:rsid w:val="00820594"/>
    <w:rsid w:val="0084714E"/>
    <w:rsid w:val="00855011"/>
    <w:rsid w:val="008B68DE"/>
    <w:rsid w:val="008C62CD"/>
    <w:rsid w:val="008F071D"/>
    <w:rsid w:val="009333F6"/>
    <w:rsid w:val="009A302A"/>
    <w:rsid w:val="009A3BE0"/>
    <w:rsid w:val="009B559E"/>
    <w:rsid w:val="009F0E5F"/>
    <w:rsid w:val="009F51D6"/>
    <w:rsid w:val="00A0603E"/>
    <w:rsid w:val="00A07BEE"/>
    <w:rsid w:val="00A509AF"/>
    <w:rsid w:val="00A53292"/>
    <w:rsid w:val="00A93CB7"/>
    <w:rsid w:val="00AA2C60"/>
    <w:rsid w:val="00AB32A7"/>
    <w:rsid w:val="00AC2963"/>
    <w:rsid w:val="00B07C35"/>
    <w:rsid w:val="00B160F2"/>
    <w:rsid w:val="00B34A12"/>
    <w:rsid w:val="00B9200B"/>
    <w:rsid w:val="00BA25A5"/>
    <w:rsid w:val="00BC662A"/>
    <w:rsid w:val="00BE0CB4"/>
    <w:rsid w:val="00C253C0"/>
    <w:rsid w:val="00C57B70"/>
    <w:rsid w:val="00C6169E"/>
    <w:rsid w:val="00C638AF"/>
    <w:rsid w:val="00C64826"/>
    <w:rsid w:val="00C73D54"/>
    <w:rsid w:val="00C9377D"/>
    <w:rsid w:val="00CB0E98"/>
    <w:rsid w:val="00CB45AA"/>
    <w:rsid w:val="00CC1FB9"/>
    <w:rsid w:val="00D0451A"/>
    <w:rsid w:val="00D46D37"/>
    <w:rsid w:val="00D932A8"/>
    <w:rsid w:val="00DA1C19"/>
    <w:rsid w:val="00DD5D2D"/>
    <w:rsid w:val="00DE3816"/>
    <w:rsid w:val="00DF7DAC"/>
    <w:rsid w:val="00E21789"/>
    <w:rsid w:val="00E40AFE"/>
    <w:rsid w:val="00E412F8"/>
    <w:rsid w:val="00E43E37"/>
    <w:rsid w:val="00E87B50"/>
    <w:rsid w:val="00E9365D"/>
    <w:rsid w:val="00EA6667"/>
    <w:rsid w:val="00EB0BE6"/>
    <w:rsid w:val="00F06863"/>
    <w:rsid w:val="00F12EAD"/>
    <w:rsid w:val="00F452D0"/>
    <w:rsid w:val="00F46F1B"/>
    <w:rsid w:val="00F723DE"/>
    <w:rsid w:val="00FA27D5"/>
    <w:rsid w:val="00FA39FA"/>
    <w:rsid w:val="00FC434C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2ABB3"/>
  <w15:docId w15:val="{6FA7C109-3020-4B8B-8052-162E683A1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3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648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nsk-ad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178fz.roseltorg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868CD-FAA1-49D2-A7F4-205BC1220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</dc:creator>
  <cp:keywords/>
  <dc:description/>
  <cp:lastModifiedBy>Пользователь Asus</cp:lastModifiedBy>
  <cp:revision>81</cp:revision>
  <cp:lastPrinted>2020-12-22T08:34:00Z</cp:lastPrinted>
  <dcterms:created xsi:type="dcterms:W3CDTF">2016-02-02T10:13:00Z</dcterms:created>
  <dcterms:modified xsi:type="dcterms:W3CDTF">2020-12-22T08:34:00Z</dcterms:modified>
</cp:coreProperties>
</file>