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D46D37" w:rsidRPr="00D46D37" w:rsidTr="00D46D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46D37" w:rsidRPr="00A251EE" w:rsidRDefault="009B559E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 xml:space="preserve"> МКУ «КУМИ г. Канска»</w:t>
            </w: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B559E">
              <w:rPr>
                <w:rFonts w:ascii="Times New Roman" w:hAnsi="Times New Roman" w:cs="Times New Roman"/>
                <w:sz w:val="24"/>
                <w:szCs w:val="24"/>
              </w:rPr>
              <w:t>А.В.Букалов</w:t>
            </w:r>
            <w:proofErr w:type="spellEnd"/>
          </w:p>
          <w:p w:rsidR="00D46D37" w:rsidRPr="00D46D37" w:rsidRDefault="00D46D37" w:rsidP="0002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3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338BF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3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338BF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открытого аукциона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1. Место проведения аукциона: </w:t>
      </w:r>
      <w:proofErr w:type="gramStart"/>
      <w:r w:rsidRPr="00D46D3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. Канск, 4-й Центральный м/р-н, д. 22, 2 этаж, </w:t>
      </w:r>
      <w:proofErr w:type="spellStart"/>
      <w:r w:rsidRPr="00D46D3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46D37">
        <w:rPr>
          <w:rFonts w:ascii="Times New Roman" w:hAnsi="Times New Roman" w:cs="Times New Roman"/>
          <w:sz w:val="24"/>
          <w:szCs w:val="24"/>
          <w:u w:val="single"/>
        </w:rPr>
        <w:t>. № 3.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2. Дата проведения аукциона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338B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21C6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338BF">
        <w:rPr>
          <w:rFonts w:ascii="Times New Roman" w:hAnsi="Times New Roman" w:cs="Times New Roman"/>
          <w:sz w:val="24"/>
          <w:szCs w:val="24"/>
          <w:u w:val="single"/>
        </w:rPr>
        <w:t xml:space="preserve"> февраля 2017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3. Время проведения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00 мин.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4. Время окончания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30 мин.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5.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46D37" w:rsidRPr="00A53292" w:rsidRDefault="009B559E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6D37" w:rsidRPr="00D46D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6D37" w:rsidRPr="00D46D37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D46D37" w:rsidRPr="00D46D37" w:rsidRDefault="00D46D37" w:rsidP="009B55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Члены комиссии: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338BF" w:rsidRPr="00A53292">
        <w:rPr>
          <w:rFonts w:ascii="Times New Roman" w:hAnsi="Times New Roman" w:cs="Times New Roman"/>
          <w:sz w:val="24"/>
          <w:szCs w:val="24"/>
          <w:u w:val="single"/>
        </w:rPr>
        <w:t>Щербатых</w:t>
      </w:r>
      <w:proofErr w:type="gramEnd"/>
      <w:r w:rsidR="007338BF" w:rsidRPr="00A53292">
        <w:rPr>
          <w:rFonts w:ascii="Times New Roman" w:hAnsi="Times New Roman" w:cs="Times New Roman"/>
          <w:sz w:val="24"/>
          <w:szCs w:val="24"/>
          <w:u w:val="single"/>
        </w:rPr>
        <w:t xml:space="preserve"> Ю.С.</w:t>
      </w:r>
      <w:r w:rsidR="007338B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92134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E92134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 w:rsidRPr="00D46D37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 w:rsidR="007338BF"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 w:rsidR="007338BF">
        <w:rPr>
          <w:rFonts w:ascii="Times New Roman" w:hAnsi="Times New Roman" w:cs="Times New Roman"/>
          <w:sz w:val="24"/>
          <w:szCs w:val="24"/>
          <w:u w:val="single"/>
        </w:rPr>
        <w:t xml:space="preserve"> Т.Ю., </w:t>
      </w:r>
      <w:r w:rsidR="00C9377D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9B559E">
        <w:rPr>
          <w:rFonts w:ascii="Times New Roman" w:hAnsi="Times New Roman" w:cs="Times New Roman"/>
          <w:sz w:val="24"/>
          <w:szCs w:val="24"/>
          <w:u w:val="single"/>
        </w:rPr>
        <w:t>Иванов Е.Н., Овчинников Д.Н.</w:t>
      </w: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8B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46D37">
        <w:rPr>
          <w:rFonts w:ascii="Times New Roman" w:hAnsi="Times New Roman" w:cs="Times New Roman"/>
          <w:sz w:val="24"/>
          <w:szCs w:val="24"/>
        </w:rPr>
        <w:t xml:space="preserve">_ членов комиссии из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_,</w:t>
      </w:r>
      <w:r w:rsidRPr="00D46D3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8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proofErr w:type="spellStart"/>
      <w:r w:rsidRPr="00D46D37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D46D37">
        <w:rPr>
          <w:rFonts w:ascii="Times New Roman" w:hAnsi="Times New Roman" w:cs="Times New Roman"/>
          <w:sz w:val="24"/>
          <w:szCs w:val="24"/>
        </w:rPr>
        <w:t xml:space="preserve"> численного состава комиссии. Комиссия правомочна приступить к работе.</w:t>
      </w:r>
    </w:p>
    <w:p w:rsidR="00395595" w:rsidRPr="001E7289" w:rsidRDefault="00395595" w:rsidP="001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89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1E7289" w:rsidRPr="001E7289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Pr="001E7289">
        <w:rPr>
          <w:rFonts w:ascii="Times New Roman" w:hAnsi="Times New Roman" w:cs="Times New Roman"/>
          <w:sz w:val="24"/>
          <w:szCs w:val="24"/>
        </w:rPr>
        <w:t>продаж</w:t>
      </w:r>
      <w:r w:rsidR="001E7289" w:rsidRPr="001E7289">
        <w:rPr>
          <w:rFonts w:ascii="Times New Roman" w:hAnsi="Times New Roman" w:cs="Times New Roman"/>
          <w:sz w:val="24"/>
          <w:szCs w:val="24"/>
        </w:rPr>
        <w:t>е</w:t>
      </w:r>
      <w:r w:rsidRPr="001E7289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1E7289" w:rsidRPr="001E7289">
        <w:rPr>
          <w:rFonts w:ascii="Times New Roman" w:hAnsi="Times New Roman" w:cs="Times New Roman"/>
          <w:sz w:val="24"/>
          <w:szCs w:val="24"/>
        </w:rPr>
        <w:t>назначен заместитель председателя МКУ «КУМИ г. Канска» Д.В.Некрасов.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6. Форма торгов: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аукцион, открытый по составу участников и открытый по форме подачи предложений о цене.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7. Организатор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</w:t>
      </w:r>
      <w:r w:rsidRPr="00D46D37">
        <w:rPr>
          <w:rFonts w:ascii="Times New Roman" w:hAnsi="Times New Roman" w:cs="Times New Roman"/>
          <w:sz w:val="24"/>
          <w:szCs w:val="24"/>
        </w:rPr>
        <w:t xml:space="preserve"> «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города Канска».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8. Объекты недвижимости муниципальной собственности, выставленные на аукцион:</w:t>
      </w:r>
    </w:p>
    <w:p w:rsidR="007338BF" w:rsidRPr="00891CC5" w:rsidRDefault="007338BF" w:rsidP="00733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C5">
        <w:rPr>
          <w:rFonts w:ascii="Times New Roman" w:hAnsi="Times New Roman" w:cs="Times New Roman"/>
          <w:b/>
          <w:sz w:val="24"/>
          <w:szCs w:val="24"/>
        </w:rPr>
        <w:t xml:space="preserve">ЛОТ № 2- </w:t>
      </w:r>
      <w:r w:rsidRPr="00891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CC5">
        <w:rPr>
          <w:rFonts w:ascii="Times New Roman" w:hAnsi="Times New Roman" w:cs="Times New Roman"/>
          <w:b/>
          <w:sz w:val="24"/>
          <w:szCs w:val="24"/>
        </w:rPr>
        <w:t xml:space="preserve">Нежилое здание, назначение: нежилое, 1-этажное, общей площадью 68,3 кв.м. (литер </w:t>
      </w:r>
      <w:proofErr w:type="spellStart"/>
      <w:r w:rsidRPr="00891CC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91CC5"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), расположенное по адресу: Красноярский край, </w:t>
      </w:r>
      <w:proofErr w:type="gramStart"/>
      <w:r w:rsidRPr="00891CC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. Канск, ул. </w:t>
      </w:r>
      <w:proofErr w:type="spellStart"/>
      <w:r w:rsidRPr="00891CC5">
        <w:rPr>
          <w:rFonts w:ascii="Times New Roman" w:hAnsi="Times New Roman" w:cs="Times New Roman"/>
          <w:b/>
          <w:sz w:val="24"/>
          <w:szCs w:val="24"/>
        </w:rPr>
        <w:t>Николенко</w:t>
      </w:r>
      <w:proofErr w:type="spell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, 24, </w:t>
      </w:r>
      <w:proofErr w:type="spellStart"/>
      <w:r w:rsidRPr="00891CC5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891CC5">
        <w:rPr>
          <w:rFonts w:ascii="Times New Roman" w:hAnsi="Times New Roman" w:cs="Times New Roman"/>
          <w:b/>
          <w:sz w:val="24"/>
          <w:szCs w:val="24"/>
        </w:rPr>
        <w:t>. номер 24:51:0102061:103, год постройки 1969.</w:t>
      </w:r>
    </w:p>
    <w:p w:rsidR="007338BF" w:rsidRDefault="007338BF" w:rsidP="00733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C5">
        <w:rPr>
          <w:rFonts w:ascii="Times New Roman" w:hAnsi="Times New Roman" w:cs="Times New Roman"/>
          <w:b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эксплуатация здания магазина, общей площадью 496,0 кв.м., </w:t>
      </w:r>
      <w:proofErr w:type="spellStart"/>
      <w:r w:rsidRPr="00891CC5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. номер: 24:51:0102061:67, по адресу: Россия, Красноярский край, </w:t>
      </w:r>
      <w:proofErr w:type="gramStart"/>
      <w:r w:rsidRPr="00891CC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. Канск, ул. </w:t>
      </w:r>
      <w:proofErr w:type="spellStart"/>
      <w:r w:rsidRPr="00891CC5">
        <w:rPr>
          <w:rFonts w:ascii="Times New Roman" w:hAnsi="Times New Roman" w:cs="Times New Roman"/>
          <w:b/>
          <w:sz w:val="24"/>
          <w:szCs w:val="24"/>
        </w:rPr>
        <w:t>Николенко</w:t>
      </w:r>
      <w:proofErr w:type="spellEnd"/>
      <w:r w:rsidRPr="00891CC5">
        <w:rPr>
          <w:rFonts w:ascii="Times New Roman" w:hAnsi="Times New Roman" w:cs="Times New Roman"/>
          <w:b/>
          <w:sz w:val="24"/>
          <w:szCs w:val="24"/>
        </w:rPr>
        <w:t xml:space="preserve">, 24. </w:t>
      </w:r>
    </w:p>
    <w:p w:rsidR="00D46D37" w:rsidRPr="007338BF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46D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 установлена </w:t>
      </w:r>
      <w:r w:rsidR="007338B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338BF" w:rsidRPr="007338BF">
        <w:rPr>
          <w:rFonts w:ascii="Times New Roman" w:eastAsia="Times New Roman" w:hAnsi="Times New Roman" w:cs="Times New Roman"/>
          <w:sz w:val="24"/>
          <w:szCs w:val="24"/>
        </w:rPr>
        <w:t xml:space="preserve">150 000, 00 (Сто пятьдесят тысяч) рублей, </w:t>
      </w:r>
      <w:r w:rsidR="007338BF" w:rsidRPr="007338BF">
        <w:rPr>
          <w:rFonts w:ascii="Times New Roman" w:hAnsi="Times New Roman" w:cs="Times New Roman"/>
          <w:sz w:val="24"/>
          <w:szCs w:val="24"/>
        </w:rPr>
        <w:t>в том числе НДС</w:t>
      </w:r>
      <w:r w:rsidR="007338BF">
        <w:rPr>
          <w:rFonts w:ascii="Times New Roman" w:hAnsi="Times New Roman" w:cs="Times New Roman"/>
          <w:sz w:val="24"/>
          <w:szCs w:val="24"/>
        </w:rPr>
        <w:t xml:space="preserve"> 10 983,05 руб.</w:t>
      </w:r>
      <w:r w:rsidR="007338BF" w:rsidRPr="007338BF">
        <w:rPr>
          <w:rFonts w:ascii="Times New Roman" w:hAnsi="Times New Roman" w:cs="Times New Roman"/>
          <w:sz w:val="24"/>
          <w:szCs w:val="24"/>
        </w:rPr>
        <w:t xml:space="preserve">, </w:t>
      </w:r>
      <w:r w:rsidR="007338BF" w:rsidRPr="007338BF">
        <w:rPr>
          <w:rFonts w:ascii="Times New Roman" w:eastAsia="Times New Roman" w:hAnsi="Times New Roman" w:cs="Times New Roman"/>
          <w:sz w:val="24"/>
          <w:szCs w:val="24"/>
        </w:rPr>
        <w:t>согласно отчета об оценке рыночной стоимости недвижимого имущества от 22.11.2016 № 8416-2</w:t>
      </w:r>
      <w:r w:rsidR="007338BF" w:rsidRPr="00733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7338BF" w:rsidRDefault="007338BF" w:rsidP="0073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BF">
              <w:rPr>
                <w:rFonts w:ascii="Times New Roman" w:hAnsi="Times New Roman" w:cs="Times New Roman"/>
                <w:sz w:val="24"/>
                <w:szCs w:val="24"/>
              </w:rPr>
              <w:t>Ольшевск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338BF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38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7338BF" w:rsidP="0008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2" w:rsidRPr="00D46D37" w:rsidRDefault="007338BF" w:rsidP="0073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F">
              <w:rPr>
                <w:rFonts w:ascii="Times New Roman" w:hAnsi="Times New Roman" w:cs="Times New Roman"/>
                <w:sz w:val="24"/>
                <w:szCs w:val="24"/>
              </w:rPr>
              <w:t>Десятов Борис Васильевич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7338BF" w:rsidP="0008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</w:tbl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11. В результате проведенной процедуры торгов (аукциона)</w:t>
      </w:r>
      <w:r w:rsidR="0068646C">
        <w:rPr>
          <w:rFonts w:ascii="Times New Roman" w:hAnsi="Times New Roman" w:cs="Times New Roman"/>
          <w:sz w:val="24"/>
          <w:szCs w:val="24"/>
        </w:rPr>
        <w:t>,</w:t>
      </w:r>
      <w:r w:rsidRPr="00D46D37">
        <w:rPr>
          <w:rFonts w:ascii="Times New Roman" w:hAnsi="Times New Roman" w:cs="Times New Roman"/>
          <w:sz w:val="24"/>
          <w:szCs w:val="24"/>
        </w:rPr>
        <w:t xml:space="preserve"> победителем аукционных торгов объявляется участник аукциона под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462</w:t>
      </w:r>
      <w:r w:rsidR="00021C6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46D37">
        <w:rPr>
          <w:rFonts w:ascii="Times New Roman" w:hAnsi="Times New Roman" w:cs="Times New Roman"/>
          <w:sz w:val="24"/>
          <w:szCs w:val="24"/>
        </w:rPr>
        <w:t xml:space="preserve">подавший заявку 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30.01.2017</w:t>
      </w:r>
      <w:r w:rsidR="00B21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 xml:space="preserve">и предложивший </w:t>
      </w:r>
      <w:r w:rsidRPr="00A93CB7">
        <w:rPr>
          <w:rFonts w:ascii="Times New Roman" w:hAnsi="Times New Roman" w:cs="Times New Roman"/>
          <w:sz w:val="24"/>
          <w:szCs w:val="24"/>
          <w:u w:val="single"/>
        </w:rPr>
        <w:t xml:space="preserve">цену 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21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157 500,00</w:t>
      </w:r>
      <w:r w:rsidR="00021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E4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Сто пятьдесят семь тысяч пятьсот</w:t>
      </w:r>
      <w:r w:rsidR="00B21E4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46D37">
        <w:rPr>
          <w:rFonts w:ascii="Times New Roman" w:hAnsi="Times New Roman" w:cs="Times New Roman"/>
          <w:sz w:val="24"/>
          <w:szCs w:val="24"/>
        </w:rPr>
        <w:t>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D46D37" w:rsidRPr="00D46D37" w:rsidTr="0068646C">
        <w:tc>
          <w:tcPr>
            <w:tcW w:w="0" w:type="auto"/>
            <w:hideMark/>
          </w:tcPr>
          <w:p w:rsidR="00D46D37" w:rsidRPr="00D46D37" w:rsidRDefault="00D46D37" w:rsidP="00F9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F9521B" w:rsidRPr="00F9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461</w:t>
            </w:r>
          </w:p>
        </w:tc>
        <w:tc>
          <w:tcPr>
            <w:tcW w:w="3229" w:type="dxa"/>
            <w:hideMark/>
          </w:tcPr>
          <w:p w:rsidR="00F9521B" w:rsidRDefault="00D46D37" w:rsidP="00F9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D46D37" w:rsidRPr="00D46D37" w:rsidRDefault="00F9521B" w:rsidP="00F9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25.01.2017</w:t>
            </w:r>
          </w:p>
        </w:tc>
        <w:tc>
          <w:tcPr>
            <w:tcW w:w="4498" w:type="dxa"/>
          </w:tcPr>
          <w:p w:rsidR="00F9521B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предложил цену выкупа</w:t>
            </w:r>
          </w:p>
          <w:p w:rsidR="00D46D37" w:rsidRDefault="00F9521B" w:rsidP="00F9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F9521B" w:rsidRPr="00D46D37" w:rsidRDefault="00F9521B" w:rsidP="00F9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37" w:rsidRPr="00B21E44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lastRenderedPageBreak/>
        <w:t xml:space="preserve">12. Победителем аукциона признан </w:t>
      </w:r>
      <w:r w:rsidR="00F9521B">
        <w:rPr>
          <w:rFonts w:ascii="Times New Roman" w:hAnsi="Times New Roman" w:cs="Times New Roman"/>
          <w:sz w:val="24"/>
          <w:szCs w:val="24"/>
          <w:u w:val="single"/>
        </w:rPr>
        <w:t>Десятов Борис Васильевич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37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395595" w:rsidTr="000E2E4B">
        <w:tc>
          <w:tcPr>
            <w:tcW w:w="3327" w:type="dxa"/>
            <w:vAlign w:val="bottom"/>
            <w:hideMark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95595" w:rsidRPr="00E100DC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E100DC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95595" w:rsidRPr="00E100DC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  <w:vAlign w:val="bottom"/>
            <w:hideMark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Ю.С.</w:t>
            </w: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  <w:hideMark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5" w:rsidRDefault="00395595" w:rsidP="000E2E4B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95" w:rsidRPr="00C70F2E" w:rsidRDefault="00395595" w:rsidP="00395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395595" w:rsidTr="000E2E4B">
        <w:tc>
          <w:tcPr>
            <w:tcW w:w="3327" w:type="dxa"/>
            <w:vAlign w:val="bottom"/>
            <w:hideMark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95595" w:rsidTr="000E2E4B">
        <w:tc>
          <w:tcPr>
            <w:tcW w:w="3327" w:type="dxa"/>
          </w:tcPr>
          <w:p w:rsidR="00395595" w:rsidRDefault="00395595" w:rsidP="003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95595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95" w:rsidTr="000E2E4B">
        <w:tc>
          <w:tcPr>
            <w:tcW w:w="3327" w:type="dxa"/>
          </w:tcPr>
          <w:p w:rsidR="00395595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395595" w:rsidRPr="00C70F2E" w:rsidRDefault="00395595" w:rsidP="000E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95595" w:rsidRPr="00C70F2E" w:rsidRDefault="00395595" w:rsidP="000E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95595" w:rsidRDefault="00395595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5" w:rsidRDefault="00395595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5" w:rsidRDefault="00395595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Pr="00D46D37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D46D37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D46D37">
        <w:rPr>
          <w:rFonts w:ascii="Times New Roman" w:hAnsi="Times New Roman" w:cs="Times New Roman"/>
          <w:sz w:val="24"/>
          <w:szCs w:val="24"/>
        </w:rPr>
        <w:t>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395595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08.02.2017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195"/>
        <w:gridCol w:w="2736"/>
        <w:gridCol w:w="2016"/>
        <w:gridCol w:w="1776"/>
      </w:tblGrid>
      <w:tr w:rsidR="00D46D37" w:rsidRPr="00D46D37" w:rsidTr="00D46D37"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46D37" w:rsidRPr="00D46D37" w:rsidTr="00D46D37">
        <w:tc>
          <w:tcPr>
            <w:tcW w:w="0" w:type="auto"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30F10" w:rsidRDefault="00430F10"/>
    <w:sectPr w:rsidR="00430F10" w:rsidSect="001E72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21C63"/>
    <w:rsid w:val="00056CB1"/>
    <w:rsid w:val="00061F83"/>
    <w:rsid w:val="00082366"/>
    <w:rsid w:val="000E07BE"/>
    <w:rsid w:val="00150D3E"/>
    <w:rsid w:val="001A53C3"/>
    <w:rsid w:val="001E7289"/>
    <w:rsid w:val="002E05F2"/>
    <w:rsid w:val="00395595"/>
    <w:rsid w:val="00430F10"/>
    <w:rsid w:val="004F2497"/>
    <w:rsid w:val="005012E2"/>
    <w:rsid w:val="0050755A"/>
    <w:rsid w:val="0051747E"/>
    <w:rsid w:val="0068646C"/>
    <w:rsid w:val="00695781"/>
    <w:rsid w:val="007338BF"/>
    <w:rsid w:val="007F1118"/>
    <w:rsid w:val="008C62CD"/>
    <w:rsid w:val="009A302A"/>
    <w:rsid w:val="009A73A1"/>
    <w:rsid w:val="009B559E"/>
    <w:rsid w:val="00A53292"/>
    <w:rsid w:val="00A93CB7"/>
    <w:rsid w:val="00B119E6"/>
    <w:rsid w:val="00B21E44"/>
    <w:rsid w:val="00B34A12"/>
    <w:rsid w:val="00BA25A5"/>
    <w:rsid w:val="00BE0CB4"/>
    <w:rsid w:val="00C9377D"/>
    <w:rsid w:val="00D46D37"/>
    <w:rsid w:val="00D932A8"/>
    <w:rsid w:val="00DF7DAC"/>
    <w:rsid w:val="00E92134"/>
    <w:rsid w:val="00F9521B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0A8E-21F5-4E8F-92C5-F4E73A9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24</cp:revision>
  <cp:lastPrinted>2017-02-15T01:36:00Z</cp:lastPrinted>
  <dcterms:created xsi:type="dcterms:W3CDTF">2016-02-02T10:13:00Z</dcterms:created>
  <dcterms:modified xsi:type="dcterms:W3CDTF">2017-03-01T03:51:00Z</dcterms:modified>
</cp:coreProperties>
</file>