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09A" w:rsidP="00F52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5209A" w:rsidRDefault="00F5209A" w:rsidP="00F52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 по продаже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назначенном на 17.07.2018</w:t>
      </w:r>
    </w:p>
    <w:p w:rsidR="00F5209A" w:rsidRDefault="00F5209A" w:rsidP="00F5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9A" w:rsidRPr="0063671C" w:rsidRDefault="00F5209A" w:rsidP="00BE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1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Канска сообщает</w:t>
      </w:r>
      <w:r w:rsidR="00BE3912">
        <w:rPr>
          <w:rFonts w:ascii="Times New Roman" w:hAnsi="Times New Roman" w:cs="Times New Roman"/>
          <w:sz w:val="28"/>
          <w:szCs w:val="28"/>
        </w:rPr>
        <w:t>.</w:t>
      </w:r>
    </w:p>
    <w:p w:rsidR="00F5209A" w:rsidRPr="0063671C" w:rsidRDefault="00F5209A" w:rsidP="00BE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7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</w:t>
      </w:r>
      <w:r w:rsidRPr="006367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аукционе», на основании протокола определения претендентов участниками аукциона </w:t>
      </w:r>
      <w:r w:rsidR="0063671C" w:rsidRPr="0063671C">
        <w:rPr>
          <w:rFonts w:ascii="Times New Roman" w:hAnsi="Times New Roman" w:cs="Times New Roman"/>
          <w:sz w:val="28"/>
          <w:szCs w:val="28"/>
        </w:rPr>
        <w:t>от 12.07.2018 № 679</w:t>
      </w:r>
      <w:r w:rsidR="0063671C">
        <w:rPr>
          <w:rFonts w:ascii="Times New Roman" w:hAnsi="Times New Roman" w:cs="Times New Roman"/>
          <w:sz w:val="28"/>
          <w:szCs w:val="28"/>
        </w:rPr>
        <w:t>,</w:t>
      </w:r>
      <w:r w:rsidR="0063671C" w:rsidRPr="0063671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63671C" w:rsidRPr="0063671C">
        <w:rPr>
          <w:rFonts w:ascii="Times New Roman" w:hAnsi="Times New Roman" w:cs="Times New Roman"/>
          <w:sz w:val="28"/>
          <w:szCs w:val="28"/>
        </w:rPr>
        <w:t xml:space="preserve"> допускаются к участию в аукционе по продаже муниципального имущества </w:t>
      </w:r>
      <w:r w:rsidRPr="0063671C">
        <w:rPr>
          <w:rFonts w:ascii="Times New Roman" w:hAnsi="Times New Roman" w:cs="Times New Roman"/>
          <w:sz w:val="28"/>
          <w:szCs w:val="28"/>
        </w:rPr>
        <w:t xml:space="preserve">по Лоту № 4 </w:t>
      </w:r>
      <w:r w:rsidR="0063671C" w:rsidRPr="0063671C">
        <w:rPr>
          <w:rFonts w:ascii="Times New Roman" w:hAnsi="Times New Roman" w:cs="Times New Roman"/>
          <w:sz w:val="28"/>
          <w:szCs w:val="28"/>
        </w:rPr>
        <w:t>«</w:t>
      </w:r>
      <w:r w:rsidRPr="0063671C">
        <w:rPr>
          <w:rFonts w:ascii="Times New Roman" w:hAnsi="Times New Roman" w:cs="Times New Roman"/>
          <w:sz w:val="28"/>
          <w:szCs w:val="28"/>
        </w:rPr>
        <w:t xml:space="preserve">Сооружение, железнодорожный подъездной путь, назначение: нежилое, протяженность 6171 м, расположенное по адресу: Красноярский край, </w:t>
      </w:r>
      <w:proofErr w:type="gramStart"/>
      <w:r w:rsidRPr="006367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71C">
        <w:rPr>
          <w:rFonts w:ascii="Times New Roman" w:hAnsi="Times New Roman" w:cs="Times New Roman"/>
          <w:sz w:val="28"/>
          <w:szCs w:val="28"/>
        </w:rPr>
        <w:t xml:space="preserve">. Канск, Северо-Западный промрайон, 17И, </w:t>
      </w:r>
      <w:proofErr w:type="spellStart"/>
      <w:r w:rsidRPr="0063671C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63671C">
        <w:rPr>
          <w:rFonts w:ascii="Times New Roman" w:hAnsi="Times New Roman" w:cs="Times New Roman"/>
          <w:sz w:val="28"/>
          <w:szCs w:val="28"/>
        </w:rPr>
        <w:t>. номер: 24:51:0101003:3288</w:t>
      </w:r>
      <w:r w:rsidR="0063671C" w:rsidRPr="0063671C">
        <w:rPr>
          <w:rFonts w:ascii="Times New Roman" w:hAnsi="Times New Roman" w:cs="Times New Roman"/>
          <w:sz w:val="28"/>
          <w:szCs w:val="28"/>
        </w:rPr>
        <w:t>», следующие претенденты:</w:t>
      </w:r>
    </w:p>
    <w:p w:rsidR="0063671C" w:rsidRPr="0063671C" w:rsidRDefault="0063671C" w:rsidP="00BE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1C">
        <w:rPr>
          <w:rFonts w:ascii="Times New Roman" w:eastAsia="Times New Roman" w:hAnsi="Times New Roman" w:cs="Times New Roman"/>
          <w:sz w:val="28"/>
          <w:szCs w:val="28"/>
        </w:rPr>
        <w:t xml:space="preserve">1. Общество с ограниченной ответственностью «Восточный транспортный комплекс» заявка № 477, 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основанию, предусмотренному абзацем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</w:t>
      </w:r>
      <w:r w:rsidRPr="0063671C">
        <w:rPr>
          <w:rFonts w:ascii="Times New Roman" w:eastAsia="Times New Roman" w:hAnsi="Times New Roman" w:cs="Times New Roman"/>
          <w:sz w:val="28"/>
          <w:szCs w:val="28"/>
        </w:rPr>
        <w:t xml:space="preserve"> по причине не надлежащего оформления представленных документов. </w:t>
      </w:r>
    </w:p>
    <w:p w:rsidR="0063671C" w:rsidRPr="0063671C" w:rsidRDefault="0063671C" w:rsidP="00BE3912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71C">
        <w:rPr>
          <w:rFonts w:ascii="Times New Roman" w:eastAsia="Times New Roman" w:hAnsi="Times New Roman" w:cs="Times New Roman"/>
          <w:sz w:val="28"/>
          <w:szCs w:val="28"/>
        </w:rPr>
        <w:t>2. Сорокин Михаил Владимирович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заявка № 480, по основанию, предусмотренному абзацем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</w:t>
      </w:r>
      <w:r w:rsidRPr="0063671C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63671C" w:rsidRPr="0063671C" w:rsidRDefault="0063671C" w:rsidP="00BE3912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71C">
        <w:rPr>
          <w:rFonts w:ascii="Times New Roman" w:eastAsia="Times New Roman" w:hAnsi="Times New Roman" w:cs="Times New Roman"/>
          <w:sz w:val="28"/>
          <w:szCs w:val="28"/>
        </w:rPr>
        <w:t>3. Лебедев Роман Игоревич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заявка № 481, по основанию, предусмотренному абзацем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</w:t>
      </w:r>
      <w:r w:rsidRPr="0063671C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63671C" w:rsidRPr="0063671C" w:rsidRDefault="0063671C" w:rsidP="00BE3912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71C">
        <w:rPr>
          <w:rFonts w:ascii="Times New Roman" w:eastAsia="Times New Roman" w:hAnsi="Times New Roman" w:cs="Times New Roman"/>
          <w:sz w:val="28"/>
          <w:szCs w:val="28"/>
        </w:rPr>
        <w:t xml:space="preserve">4. Дмитриев Лаврентий Владимирович заявка № 482 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основанию, предусмотренному абзацем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Pr="0063671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3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</w:t>
      </w:r>
      <w:r w:rsidRPr="0063671C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63671C" w:rsidRPr="0063671C" w:rsidRDefault="0063671C" w:rsidP="00BE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9A" w:rsidRPr="0063671C" w:rsidRDefault="00F5209A" w:rsidP="00F5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9A" w:rsidRPr="00BE3912" w:rsidRDefault="00BE3912" w:rsidP="00BE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1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КУМИ г. </w:t>
      </w:r>
      <w:r w:rsidRPr="00BE3912">
        <w:rPr>
          <w:rFonts w:ascii="Times New Roman" w:hAnsi="Times New Roman" w:cs="Times New Roman"/>
          <w:sz w:val="28"/>
          <w:szCs w:val="28"/>
        </w:rPr>
        <w:t xml:space="preserve">Канска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3912">
        <w:rPr>
          <w:rFonts w:ascii="Times New Roman" w:hAnsi="Times New Roman" w:cs="Times New Roman"/>
          <w:sz w:val="28"/>
          <w:szCs w:val="28"/>
        </w:rPr>
        <w:t xml:space="preserve">                                  А.В. </w:t>
      </w:r>
      <w:proofErr w:type="spellStart"/>
      <w:r w:rsidRPr="00BE3912">
        <w:rPr>
          <w:rFonts w:ascii="Times New Roman" w:hAnsi="Times New Roman" w:cs="Times New Roman"/>
          <w:sz w:val="28"/>
          <w:szCs w:val="28"/>
        </w:rPr>
        <w:t>Букалов</w:t>
      </w:r>
      <w:proofErr w:type="spellEnd"/>
    </w:p>
    <w:sectPr w:rsidR="00F5209A" w:rsidRPr="00BE3912" w:rsidSect="00F520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09A"/>
    <w:rsid w:val="0063671C"/>
    <w:rsid w:val="00BE3912"/>
    <w:rsid w:val="00F5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2</cp:revision>
  <cp:lastPrinted>2018-07-12T07:03:00Z</cp:lastPrinted>
  <dcterms:created xsi:type="dcterms:W3CDTF">2018-07-12T06:39:00Z</dcterms:created>
  <dcterms:modified xsi:type="dcterms:W3CDTF">2018-07-12T07:04:00Z</dcterms:modified>
</cp:coreProperties>
</file>