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3C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3C4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421F7" w:rsidRPr="006B0E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A3C4B">
        <w:rPr>
          <w:rFonts w:ascii="Times New Roman" w:hAnsi="Times New Roman" w:cs="Times New Roman"/>
          <w:b/>
          <w:bCs/>
          <w:sz w:val="28"/>
          <w:szCs w:val="28"/>
        </w:rPr>
        <w:t>91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A3C4B">
        <w:rPr>
          <w:rFonts w:ascii="Times New Roman" w:hAnsi="Times New Roman" w:cs="Times New Roman"/>
          <w:sz w:val="28"/>
          <w:szCs w:val="28"/>
        </w:rPr>
        <w:t>26.08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3231A4" w:rsidRPr="006B0E9E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нежилое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 расположенное по адресу: г. Канск, территория Северо-Западный промрайон, 20В, с одновременным отчуждением земельного участка</w:t>
      </w:r>
      <w:r w:rsidR="001C0141">
        <w:rPr>
          <w:sz w:val="28"/>
          <w:szCs w:val="28"/>
        </w:rPr>
        <w:t>.</w:t>
      </w:r>
    </w:p>
    <w:p w:rsidR="006B0E9E" w:rsidRPr="006B0E9E" w:rsidRDefault="00C64826" w:rsidP="006B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2. Предмет продажи: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1A3C4B">
        <w:rPr>
          <w:rFonts w:ascii="Times New Roman" w:hAnsi="Times New Roman" w:cs="Times New Roman"/>
          <w:sz w:val="28"/>
          <w:szCs w:val="28"/>
        </w:rPr>
        <w:t>2807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CB45AA">
        <w:rPr>
          <w:rFonts w:ascii="Times New Roman" w:hAnsi="Times New Roman" w:cs="Times New Roman"/>
          <w:sz w:val="28"/>
          <w:szCs w:val="28"/>
        </w:rPr>
        <w:t>1</w:t>
      </w:r>
      <w:r w:rsidR="001A3C4B">
        <w:rPr>
          <w:rFonts w:ascii="Times New Roman" w:hAnsi="Times New Roman" w:cs="Times New Roman"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1A3C4B">
        <w:rPr>
          <w:rFonts w:ascii="Times New Roman" w:hAnsi="Times New Roman" w:cs="Times New Roman"/>
          <w:sz w:val="28"/>
          <w:szCs w:val="28"/>
        </w:rPr>
        <w:t>2807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F06863">
        <w:rPr>
          <w:rFonts w:ascii="Times New Roman" w:hAnsi="Times New Roman" w:cs="Times New Roman"/>
          <w:sz w:val="28"/>
          <w:szCs w:val="28"/>
        </w:rPr>
        <w:t>4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C4B">
        <w:rPr>
          <w:rFonts w:ascii="Times New Roman" w:hAnsi="Times New Roman" w:cs="Times New Roman"/>
          <w:sz w:val="28"/>
          <w:szCs w:val="28"/>
        </w:rPr>
        <w:t>29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F06863">
        <w:rPr>
          <w:rFonts w:ascii="Times New Roman" w:hAnsi="Times New Roman" w:cs="Times New Roman"/>
          <w:sz w:val="28"/>
          <w:szCs w:val="28"/>
        </w:rPr>
        <w:t>ию</w:t>
      </w:r>
      <w:r w:rsidR="001A3C4B">
        <w:rPr>
          <w:rFonts w:ascii="Times New Roman" w:hAnsi="Times New Roman" w:cs="Times New Roman"/>
          <w:sz w:val="28"/>
          <w:szCs w:val="28"/>
        </w:rPr>
        <w:t>л</w:t>
      </w:r>
      <w:r w:rsidR="00F06863">
        <w:rPr>
          <w:rFonts w:ascii="Times New Roman" w:hAnsi="Times New Roman" w:cs="Times New Roman"/>
          <w:sz w:val="28"/>
          <w:szCs w:val="28"/>
        </w:rPr>
        <w:t>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C4B">
        <w:rPr>
          <w:rFonts w:ascii="Times New Roman" w:hAnsi="Times New Roman" w:cs="Times New Roman"/>
          <w:sz w:val="28"/>
          <w:szCs w:val="28"/>
        </w:rPr>
        <w:t>24 августа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141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C4B">
        <w:rPr>
          <w:rFonts w:ascii="Times New Roman" w:hAnsi="Times New Roman" w:cs="Times New Roman"/>
          <w:sz w:val="28"/>
          <w:szCs w:val="28"/>
        </w:rPr>
        <w:t>28 августа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9F0E5F" w:rsidRDefault="007E2579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с одновременным отчуждением земельного участка, категория земель: земли </w:t>
      </w:r>
      <w:r w:rsidR="006B0E9E" w:rsidRPr="006B0E9E">
        <w:rPr>
          <w:rFonts w:ascii="Times New Roman" w:hAnsi="Times New Roman" w:cs="Times New Roman"/>
          <w:sz w:val="28"/>
          <w:szCs w:val="28"/>
        </w:rPr>
        <w:lastRenderedPageBreak/>
        <w:t>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</w:t>
      </w:r>
      <w:r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9F0E5F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9F0E5F" w:rsidRDefault="009F0E5F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1A3C4B">
        <w:rPr>
          <w:rFonts w:ascii="Times New Roman" w:hAnsi="Times New Roman" w:cs="Times New Roman"/>
          <w:sz w:val="28"/>
          <w:szCs w:val="28"/>
        </w:rPr>
        <w:t>2807</w:t>
      </w:r>
      <w:r>
        <w:rPr>
          <w:rFonts w:ascii="Times New Roman" w:hAnsi="Times New Roman" w:cs="Times New Roman"/>
          <w:sz w:val="28"/>
          <w:szCs w:val="28"/>
        </w:rPr>
        <w:t>200000</w:t>
      </w:r>
      <w:r w:rsidR="00F06863">
        <w:rPr>
          <w:rFonts w:ascii="Times New Roman" w:hAnsi="Times New Roman" w:cs="Times New Roman"/>
          <w:sz w:val="28"/>
          <w:szCs w:val="28"/>
        </w:rPr>
        <w:t>1</w:t>
      </w:r>
      <w:r w:rsidR="001A3C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1A3C4B" w:rsidTr="001A3C4B">
        <w:tc>
          <w:tcPr>
            <w:tcW w:w="3327" w:type="dxa"/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4B" w:rsidTr="001A3C4B"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3C4B" w:rsidTr="001A3C4B">
        <w:tc>
          <w:tcPr>
            <w:tcW w:w="3327" w:type="dxa"/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4B" w:rsidTr="001A3C4B">
        <w:tc>
          <w:tcPr>
            <w:tcW w:w="3327" w:type="dxa"/>
            <w:vAlign w:val="bottom"/>
            <w:hideMark/>
          </w:tcPr>
          <w:p w:rsidR="001A3C4B" w:rsidRDefault="001A3C4B">
            <w:pPr>
              <w:spacing w:after="0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3C4B" w:rsidTr="001A3C4B">
        <w:tc>
          <w:tcPr>
            <w:tcW w:w="3327" w:type="dxa"/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4B" w:rsidTr="001A3C4B"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3C4B" w:rsidTr="001A3C4B"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4B" w:rsidTr="001A3C4B">
        <w:trPr>
          <w:trHeight w:val="256"/>
        </w:trPr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3C4B" w:rsidTr="001A3C4B"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4B" w:rsidTr="001A3C4B"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3C4B" w:rsidTr="001A3C4B"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4B" w:rsidTr="001A3C4B"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3C4B" w:rsidTr="001A3C4B"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4B" w:rsidTr="001A3C4B"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A3C4B" w:rsidRDefault="001A3C4B" w:rsidP="001A3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C4B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1A3C4B"/>
    <w:rsid w:val="001C0141"/>
    <w:rsid w:val="001F1658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01816"/>
    <w:rsid w:val="003231A4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1346C"/>
    <w:rsid w:val="0068646C"/>
    <w:rsid w:val="006A328D"/>
    <w:rsid w:val="006B0E9E"/>
    <w:rsid w:val="007234FF"/>
    <w:rsid w:val="007408B1"/>
    <w:rsid w:val="00741363"/>
    <w:rsid w:val="007421F7"/>
    <w:rsid w:val="00751D41"/>
    <w:rsid w:val="007A1533"/>
    <w:rsid w:val="007E2579"/>
    <w:rsid w:val="007F1118"/>
    <w:rsid w:val="0084714E"/>
    <w:rsid w:val="00855011"/>
    <w:rsid w:val="008B68DE"/>
    <w:rsid w:val="008C62CD"/>
    <w:rsid w:val="008F071D"/>
    <w:rsid w:val="009333F6"/>
    <w:rsid w:val="009A302A"/>
    <w:rsid w:val="009A3BE0"/>
    <w:rsid w:val="009B559E"/>
    <w:rsid w:val="009F0E5F"/>
    <w:rsid w:val="009F51D6"/>
    <w:rsid w:val="00A0603E"/>
    <w:rsid w:val="00A07BEE"/>
    <w:rsid w:val="00A509AF"/>
    <w:rsid w:val="00A53292"/>
    <w:rsid w:val="00A93CB7"/>
    <w:rsid w:val="00AA2C60"/>
    <w:rsid w:val="00AB32A7"/>
    <w:rsid w:val="00AC2963"/>
    <w:rsid w:val="00B07C35"/>
    <w:rsid w:val="00B160F2"/>
    <w:rsid w:val="00B34A12"/>
    <w:rsid w:val="00B9200B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B0E98"/>
    <w:rsid w:val="00CB45AA"/>
    <w:rsid w:val="00CC1FB9"/>
    <w:rsid w:val="00D46D37"/>
    <w:rsid w:val="00D932A8"/>
    <w:rsid w:val="00DA1C19"/>
    <w:rsid w:val="00DD5D2D"/>
    <w:rsid w:val="00DE3816"/>
    <w:rsid w:val="00DF7DAC"/>
    <w:rsid w:val="00E21789"/>
    <w:rsid w:val="00E40AFE"/>
    <w:rsid w:val="00E412F8"/>
    <w:rsid w:val="00E43E37"/>
    <w:rsid w:val="00E87B50"/>
    <w:rsid w:val="00E9365D"/>
    <w:rsid w:val="00EA6667"/>
    <w:rsid w:val="00EB0BE6"/>
    <w:rsid w:val="00F06863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74</cp:revision>
  <cp:lastPrinted>2020-08-26T03:53:00Z</cp:lastPrinted>
  <dcterms:created xsi:type="dcterms:W3CDTF">2016-02-02T10:13:00Z</dcterms:created>
  <dcterms:modified xsi:type="dcterms:W3CDTF">2020-08-26T03:56:00Z</dcterms:modified>
</cp:coreProperties>
</file>