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83AB" w14:textId="77777777" w:rsidR="00A154AD" w:rsidRDefault="00A154AD" w:rsidP="00A154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p w14:paraId="52AA2F28" w14:textId="77777777" w:rsidR="00A154AD" w:rsidRDefault="00A154AD" w:rsidP="00A154A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578A0">
        <w:rPr>
          <w:rFonts w:ascii="Times New Roman" w:hAnsi="Times New Roman"/>
          <w:sz w:val="28"/>
          <w:szCs w:val="28"/>
        </w:rPr>
        <w:t xml:space="preserve">заседания </w:t>
      </w:r>
      <w:r w:rsidRPr="00974E39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74E39">
        <w:rPr>
          <w:rFonts w:ascii="Times New Roman" w:hAnsi="Times New Roman"/>
          <w:bCs/>
          <w:sz w:val="28"/>
          <w:szCs w:val="28"/>
        </w:rPr>
        <w:t xml:space="preserve"> по соблюдению требований к служебному поведению муниципальных </w:t>
      </w:r>
      <w:proofErr w:type="gramStart"/>
      <w:r w:rsidRPr="00974E39">
        <w:rPr>
          <w:rFonts w:ascii="Times New Roman" w:hAnsi="Times New Roman"/>
          <w:bCs/>
          <w:sz w:val="28"/>
          <w:szCs w:val="28"/>
        </w:rPr>
        <w:t>служащих  администрации</w:t>
      </w:r>
      <w:proofErr w:type="gramEnd"/>
      <w:r w:rsidRPr="00974E3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4E39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>К</w:t>
      </w:r>
      <w:r w:rsidRPr="00974E39">
        <w:rPr>
          <w:rFonts w:ascii="Times New Roman" w:hAnsi="Times New Roman"/>
          <w:bCs/>
          <w:sz w:val="28"/>
          <w:szCs w:val="28"/>
        </w:rPr>
        <w:t>анска</w:t>
      </w:r>
      <w:proofErr w:type="spellEnd"/>
      <w:r w:rsidRPr="00974E39">
        <w:rPr>
          <w:rFonts w:ascii="Times New Roman" w:hAnsi="Times New Roman"/>
          <w:bCs/>
          <w:sz w:val="28"/>
          <w:szCs w:val="28"/>
        </w:rPr>
        <w:t>, ее функциональных подразделений и урегулированию конфликта интересов на муниц</w:t>
      </w:r>
      <w:r>
        <w:rPr>
          <w:rFonts w:ascii="Times New Roman" w:hAnsi="Times New Roman"/>
          <w:bCs/>
          <w:sz w:val="28"/>
          <w:szCs w:val="28"/>
        </w:rPr>
        <w:t>и</w:t>
      </w:r>
      <w:r w:rsidRPr="00974E39">
        <w:rPr>
          <w:rFonts w:ascii="Times New Roman" w:hAnsi="Times New Roman"/>
          <w:bCs/>
          <w:sz w:val="28"/>
          <w:szCs w:val="28"/>
        </w:rPr>
        <w:t>пальной службе</w:t>
      </w:r>
    </w:p>
    <w:p w14:paraId="65DFEB12" w14:textId="77777777" w:rsidR="00A154AD" w:rsidRDefault="00A154AD" w:rsidP="00A154A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5A49EDB3" w14:textId="06094742" w:rsidR="00A154AD" w:rsidRDefault="00112754" w:rsidP="00A154A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15.03</w:t>
      </w:r>
      <w:r w:rsidR="00407478">
        <w:rPr>
          <w:rFonts w:ascii="Times New Roman" w:hAnsi="Times New Roman"/>
          <w:bCs/>
          <w:sz w:val="28"/>
          <w:szCs w:val="28"/>
        </w:rPr>
        <w:t>.2021</w:t>
      </w:r>
      <w:r w:rsidR="00A154AD">
        <w:rPr>
          <w:rFonts w:ascii="Times New Roman" w:hAnsi="Times New Roman"/>
          <w:bCs/>
          <w:sz w:val="28"/>
          <w:szCs w:val="28"/>
        </w:rPr>
        <w:t>, 1</w:t>
      </w:r>
      <w:r>
        <w:rPr>
          <w:rFonts w:ascii="Times New Roman" w:hAnsi="Times New Roman"/>
          <w:bCs/>
          <w:sz w:val="28"/>
          <w:szCs w:val="28"/>
        </w:rPr>
        <w:t>1</w:t>
      </w:r>
      <w:r w:rsidR="00A154A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</w:t>
      </w:r>
      <w:r w:rsidR="00A154AD">
        <w:rPr>
          <w:rFonts w:ascii="Times New Roman" w:hAnsi="Times New Roman"/>
          <w:bCs/>
          <w:sz w:val="28"/>
          <w:szCs w:val="28"/>
        </w:rPr>
        <w:t>0 часов</w:t>
      </w:r>
    </w:p>
    <w:p w14:paraId="6130D5E6" w14:textId="77777777" w:rsidR="00A154AD" w:rsidRDefault="00A154AD" w:rsidP="00A154A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2EF25C0" w14:textId="054B3028" w:rsidR="00AF7368" w:rsidRDefault="00AF7368" w:rsidP="00AF736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37201">
        <w:rPr>
          <w:rFonts w:ascii="Times New Roman" w:hAnsi="Times New Roman"/>
          <w:sz w:val="28"/>
          <w:szCs w:val="28"/>
        </w:rPr>
        <w:t xml:space="preserve">О рассмотрении уведомления о возникновении личной заинтересованности при исполнении должностных обязанностей, которая может привести к возникновению конфликта интересов, главного специалиста УО администрации </w:t>
      </w:r>
      <w:proofErr w:type="spellStart"/>
      <w:r w:rsidRPr="00C37201">
        <w:rPr>
          <w:rFonts w:ascii="Times New Roman" w:hAnsi="Times New Roman"/>
          <w:sz w:val="28"/>
          <w:szCs w:val="28"/>
        </w:rPr>
        <w:t>г.Канска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67B9455" w14:textId="77777777" w:rsidR="00A154AD" w:rsidRDefault="00A154AD" w:rsidP="00A154AD">
      <w:pPr>
        <w:spacing w:after="0" w:line="240" w:lineRule="auto"/>
        <w:contextualSpacing/>
        <w:jc w:val="both"/>
        <w:rPr>
          <w:bCs/>
        </w:rPr>
      </w:pPr>
    </w:p>
    <w:p w14:paraId="1DF633E8" w14:textId="77777777" w:rsidR="00D73EA8" w:rsidRDefault="00D73EA8"/>
    <w:sectPr w:rsidR="00D7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7782"/>
    <w:multiLevelType w:val="hybridMultilevel"/>
    <w:tmpl w:val="BE90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D"/>
    <w:rsid w:val="00112754"/>
    <w:rsid w:val="00155DB7"/>
    <w:rsid w:val="00407478"/>
    <w:rsid w:val="00A154AD"/>
    <w:rsid w:val="00AF7368"/>
    <w:rsid w:val="00D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5BFA"/>
  <w15:chartTrackingRefBased/>
  <w15:docId w15:val="{3C74CF8F-93CD-4C4F-941B-F5AB722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Обверткина Светлана Викторовна</cp:lastModifiedBy>
  <cp:revision>8</cp:revision>
  <dcterms:created xsi:type="dcterms:W3CDTF">2020-01-09T04:20:00Z</dcterms:created>
  <dcterms:modified xsi:type="dcterms:W3CDTF">2021-04-02T06:47:00Z</dcterms:modified>
</cp:coreProperties>
</file>