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2694"/>
        <w:gridCol w:w="3827"/>
        <w:gridCol w:w="1423"/>
      </w:tblGrid>
      <w:tr w:rsidR="00854DA9">
        <w:tc>
          <w:tcPr>
            <w:tcW w:w="9645" w:type="dxa"/>
            <w:gridSpan w:val="4"/>
            <w:shd w:val="clear" w:color="auto" w:fill="auto"/>
          </w:tcPr>
          <w:p w:rsidR="00854DA9" w:rsidRDefault="0056371D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DA9" w:rsidRDefault="00854DA9">
            <w:pPr>
              <w:snapToGrid w:val="0"/>
              <w:jc w:val="center"/>
            </w:pPr>
          </w:p>
          <w:p w:rsidR="00854DA9" w:rsidRDefault="00854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54DA9" w:rsidRDefault="00854DA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54DA9" w:rsidRDefault="00854DA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854DA9" w:rsidRDefault="00854DA9">
            <w:pPr>
              <w:jc w:val="center"/>
            </w:pPr>
          </w:p>
        </w:tc>
      </w:tr>
      <w:tr w:rsidR="00854DA9" w:rsidTr="00D57E92"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E316FA" w:rsidRDefault="00E316FA" w:rsidP="00A554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29.01.2016</w:t>
            </w:r>
          </w:p>
        </w:tc>
        <w:tc>
          <w:tcPr>
            <w:tcW w:w="2694" w:type="dxa"/>
            <w:shd w:val="clear" w:color="auto" w:fill="auto"/>
          </w:tcPr>
          <w:p w:rsidR="00854DA9" w:rsidRPr="00923BCF" w:rsidRDefault="00854DA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54DA9" w:rsidRDefault="00854DA9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E316FA" w:rsidRDefault="00E316FA" w:rsidP="00E316F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854DA9" w:rsidRDefault="00854DA9"/>
    <w:p w:rsidR="00026514" w:rsidRDefault="0002651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О внесении изменений в постановление администрации</w:t>
      </w:r>
    </w:p>
    <w:p w:rsidR="00854DA9" w:rsidRDefault="0002651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г. Канска от </w:t>
      </w:r>
      <w:r w:rsidR="00436BD0" w:rsidRPr="00436BD0">
        <w:rPr>
          <w:rFonts w:eastAsia="Arial" w:cs="Arial"/>
          <w:sz w:val="28"/>
          <w:szCs w:val="28"/>
        </w:rPr>
        <w:t>19</w:t>
      </w:r>
      <w:r>
        <w:rPr>
          <w:rFonts w:eastAsia="Arial" w:cs="Arial"/>
          <w:sz w:val="28"/>
          <w:szCs w:val="28"/>
        </w:rPr>
        <w:t>.</w:t>
      </w:r>
      <w:r w:rsidR="00436BD0" w:rsidRPr="00436BD0">
        <w:rPr>
          <w:rFonts w:eastAsia="Arial" w:cs="Arial"/>
          <w:sz w:val="28"/>
          <w:szCs w:val="28"/>
        </w:rPr>
        <w:t>04</w:t>
      </w:r>
      <w:r>
        <w:rPr>
          <w:rFonts w:eastAsia="Arial" w:cs="Arial"/>
          <w:sz w:val="28"/>
          <w:szCs w:val="28"/>
        </w:rPr>
        <w:t>.201</w:t>
      </w:r>
      <w:r w:rsidR="00436BD0" w:rsidRPr="00436BD0">
        <w:rPr>
          <w:rFonts w:eastAsia="Arial" w:cs="Arial"/>
          <w:sz w:val="28"/>
          <w:szCs w:val="28"/>
        </w:rPr>
        <w:t>2</w:t>
      </w:r>
      <w:r>
        <w:rPr>
          <w:rFonts w:eastAsia="Arial" w:cs="Arial"/>
          <w:sz w:val="28"/>
          <w:szCs w:val="28"/>
        </w:rPr>
        <w:t xml:space="preserve"> № </w:t>
      </w:r>
      <w:r w:rsidR="00436BD0" w:rsidRPr="00436BD0">
        <w:rPr>
          <w:rFonts w:eastAsia="Arial" w:cs="Arial"/>
          <w:sz w:val="28"/>
          <w:szCs w:val="28"/>
        </w:rPr>
        <w:t>553</w:t>
      </w:r>
    </w:p>
    <w:p w:rsidR="00854DA9" w:rsidRDefault="00854DA9">
      <w:pPr>
        <w:autoSpaceDE w:val="0"/>
        <w:jc w:val="both"/>
        <w:rPr>
          <w:rFonts w:eastAsia="Arial" w:cs="Arial"/>
          <w:sz w:val="28"/>
          <w:szCs w:val="28"/>
        </w:rPr>
      </w:pPr>
    </w:p>
    <w:p w:rsidR="00854DA9" w:rsidRPr="004966FF" w:rsidRDefault="00436BD0" w:rsidP="00DB2F43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436BD0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30 Устава города Канска, статьей </w:t>
      </w:r>
      <w:r w:rsidRPr="004966FF">
        <w:rPr>
          <w:rFonts w:ascii="Times New Roman" w:hAnsi="Times New Roman"/>
          <w:sz w:val="28"/>
          <w:szCs w:val="28"/>
          <w:lang w:val="ru-RU"/>
        </w:rPr>
        <w:t xml:space="preserve">24 Решения Канского городского Совета депутатов от 20.02.2008 </w:t>
      </w:r>
      <w:r w:rsidR="00E07021" w:rsidRPr="004966FF">
        <w:rPr>
          <w:rFonts w:ascii="Times New Roman" w:hAnsi="Times New Roman"/>
          <w:sz w:val="28"/>
          <w:szCs w:val="28"/>
          <w:lang w:val="ru-RU"/>
        </w:rPr>
        <w:t>№</w:t>
      </w:r>
      <w:r w:rsidRPr="004966FF">
        <w:rPr>
          <w:rFonts w:ascii="Times New Roman" w:hAnsi="Times New Roman"/>
          <w:sz w:val="28"/>
          <w:szCs w:val="28"/>
          <w:lang w:val="ru-RU"/>
        </w:rPr>
        <w:t xml:space="preserve"> 41-409 «О </w:t>
      </w:r>
      <w:proofErr w:type="gramStart"/>
      <w:r w:rsidRPr="004966FF">
        <w:rPr>
          <w:rFonts w:ascii="Times New Roman" w:hAnsi="Times New Roman"/>
          <w:sz w:val="28"/>
          <w:szCs w:val="28"/>
          <w:lang w:val="ru-RU"/>
        </w:rPr>
        <w:t>положении</w:t>
      </w:r>
      <w:proofErr w:type="gramEnd"/>
      <w:r w:rsidRPr="004966FF">
        <w:rPr>
          <w:rFonts w:ascii="Times New Roman" w:hAnsi="Times New Roman"/>
          <w:sz w:val="28"/>
          <w:szCs w:val="28"/>
          <w:lang w:val="ru-RU"/>
        </w:rPr>
        <w:t xml:space="preserve"> о бюджетном процессе в городе Канске»</w:t>
      </w:r>
      <w:r w:rsidR="00854DA9" w:rsidRPr="004966FF">
        <w:rPr>
          <w:rFonts w:ascii="Times New Roman" w:hAnsi="Times New Roman"/>
          <w:sz w:val="28"/>
          <w:szCs w:val="28"/>
        </w:rPr>
        <w:t xml:space="preserve">, </w:t>
      </w:r>
      <w:r w:rsidR="00854DA9" w:rsidRPr="004966FF">
        <w:rPr>
          <w:rFonts w:ascii="Times New Roman" w:hAnsi="Times New Roman"/>
          <w:sz w:val="28"/>
          <w:szCs w:val="28"/>
          <w:lang w:val="ru-RU"/>
        </w:rPr>
        <w:t>ПОСТАНОВЛЯЮ</w:t>
      </w:r>
      <w:r w:rsidR="00854DA9" w:rsidRPr="004966FF">
        <w:rPr>
          <w:rFonts w:ascii="Times New Roman" w:hAnsi="Times New Roman"/>
          <w:sz w:val="28"/>
          <w:szCs w:val="28"/>
        </w:rPr>
        <w:t>:</w:t>
      </w:r>
    </w:p>
    <w:p w:rsidR="00854DA9" w:rsidRDefault="00854DA9" w:rsidP="00DB2F43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26514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117533">
        <w:rPr>
          <w:rFonts w:ascii="Times New Roman" w:hAnsi="Times New Roman"/>
          <w:sz w:val="28"/>
          <w:szCs w:val="28"/>
          <w:lang w:val="ru-RU"/>
        </w:rPr>
        <w:t>п</w:t>
      </w:r>
      <w:r w:rsidR="00117533" w:rsidRPr="00117533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г. Канска от </w:t>
      </w:r>
      <w:r w:rsidR="00436BD0" w:rsidRPr="00436BD0">
        <w:rPr>
          <w:rFonts w:ascii="Times New Roman" w:hAnsi="Times New Roman"/>
          <w:sz w:val="28"/>
          <w:szCs w:val="28"/>
          <w:lang w:val="ru-RU"/>
        </w:rPr>
        <w:t>19.04.2012 № 553</w:t>
      </w:r>
      <w:r w:rsidR="00117533">
        <w:rPr>
          <w:rFonts w:ascii="Times New Roman" w:hAnsi="Times New Roman"/>
          <w:sz w:val="28"/>
          <w:szCs w:val="28"/>
          <w:lang w:val="ru-RU"/>
        </w:rPr>
        <w:t>«</w:t>
      </w:r>
      <w:r w:rsidR="00436BD0" w:rsidRPr="00436BD0">
        <w:rPr>
          <w:rFonts w:ascii="Times New Roman" w:hAnsi="Times New Roman"/>
          <w:sz w:val="28"/>
          <w:szCs w:val="28"/>
          <w:lang w:val="ru-RU"/>
        </w:rPr>
        <w:t>Об утверждении показателей качества финансового менеджмента главных распорядителей средств бюдж</w:t>
      </w:r>
      <w:bookmarkStart w:id="0" w:name="_GoBack"/>
      <w:bookmarkEnd w:id="0"/>
      <w:r w:rsidR="00436BD0" w:rsidRPr="00436BD0">
        <w:rPr>
          <w:rFonts w:ascii="Times New Roman" w:hAnsi="Times New Roman"/>
          <w:sz w:val="28"/>
          <w:szCs w:val="28"/>
          <w:lang w:val="ru-RU"/>
        </w:rPr>
        <w:t>ета города Канска и методики их оценки</w:t>
      </w:r>
      <w:r w:rsidR="00117533">
        <w:rPr>
          <w:rFonts w:ascii="Times New Roman" w:hAnsi="Times New Roman"/>
          <w:sz w:val="28"/>
          <w:szCs w:val="28"/>
          <w:lang w:val="ru-RU"/>
        </w:rPr>
        <w:t>»</w:t>
      </w:r>
      <w:r w:rsidR="00147550">
        <w:rPr>
          <w:rFonts w:ascii="Times New Roman" w:hAnsi="Times New Roman"/>
          <w:sz w:val="28"/>
          <w:szCs w:val="28"/>
          <w:lang w:val="ru-RU"/>
        </w:rPr>
        <w:t xml:space="preserve"> (далее – Постановление)</w:t>
      </w:r>
      <w:r w:rsidR="00117533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7D219B" w:rsidRDefault="007D219B" w:rsidP="007D219B">
      <w:pPr>
        <w:jc w:val="both"/>
        <w:rPr>
          <w:sz w:val="28"/>
          <w:szCs w:val="28"/>
          <w:lang w:eastAsia="fa-IR" w:bidi="fa-IR"/>
        </w:rPr>
      </w:pPr>
      <w:r>
        <w:rPr>
          <w:lang w:eastAsia="fa-IR" w:bidi="fa-IR"/>
        </w:rPr>
        <w:tab/>
      </w:r>
      <w:r w:rsidRPr="00AB30D5">
        <w:rPr>
          <w:sz w:val="28"/>
          <w:szCs w:val="28"/>
          <w:lang w:eastAsia="fa-IR" w:bidi="fa-IR"/>
        </w:rPr>
        <w:t>1.1.</w:t>
      </w:r>
      <w:r>
        <w:rPr>
          <w:sz w:val="28"/>
          <w:szCs w:val="28"/>
          <w:lang w:eastAsia="fa-IR" w:bidi="fa-IR"/>
        </w:rPr>
        <w:t xml:space="preserve">В приложении к Постановлению «Показатели </w:t>
      </w:r>
      <w:proofErr w:type="gramStart"/>
      <w:r>
        <w:rPr>
          <w:sz w:val="28"/>
          <w:szCs w:val="28"/>
          <w:lang w:eastAsia="fa-IR" w:bidi="fa-IR"/>
        </w:rPr>
        <w:t>качества финансового менеджмента главных распорядителей средств бюджета города Канска</w:t>
      </w:r>
      <w:proofErr w:type="gramEnd"/>
      <w:r>
        <w:rPr>
          <w:sz w:val="28"/>
          <w:szCs w:val="28"/>
          <w:lang w:eastAsia="fa-IR" w:bidi="fa-IR"/>
        </w:rPr>
        <w:t xml:space="preserve"> и методика их оценки» (далее – Показатели):</w:t>
      </w:r>
    </w:p>
    <w:p w:rsidR="007D219B" w:rsidRDefault="007D219B" w:rsidP="007D219B">
      <w:pPr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  <w:t>в абзаце седьмом пункта 6 после слова «организации» дополнить словом «финансового»;</w:t>
      </w:r>
    </w:p>
    <w:p w:rsidR="007D219B" w:rsidRPr="007D219B" w:rsidRDefault="007D219B" w:rsidP="007D219B">
      <w:pPr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  <w:t>в пункте 7 цифру «135»</w:t>
      </w:r>
      <w:proofErr w:type="gramStart"/>
      <w:r w:rsidR="00E14819">
        <w:rPr>
          <w:sz w:val="28"/>
          <w:szCs w:val="28"/>
          <w:lang w:eastAsia="fa-IR" w:bidi="fa-IR"/>
        </w:rPr>
        <w:t>заменить на цифру</w:t>
      </w:r>
      <w:proofErr w:type="gramEnd"/>
      <w:r w:rsidR="00E14819">
        <w:rPr>
          <w:sz w:val="28"/>
          <w:szCs w:val="28"/>
          <w:lang w:eastAsia="fa-IR" w:bidi="fa-IR"/>
        </w:rPr>
        <w:t xml:space="preserve"> «</w:t>
      </w:r>
      <w:r w:rsidR="00AA2E52">
        <w:rPr>
          <w:sz w:val="28"/>
          <w:szCs w:val="28"/>
          <w:lang w:eastAsia="fa-IR" w:bidi="fa-IR"/>
        </w:rPr>
        <w:t>125</w:t>
      </w:r>
      <w:r w:rsidR="00E14819">
        <w:rPr>
          <w:sz w:val="28"/>
          <w:szCs w:val="28"/>
          <w:lang w:eastAsia="fa-IR" w:bidi="fa-IR"/>
        </w:rPr>
        <w:t>»;</w:t>
      </w:r>
    </w:p>
    <w:p w:rsidR="007E6793" w:rsidRDefault="00117533" w:rsidP="00C63F9F">
      <w:pPr>
        <w:tabs>
          <w:tab w:val="left" w:pos="709"/>
        </w:tabs>
        <w:jc w:val="both"/>
        <w:rPr>
          <w:sz w:val="28"/>
          <w:szCs w:val="28"/>
          <w:lang w:eastAsia="fa-IR" w:bidi="fa-IR"/>
        </w:rPr>
      </w:pPr>
      <w:r>
        <w:rPr>
          <w:lang w:eastAsia="fa-IR" w:bidi="fa-IR"/>
        </w:rPr>
        <w:tab/>
      </w:r>
      <w:r w:rsidR="007E6793">
        <w:rPr>
          <w:sz w:val="28"/>
          <w:szCs w:val="28"/>
          <w:lang w:eastAsia="fa-IR" w:bidi="fa-IR"/>
        </w:rPr>
        <w:t xml:space="preserve">приложение № 1 </w:t>
      </w:r>
      <w:r w:rsidR="00147550">
        <w:rPr>
          <w:sz w:val="28"/>
          <w:szCs w:val="28"/>
          <w:lang w:eastAsia="fa-IR" w:bidi="fa-IR"/>
        </w:rPr>
        <w:t xml:space="preserve">к Показателям </w:t>
      </w:r>
      <w:r w:rsidR="007E6793">
        <w:rPr>
          <w:sz w:val="28"/>
          <w:szCs w:val="28"/>
          <w:lang w:eastAsia="fa-IR" w:bidi="fa-IR"/>
        </w:rPr>
        <w:t>изложить в новой редакции согласно приложению 1 к настоящему постановлению;</w:t>
      </w:r>
    </w:p>
    <w:p w:rsidR="00F336BC" w:rsidRPr="00117533" w:rsidRDefault="007E6793" w:rsidP="007E6793">
      <w:pPr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</w:r>
      <w:r w:rsidRPr="007E6793">
        <w:rPr>
          <w:sz w:val="28"/>
          <w:szCs w:val="28"/>
          <w:lang w:eastAsia="fa-IR" w:bidi="fa-IR"/>
        </w:rPr>
        <w:t xml:space="preserve">приложение № </w:t>
      </w:r>
      <w:r>
        <w:rPr>
          <w:sz w:val="28"/>
          <w:szCs w:val="28"/>
          <w:lang w:eastAsia="fa-IR" w:bidi="fa-IR"/>
        </w:rPr>
        <w:t>2</w:t>
      </w:r>
      <w:r w:rsidR="00147550">
        <w:rPr>
          <w:sz w:val="28"/>
          <w:szCs w:val="28"/>
          <w:lang w:eastAsia="fa-IR" w:bidi="fa-IR"/>
        </w:rPr>
        <w:t xml:space="preserve">к Показателям </w:t>
      </w:r>
      <w:r w:rsidRPr="007E6793">
        <w:rPr>
          <w:sz w:val="28"/>
          <w:szCs w:val="28"/>
          <w:lang w:eastAsia="fa-IR" w:bidi="fa-IR"/>
        </w:rPr>
        <w:t>изложить в новой</w:t>
      </w:r>
      <w:r w:rsidR="00C30AB7">
        <w:rPr>
          <w:sz w:val="28"/>
          <w:szCs w:val="28"/>
          <w:lang w:eastAsia="fa-IR" w:bidi="fa-IR"/>
        </w:rPr>
        <w:t xml:space="preserve"> редакции согласно приложению </w:t>
      </w:r>
      <w:r>
        <w:rPr>
          <w:sz w:val="28"/>
          <w:szCs w:val="28"/>
          <w:lang w:eastAsia="fa-IR" w:bidi="fa-IR"/>
        </w:rPr>
        <w:t>2 к настоящему постановлению.</w:t>
      </w:r>
    </w:p>
    <w:p w:rsidR="00C63F9F" w:rsidRDefault="00C63F9F" w:rsidP="00C63F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Отдела культуры администрации г. Канска А.В. Назаровой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B42959" w:rsidRPr="00B3717B" w:rsidRDefault="00B42959" w:rsidP="00B42959">
      <w:pPr>
        <w:jc w:val="both"/>
        <w:rPr>
          <w:sz w:val="28"/>
          <w:szCs w:val="28"/>
          <w:lang w:eastAsia="fa-IR" w:bidi="fa-IR"/>
        </w:rPr>
      </w:pPr>
      <w:r w:rsidRPr="00B3717B">
        <w:rPr>
          <w:sz w:val="28"/>
          <w:szCs w:val="28"/>
          <w:lang w:eastAsia="fa-IR" w:bidi="fa-IR"/>
        </w:rPr>
        <w:t xml:space="preserve">3. </w:t>
      </w:r>
      <w:proofErr w:type="gramStart"/>
      <w:r w:rsidRPr="00B3717B">
        <w:rPr>
          <w:sz w:val="28"/>
          <w:szCs w:val="28"/>
          <w:lang w:eastAsia="fa-IR" w:bidi="fa-IR"/>
        </w:rPr>
        <w:t>Контроль за</w:t>
      </w:r>
      <w:proofErr w:type="gramEnd"/>
      <w:r w:rsidRPr="00B3717B">
        <w:rPr>
          <w:sz w:val="28"/>
          <w:szCs w:val="28"/>
          <w:lang w:eastAsia="fa-IR" w:bidi="fa-IR"/>
        </w:rPr>
        <w:t xml:space="preserve"> исполнением настоящего постановления возложить на заместителя главы города по экономике и финансам Н.В. </w:t>
      </w:r>
      <w:proofErr w:type="spellStart"/>
      <w:r w:rsidRPr="00B3717B">
        <w:rPr>
          <w:sz w:val="28"/>
          <w:szCs w:val="28"/>
          <w:lang w:eastAsia="fa-IR" w:bidi="fa-IR"/>
        </w:rPr>
        <w:t>Кадач</w:t>
      </w:r>
      <w:proofErr w:type="spellEnd"/>
      <w:r w:rsidRPr="00B3717B">
        <w:rPr>
          <w:sz w:val="28"/>
          <w:szCs w:val="28"/>
          <w:lang w:eastAsia="fa-IR" w:bidi="fa-IR"/>
        </w:rPr>
        <w:t>.</w:t>
      </w:r>
    </w:p>
    <w:p w:rsidR="00B42959" w:rsidRPr="0049547D" w:rsidRDefault="00B42959" w:rsidP="00B42959">
      <w:pPr>
        <w:rPr>
          <w:sz w:val="28"/>
          <w:szCs w:val="28"/>
          <w:lang w:eastAsia="fa-IR" w:bidi="fa-IR"/>
        </w:rPr>
      </w:pPr>
      <w:r w:rsidRPr="00E14819">
        <w:rPr>
          <w:sz w:val="28"/>
          <w:szCs w:val="28"/>
          <w:lang w:eastAsia="fa-IR" w:bidi="fa-IR"/>
        </w:rPr>
        <w:t>4. Постановление вступает в силу со дня официального опубликования.</w:t>
      </w:r>
    </w:p>
    <w:p w:rsidR="00C30AB7" w:rsidRDefault="00C30AB7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B42959" w:rsidRDefault="00B42959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B13C9E" w:rsidRDefault="00854DA9" w:rsidP="003C5EC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Глава города Канска                                                                                    Н.Н. </w:t>
      </w:r>
      <w:proofErr w:type="spellStart"/>
      <w:r>
        <w:rPr>
          <w:rFonts w:eastAsia="Arial" w:cs="Arial"/>
          <w:sz w:val="28"/>
          <w:szCs w:val="28"/>
        </w:rPr>
        <w:t>Качан</w:t>
      </w:r>
      <w:proofErr w:type="spellEnd"/>
    </w:p>
    <w:p w:rsidR="003C5EC4" w:rsidRDefault="003C5EC4" w:rsidP="003C5EC4">
      <w:pPr>
        <w:autoSpaceDE w:val="0"/>
        <w:jc w:val="both"/>
        <w:rPr>
          <w:rFonts w:eastAsia="Arial" w:cs="Arial"/>
          <w:sz w:val="28"/>
          <w:szCs w:val="28"/>
        </w:rPr>
      </w:pPr>
    </w:p>
    <w:p w:rsidR="003C5EC4" w:rsidRDefault="003C5EC4" w:rsidP="003C5EC4">
      <w:pPr>
        <w:autoSpaceDE w:val="0"/>
        <w:jc w:val="both"/>
        <w:rPr>
          <w:rFonts w:eastAsia="Arial" w:cs="Arial"/>
          <w:sz w:val="28"/>
          <w:szCs w:val="28"/>
        </w:rPr>
        <w:sectPr w:rsidR="003C5EC4" w:rsidSect="00FA6D4F">
          <w:headerReference w:type="default" r:id="rId8"/>
          <w:headerReference w:type="first" r:id="rId9"/>
          <w:pgSz w:w="11906" w:h="16838"/>
          <w:pgMar w:top="851" w:right="851" w:bottom="851" w:left="1418" w:header="567" w:footer="567" w:gutter="0"/>
          <w:cols w:space="720"/>
          <w:titlePg/>
          <w:docGrid w:linePitch="360"/>
        </w:sectPr>
      </w:pP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lastRenderedPageBreak/>
        <w:t>Приложение 1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 xml:space="preserve">к постановлению 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>администрации г. Канска</w:t>
      </w:r>
    </w:p>
    <w:p w:rsidR="00D073FB" w:rsidRPr="00C63F9F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>от</w:t>
      </w:r>
      <w:r w:rsidR="00E316FA">
        <w:rPr>
          <w:rFonts w:eastAsia="Times New Roman"/>
          <w:kern w:val="0"/>
          <w:sz w:val="28"/>
          <w:szCs w:val="28"/>
        </w:rPr>
        <w:t xml:space="preserve"> 29.01.2016 </w:t>
      </w:r>
      <w:r w:rsidRPr="00D073FB">
        <w:rPr>
          <w:rFonts w:eastAsia="Times New Roman"/>
          <w:kern w:val="0"/>
          <w:sz w:val="28"/>
          <w:szCs w:val="28"/>
        </w:rPr>
        <w:t xml:space="preserve">  № </w:t>
      </w:r>
      <w:r w:rsidR="00E316FA">
        <w:rPr>
          <w:rFonts w:eastAsia="Times New Roman"/>
          <w:kern w:val="0"/>
          <w:sz w:val="28"/>
          <w:szCs w:val="28"/>
        </w:rPr>
        <w:t>50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/>
          <w:kern w:val="0"/>
          <w:sz w:val="28"/>
          <w:szCs w:val="28"/>
        </w:rPr>
      </w:pP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>Приложение № 1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>к показателям качества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>финансового менеджмента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>главных распорядителей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>средств бюджета города Канска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>и методике их оценки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>ИНФОРМАЦИЯ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>ДЛЯ ПРОВЕДЕНИЯ ОЦЕНКИ КАЧЕСТВА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>ФИНАНСОВОГО МЕНЕДЖМЕНТА ГЛАВНЫХ РАСПОРЯДИТЕЛЕЙ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78"/>
      </w:tblGrid>
      <w:tr w:rsidR="00D073FB" w:rsidRPr="00D900C9" w:rsidTr="0042181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FB" w:rsidRPr="00D900C9" w:rsidRDefault="00D073FB" w:rsidP="00D073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900C9">
              <w:rPr>
                <w:rFonts w:eastAsia="Times New Roman"/>
                <w:kern w:val="0"/>
              </w:rPr>
              <w:t>Наименование исходных данных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FB" w:rsidRPr="00D900C9" w:rsidRDefault="00D073FB" w:rsidP="00D073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900C9">
              <w:rPr>
                <w:rFonts w:eastAsia="Times New Roman"/>
                <w:kern w:val="0"/>
              </w:rPr>
              <w:t>Источник информации</w:t>
            </w:r>
          </w:p>
        </w:tc>
      </w:tr>
      <w:tr w:rsidR="00D073FB" w:rsidRPr="00D900C9" w:rsidTr="0042181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FB" w:rsidRPr="00D900C9" w:rsidRDefault="00D073FB" w:rsidP="00D073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900C9">
              <w:rPr>
                <w:rFonts w:eastAsia="Times New Roman"/>
                <w:kern w:val="0"/>
              </w:rPr>
              <w:t>1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FB" w:rsidRPr="00D900C9" w:rsidRDefault="00D073FB" w:rsidP="00D073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900C9">
              <w:rPr>
                <w:rFonts w:eastAsia="Times New Roman"/>
                <w:kern w:val="0"/>
              </w:rPr>
              <w:t>2</w:t>
            </w:r>
          </w:p>
        </w:tc>
      </w:tr>
      <w:tr w:rsidR="00D073FB" w:rsidRPr="00D900C9" w:rsidTr="00421816">
        <w:trPr>
          <w:cantSplit/>
          <w:trHeight w:val="8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FB" w:rsidRPr="00D900C9" w:rsidRDefault="001E2625" w:rsidP="00980E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D900C9">
              <w:rPr>
                <w:rFonts w:eastAsia="Times New Roman"/>
                <w:b/>
                <w:kern w:val="0"/>
              </w:rPr>
              <w:t>Р</w:t>
            </w:r>
            <w:proofErr w:type="gramStart"/>
            <w:r w:rsidR="00980E8C">
              <w:rPr>
                <w:rFonts w:eastAsia="Times New Roman"/>
                <w:b/>
                <w:kern w:val="0"/>
              </w:rPr>
              <w:t>6</w:t>
            </w:r>
            <w:proofErr w:type="gramEnd"/>
            <w:r w:rsidR="00D073FB" w:rsidRPr="00D900C9">
              <w:rPr>
                <w:rFonts w:eastAsia="Times New Roman"/>
                <w:kern w:val="0"/>
              </w:rPr>
              <w:t xml:space="preserve"> Своевременное доведение </w:t>
            </w:r>
            <w:r w:rsidR="00980E8C">
              <w:rPr>
                <w:rFonts w:eastAsia="Times New Roman"/>
                <w:kern w:val="0"/>
              </w:rPr>
              <w:t>Г</w:t>
            </w:r>
            <w:r w:rsidR="00D073FB" w:rsidRPr="00D900C9">
              <w:rPr>
                <w:rFonts w:eastAsia="Times New Roman"/>
                <w:kern w:val="0"/>
              </w:rPr>
              <w:t xml:space="preserve">лавным   </w:t>
            </w:r>
            <w:r w:rsidR="00D073FB" w:rsidRPr="00D900C9">
              <w:rPr>
                <w:rFonts w:eastAsia="Times New Roman"/>
                <w:kern w:val="0"/>
              </w:rPr>
              <w:br/>
              <w:t xml:space="preserve">распорядителем лимитов бюджетных     </w:t>
            </w:r>
            <w:r w:rsidR="00D073FB" w:rsidRPr="00D900C9">
              <w:rPr>
                <w:rFonts w:eastAsia="Times New Roman"/>
                <w:kern w:val="0"/>
              </w:rPr>
              <w:br/>
              <w:t xml:space="preserve">обязательств до подведомственных    учреждений, предусмотренных решением о бюджете за отчетный год в        </w:t>
            </w:r>
            <w:r w:rsidR="00D073FB" w:rsidRPr="00D900C9">
              <w:rPr>
                <w:rFonts w:eastAsia="Times New Roman"/>
                <w:kern w:val="0"/>
              </w:rPr>
              <w:br/>
              <w:t xml:space="preserve">первоначальной редакции              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FB" w:rsidRPr="00D900C9" w:rsidRDefault="00D073FB" w:rsidP="00D073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D900C9">
              <w:rPr>
                <w:rFonts w:eastAsia="Times New Roman"/>
                <w:kern w:val="0"/>
              </w:rPr>
              <w:t xml:space="preserve">Копии подтверждающих документов (письма о доведении лимитов бюджетных обязательств с указанием №, даты)            </w:t>
            </w:r>
          </w:p>
        </w:tc>
      </w:tr>
      <w:tr w:rsidR="00D073FB" w:rsidRPr="00D900C9" w:rsidTr="00421816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FB" w:rsidRPr="00D900C9" w:rsidRDefault="001E2625" w:rsidP="00980E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D900C9">
              <w:rPr>
                <w:rFonts w:eastAsia="Times New Roman"/>
                <w:b/>
                <w:kern w:val="0"/>
              </w:rPr>
              <w:t>Р</w:t>
            </w:r>
            <w:r w:rsidR="00980E8C">
              <w:rPr>
                <w:rFonts w:eastAsia="Times New Roman"/>
                <w:b/>
                <w:kern w:val="0"/>
              </w:rPr>
              <w:t>8</w:t>
            </w:r>
            <w:r w:rsidR="00D073FB" w:rsidRPr="00D900C9">
              <w:rPr>
                <w:rFonts w:eastAsia="Times New Roman"/>
                <w:kern w:val="0"/>
              </w:rPr>
              <w:t xml:space="preserve"> Качество порядка составления,     </w:t>
            </w:r>
            <w:r w:rsidR="00D073FB" w:rsidRPr="00D900C9">
              <w:rPr>
                <w:rFonts w:eastAsia="Times New Roman"/>
                <w:kern w:val="0"/>
              </w:rPr>
              <w:br/>
              <w:t xml:space="preserve">утверждения и ведения бюджетных </w:t>
            </w:r>
            <w:proofErr w:type="gramStart"/>
            <w:r w:rsidR="00D073FB" w:rsidRPr="00D900C9">
              <w:rPr>
                <w:rFonts w:eastAsia="Times New Roman"/>
                <w:kern w:val="0"/>
              </w:rPr>
              <w:t>смет</w:t>
            </w:r>
            <w:proofErr w:type="gramEnd"/>
            <w:r w:rsidR="00D073FB" w:rsidRPr="00D900C9">
              <w:rPr>
                <w:rFonts w:eastAsia="Times New Roman"/>
                <w:kern w:val="0"/>
              </w:rPr>
              <w:t xml:space="preserve"> подведомственных </w:t>
            </w:r>
            <w:r w:rsidR="00980E8C">
              <w:rPr>
                <w:rFonts w:eastAsia="Times New Roman"/>
                <w:kern w:val="0"/>
              </w:rPr>
              <w:t>Г</w:t>
            </w:r>
            <w:r w:rsidR="00D073FB" w:rsidRPr="00D900C9">
              <w:rPr>
                <w:rFonts w:eastAsia="Times New Roman"/>
                <w:kern w:val="0"/>
              </w:rPr>
              <w:t xml:space="preserve">лавному            </w:t>
            </w:r>
            <w:r w:rsidR="00D073FB" w:rsidRPr="00D900C9">
              <w:rPr>
                <w:rFonts w:eastAsia="Times New Roman"/>
                <w:kern w:val="0"/>
              </w:rPr>
              <w:br/>
              <w:t xml:space="preserve">распорядителю учреждений             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FB" w:rsidRPr="00D900C9" w:rsidRDefault="00DC2CF5" w:rsidP="00980E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</w:t>
            </w:r>
            <w:r w:rsidRPr="00DC2CF5">
              <w:rPr>
                <w:rFonts w:eastAsia="Times New Roman"/>
                <w:kern w:val="0"/>
              </w:rPr>
              <w:t>риказ</w:t>
            </w:r>
            <w:r>
              <w:rPr>
                <w:rFonts w:eastAsia="Times New Roman"/>
                <w:kern w:val="0"/>
              </w:rPr>
              <w:t xml:space="preserve"> (распоряжение) </w:t>
            </w:r>
            <w:r w:rsidR="00980E8C">
              <w:rPr>
                <w:rFonts w:eastAsia="Times New Roman"/>
                <w:kern w:val="0"/>
              </w:rPr>
              <w:t>Г</w:t>
            </w:r>
            <w:r w:rsidR="00D073FB" w:rsidRPr="00D900C9">
              <w:rPr>
                <w:rFonts w:eastAsia="Times New Roman"/>
                <w:kern w:val="0"/>
              </w:rPr>
              <w:t xml:space="preserve">лавного распорядителя об утверждении порядка составления, утверждения и ведения бюджетных смет             </w:t>
            </w:r>
          </w:p>
        </w:tc>
      </w:tr>
      <w:tr w:rsidR="00D073FB" w:rsidRPr="00D900C9" w:rsidTr="00421816">
        <w:trPr>
          <w:cantSplit/>
          <w:trHeight w:val="9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FB" w:rsidRPr="00D900C9" w:rsidRDefault="001E2625" w:rsidP="00980E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D900C9">
              <w:rPr>
                <w:rFonts w:eastAsia="Times New Roman"/>
                <w:b/>
                <w:kern w:val="0"/>
              </w:rPr>
              <w:t>Р1</w:t>
            </w:r>
            <w:r w:rsidR="00980E8C">
              <w:rPr>
                <w:rFonts w:eastAsia="Times New Roman"/>
                <w:b/>
                <w:kern w:val="0"/>
              </w:rPr>
              <w:t>7</w:t>
            </w:r>
            <w:r w:rsidR="00D073FB" w:rsidRPr="00D900C9">
              <w:rPr>
                <w:rFonts w:eastAsia="Times New Roman"/>
                <w:kern w:val="0"/>
              </w:rPr>
              <w:t xml:space="preserve"> Проведение </w:t>
            </w:r>
            <w:r w:rsidR="00980E8C">
              <w:rPr>
                <w:rFonts w:eastAsia="Times New Roman"/>
                <w:kern w:val="0"/>
              </w:rPr>
              <w:t>Г</w:t>
            </w:r>
            <w:r w:rsidR="00D073FB" w:rsidRPr="00D900C9">
              <w:rPr>
                <w:rFonts w:eastAsia="Times New Roman"/>
                <w:kern w:val="0"/>
              </w:rPr>
              <w:t xml:space="preserve">лавным               </w:t>
            </w:r>
            <w:r w:rsidR="00D073FB" w:rsidRPr="00D900C9">
              <w:rPr>
                <w:rFonts w:eastAsia="Times New Roman"/>
                <w:kern w:val="0"/>
              </w:rPr>
              <w:br/>
              <w:t xml:space="preserve">распорядителем мониторинга           </w:t>
            </w:r>
            <w:r w:rsidR="00D073FB" w:rsidRPr="00D900C9">
              <w:rPr>
                <w:rFonts w:eastAsia="Times New Roman"/>
                <w:kern w:val="0"/>
              </w:rPr>
              <w:br/>
              <w:t xml:space="preserve">результатов деятельности             </w:t>
            </w:r>
            <w:r w:rsidR="00D073FB" w:rsidRPr="00D900C9">
              <w:rPr>
                <w:rFonts w:eastAsia="Times New Roman"/>
                <w:kern w:val="0"/>
              </w:rPr>
              <w:br/>
              <w:t xml:space="preserve">подведомственных учреждений          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FB" w:rsidRPr="00D900C9" w:rsidRDefault="00D073FB" w:rsidP="00980E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D900C9">
              <w:rPr>
                <w:rFonts w:eastAsia="Times New Roman"/>
                <w:kern w:val="0"/>
              </w:rPr>
              <w:t xml:space="preserve">Отчет </w:t>
            </w:r>
            <w:r w:rsidR="00980E8C">
              <w:rPr>
                <w:rFonts w:eastAsia="Times New Roman"/>
                <w:kern w:val="0"/>
              </w:rPr>
              <w:t>Г</w:t>
            </w:r>
            <w:r w:rsidRPr="00D900C9">
              <w:rPr>
                <w:rFonts w:eastAsia="Times New Roman"/>
                <w:kern w:val="0"/>
              </w:rPr>
              <w:t xml:space="preserve">лавного распорядителя о проведении мониторинга     </w:t>
            </w:r>
            <w:r w:rsidRPr="00D900C9">
              <w:rPr>
                <w:rFonts w:eastAsia="Times New Roman"/>
                <w:kern w:val="0"/>
              </w:rPr>
              <w:br/>
              <w:t xml:space="preserve">результатов деятельности           </w:t>
            </w:r>
            <w:r w:rsidRPr="00D900C9">
              <w:rPr>
                <w:rFonts w:eastAsia="Times New Roman"/>
                <w:kern w:val="0"/>
              </w:rPr>
              <w:br/>
              <w:t xml:space="preserve">подведомственных учреждений, интернет-ссылка, по которой размещен рейтинг результатов деятельности подведомственных учреждений        </w:t>
            </w:r>
          </w:p>
        </w:tc>
      </w:tr>
      <w:tr w:rsidR="00D073FB" w:rsidRPr="00D900C9" w:rsidTr="00421816">
        <w:trPr>
          <w:cantSplit/>
          <w:trHeight w:val="7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FB" w:rsidRPr="00D900C9" w:rsidRDefault="001E2625" w:rsidP="00980E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D900C9">
              <w:rPr>
                <w:rFonts w:eastAsia="Times New Roman"/>
                <w:b/>
                <w:kern w:val="0"/>
              </w:rPr>
              <w:t>Р</w:t>
            </w:r>
            <w:r w:rsidR="00980E8C">
              <w:rPr>
                <w:rFonts w:eastAsia="Times New Roman"/>
                <w:b/>
                <w:kern w:val="0"/>
              </w:rPr>
              <w:t>19</w:t>
            </w:r>
            <w:r w:rsidR="00D073FB" w:rsidRPr="00D900C9">
              <w:rPr>
                <w:rFonts w:eastAsia="Times New Roman"/>
                <w:kern w:val="0"/>
              </w:rPr>
              <w:t xml:space="preserve"> Количество </w:t>
            </w:r>
            <w:r w:rsidR="004D42AD">
              <w:rPr>
                <w:rFonts w:eastAsia="Times New Roman"/>
                <w:kern w:val="0"/>
              </w:rPr>
              <w:t>ведомственных</w:t>
            </w:r>
            <w:r w:rsidR="00D073FB" w:rsidRPr="00D900C9">
              <w:rPr>
                <w:rFonts w:eastAsia="Times New Roman"/>
                <w:kern w:val="0"/>
              </w:rPr>
              <w:br/>
              <w:t xml:space="preserve">контрольных мероприятий, в ходе      </w:t>
            </w:r>
            <w:r w:rsidR="00D073FB" w:rsidRPr="00D900C9">
              <w:rPr>
                <w:rFonts w:eastAsia="Times New Roman"/>
                <w:kern w:val="0"/>
              </w:rPr>
              <w:br/>
              <w:t xml:space="preserve">которых выявлены финансовые          </w:t>
            </w:r>
            <w:r w:rsidR="00D073FB" w:rsidRPr="00D900C9">
              <w:rPr>
                <w:rFonts w:eastAsia="Times New Roman"/>
                <w:kern w:val="0"/>
              </w:rPr>
              <w:br/>
              <w:t xml:space="preserve">нарушения в отчетном финансовом году 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FB" w:rsidRPr="00D900C9" w:rsidRDefault="00D073FB" w:rsidP="00980E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D900C9">
              <w:rPr>
                <w:rFonts w:eastAsia="Times New Roman"/>
                <w:kern w:val="0"/>
              </w:rPr>
              <w:t xml:space="preserve">Акты, составленные по результатам  </w:t>
            </w:r>
            <w:r w:rsidRPr="00D900C9">
              <w:rPr>
                <w:rFonts w:eastAsia="Times New Roman"/>
                <w:kern w:val="0"/>
              </w:rPr>
              <w:br/>
              <w:t>проведенных в</w:t>
            </w:r>
            <w:r w:rsidR="00310F96" w:rsidRPr="00D900C9">
              <w:rPr>
                <w:rFonts w:eastAsia="Times New Roman"/>
                <w:kern w:val="0"/>
              </w:rPr>
              <w:t>нутренни</w:t>
            </w:r>
            <w:r w:rsidRPr="00D900C9">
              <w:rPr>
                <w:rFonts w:eastAsia="Times New Roman"/>
                <w:kern w:val="0"/>
              </w:rPr>
              <w:t xml:space="preserve">х          </w:t>
            </w:r>
            <w:r w:rsidRPr="00D900C9">
              <w:rPr>
                <w:rFonts w:eastAsia="Times New Roman"/>
                <w:kern w:val="0"/>
              </w:rPr>
              <w:br/>
              <w:t xml:space="preserve">контрольных мероприятий </w:t>
            </w:r>
            <w:r w:rsidR="00980E8C">
              <w:rPr>
                <w:rFonts w:eastAsia="Times New Roman"/>
                <w:kern w:val="0"/>
              </w:rPr>
              <w:t>Г</w:t>
            </w:r>
            <w:r w:rsidRPr="00D900C9">
              <w:rPr>
                <w:rFonts w:eastAsia="Times New Roman"/>
                <w:kern w:val="0"/>
              </w:rPr>
              <w:t xml:space="preserve">лавным    </w:t>
            </w:r>
            <w:r w:rsidRPr="00D900C9">
              <w:rPr>
                <w:rFonts w:eastAsia="Times New Roman"/>
                <w:kern w:val="0"/>
              </w:rPr>
              <w:br/>
              <w:t xml:space="preserve">распорядителем в отношении         </w:t>
            </w:r>
            <w:r w:rsidRPr="00D900C9">
              <w:rPr>
                <w:rFonts w:eastAsia="Times New Roman"/>
                <w:kern w:val="0"/>
              </w:rPr>
              <w:br/>
              <w:t xml:space="preserve">подведомственных ему учреждений    </w:t>
            </w:r>
          </w:p>
        </w:tc>
      </w:tr>
    </w:tbl>
    <w:p w:rsidR="000F305E" w:rsidRPr="00D900C9" w:rsidRDefault="000F305E" w:rsidP="000F305E"/>
    <w:p w:rsidR="003C5EC4" w:rsidRDefault="003C5EC4" w:rsidP="000F305E">
      <w:pPr>
        <w:rPr>
          <w:sz w:val="28"/>
          <w:szCs w:val="28"/>
        </w:rPr>
        <w:sectPr w:rsidR="003C5EC4" w:rsidSect="00FA6D4F">
          <w:headerReference w:type="first" r:id="rId10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421816" w:rsidRPr="00421816" w:rsidRDefault="00421816" w:rsidP="00421816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/>
          <w:kern w:val="0"/>
          <w:sz w:val="28"/>
          <w:szCs w:val="28"/>
        </w:rPr>
      </w:pPr>
      <w:r w:rsidRPr="00421816">
        <w:rPr>
          <w:rFonts w:eastAsia="Times New Roman"/>
          <w:kern w:val="0"/>
          <w:sz w:val="28"/>
          <w:szCs w:val="28"/>
        </w:rPr>
        <w:lastRenderedPageBreak/>
        <w:t>Приложение 2</w:t>
      </w:r>
    </w:p>
    <w:p w:rsidR="00421816" w:rsidRPr="00421816" w:rsidRDefault="00421816" w:rsidP="00421816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/>
          <w:kern w:val="0"/>
          <w:sz w:val="28"/>
          <w:szCs w:val="28"/>
        </w:rPr>
      </w:pPr>
      <w:r w:rsidRPr="00421816">
        <w:rPr>
          <w:rFonts w:eastAsia="Times New Roman"/>
          <w:kern w:val="0"/>
          <w:sz w:val="28"/>
          <w:szCs w:val="28"/>
        </w:rPr>
        <w:t xml:space="preserve">к постановлению </w:t>
      </w:r>
    </w:p>
    <w:p w:rsidR="00421816" w:rsidRPr="00421816" w:rsidRDefault="00421816" w:rsidP="00421816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/>
          <w:kern w:val="0"/>
          <w:sz w:val="28"/>
          <w:szCs w:val="28"/>
        </w:rPr>
      </w:pPr>
      <w:r w:rsidRPr="00421816">
        <w:rPr>
          <w:rFonts w:eastAsia="Times New Roman"/>
          <w:kern w:val="0"/>
          <w:sz w:val="28"/>
          <w:szCs w:val="28"/>
        </w:rPr>
        <w:t>администрации г. Канска</w:t>
      </w:r>
    </w:p>
    <w:p w:rsidR="00421816" w:rsidRPr="00C63F9F" w:rsidRDefault="00421816" w:rsidP="00421816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/>
          <w:kern w:val="0"/>
          <w:sz w:val="28"/>
          <w:szCs w:val="28"/>
        </w:rPr>
      </w:pPr>
      <w:r w:rsidRPr="00421816">
        <w:rPr>
          <w:rFonts w:eastAsia="Times New Roman"/>
          <w:kern w:val="0"/>
          <w:sz w:val="28"/>
          <w:szCs w:val="28"/>
        </w:rPr>
        <w:t>от</w:t>
      </w:r>
      <w:r w:rsidR="00E316FA">
        <w:rPr>
          <w:rFonts w:eastAsia="Times New Roman"/>
          <w:kern w:val="0"/>
          <w:sz w:val="28"/>
          <w:szCs w:val="28"/>
        </w:rPr>
        <w:t xml:space="preserve"> 29.01.2016</w:t>
      </w:r>
      <w:r w:rsidRPr="00421816">
        <w:rPr>
          <w:rFonts w:eastAsia="Times New Roman"/>
          <w:kern w:val="0"/>
          <w:sz w:val="28"/>
          <w:szCs w:val="28"/>
        </w:rPr>
        <w:t xml:space="preserve"> № </w:t>
      </w:r>
      <w:r w:rsidR="00E316FA">
        <w:rPr>
          <w:rFonts w:eastAsia="Times New Roman"/>
          <w:kern w:val="0"/>
          <w:sz w:val="28"/>
          <w:szCs w:val="28"/>
        </w:rPr>
        <w:t>50</w:t>
      </w:r>
    </w:p>
    <w:p w:rsidR="00421816" w:rsidRPr="00421816" w:rsidRDefault="00421816" w:rsidP="00421816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/>
          <w:kern w:val="0"/>
          <w:sz w:val="28"/>
          <w:szCs w:val="28"/>
        </w:rPr>
      </w:pPr>
    </w:p>
    <w:p w:rsidR="00421816" w:rsidRPr="00421816" w:rsidRDefault="00421816" w:rsidP="00421816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/>
          <w:kern w:val="0"/>
          <w:sz w:val="28"/>
          <w:szCs w:val="28"/>
        </w:rPr>
      </w:pPr>
      <w:r w:rsidRPr="00421816">
        <w:rPr>
          <w:rFonts w:eastAsia="Times New Roman"/>
          <w:kern w:val="0"/>
          <w:sz w:val="28"/>
          <w:szCs w:val="28"/>
        </w:rPr>
        <w:t>Приложение № 2</w:t>
      </w:r>
    </w:p>
    <w:p w:rsidR="00421816" w:rsidRPr="00421816" w:rsidRDefault="00421816" w:rsidP="00421816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</w:rPr>
      </w:pPr>
      <w:r w:rsidRPr="00421816">
        <w:rPr>
          <w:rFonts w:eastAsia="Times New Roman"/>
          <w:kern w:val="0"/>
          <w:sz w:val="28"/>
          <w:szCs w:val="28"/>
        </w:rPr>
        <w:t>к показателям качества</w:t>
      </w:r>
    </w:p>
    <w:p w:rsidR="00421816" w:rsidRPr="00421816" w:rsidRDefault="00421816" w:rsidP="00421816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</w:rPr>
      </w:pPr>
      <w:r w:rsidRPr="00421816">
        <w:rPr>
          <w:rFonts w:eastAsia="Times New Roman"/>
          <w:kern w:val="0"/>
          <w:sz w:val="28"/>
          <w:szCs w:val="28"/>
        </w:rPr>
        <w:t>финансового менеджмента</w:t>
      </w:r>
    </w:p>
    <w:p w:rsidR="00421816" w:rsidRPr="00421816" w:rsidRDefault="00421816" w:rsidP="00421816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</w:rPr>
      </w:pPr>
      <w:r w:rsidRPr="00421816">
        <w:rPr>
          <w:rFonts w:eastAsia="Times New Roman"/>
          <w:kern w:val="0"/>
          <w:sz w:val="28"/>
          <w:szCs w:val="28"/>
        </w:rPr>
        <w:t>главных распорядителей</w:t>
      </w:r>
    </w:p>
    <w:p w:rsidR="00421816" w:rsidRPr="00421816" w:rsidRDefault="00421816" w:rsidP="00421816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</w:rPr>
      </w:pPr>
      <w:r w:rsidRPr="00421816">
        <w:rPr>
          <w:rFonts w:eastAsia="Times New Roman"/>
          <w:kern w:val="0"/>
          <w:sz w:val="28"/>
          <w:szCs w:val="28"/>
        </w:rPr>
        <w:t>средств бюджета города Канска</w:t>
      </w:r>
    </w:p>
    <w:p w:rsidR="00421816" w:rsidRPr="00421816" w:rsidRDefault="00421816" w:rsidP="00421816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</w:rPr>
      </w:pPr>
      <w:r w:rsidRPr="00421816">
        <w:rPr>
          <w:rFonts w:eastAsia="Times New Roman"/>
          <w:kern w:val="0"/>
          <w:sz w:val="28"/>
          <w:szCs w:val="28"/>
        </w:rPr>
        <w:t>и методике их оценки</w:t>
      </w:r>
    </w:p>
    <w:p w:rsidR="00421816" w:rsidRPr="00421816" w:rsidRDefault="00421816" w:rsidP="00421816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</w:rPr>
      </w:pPr>
    </w:p>
    <w:p w:rsidR="00421816" w:rsidRPr="00421816" w:rsidRDefault="00421816" w:rsidP="0042181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421816">
        <w:rPr>
          <w:rFonts w:eastAsia="Times New Roman"/>
          <w:kern w:val="0"/>
          <w:sz w:val="28"/>
          <w:szCs w:val="28"/>
        </w:rPr>
        <w:t>ПЕРЕЧЕНЬ</w:t>
      </w:r>
    </w:p>
    <w:p w:rsidR="00421816" w:rsidRPr="00421816" w:rsidRDefault="00421816" w:rsidP="0042181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421816">
        <w:rPr>
          <w:rFonts w:eastAsia="Times New Roman"/>
          <w:kern w:val="0"/>
          <w:sz w:val="28"/>
          <w:szCs w:val="28"/>
        </w:rPr>
        <w:t>ПОКАЗАТЕЛЕЙ КАЧЕСТВА ФИНАНСОВОГО МЕНЕДЖМЕНТА</w:t>
      </w:r>
    </w:p>
    <w:p w:rsidR="00421816" w:rsidRPr="00421816" w:rsidRDefault="00421816" w:rsidP="0042181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421816">
        <w:rPr>
          <w:rFonts w:eastAsia="Times New Roman"/>
          <w:kern w:val="0"/>
          <w:sz w:val="28"/>
          <w:szCs w:val="28"/>
        </w:rPr>
        <w:t>ГЛАВНЫХ РАСПОРЯДИТЕЛЕЙ</w:t>
      </w:r>
    </w:p>
    <w:p w:rsidR="00421816" w:rsidRPr="00421816" w:rsidRDefault="00421816" w:rsidP="0042181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251"/>
        <w:gridCol w:w="59"/>
        <w:gridCol w:w="3358"/>
        <w:gridCol w:w="15"/>
        <w:gridCol w:w="1451"/>
        <w:gridCol w:w="1573"/>
      </w:tblGrid>
      <w:tr w:rsidR="004E3D94" w:rsidRPr="00036CFA" w:rsidTr="0059188B">
        <w:trPr>
          <w:trHeight w:val="96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F238D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Наименование   </w:t>
            </w:r>
            <w:r w:rsidRPr="00036CFA">
              <w:rPr>
                <w:rFonts w:eastAsia="Times New Roman"/>
                <w:kern w:val="0"/>
              </w:rPr>
              <w:br/>
            </w:r>
            <w:proofErr w:type="gramStart"/>
            <w:r w:rsidRPr="00036CFA">
              <w:rPr>
                <w:rFonts w:eastAsia="Times New Roman"/>
                <w:kern w:val="0"/>
              </w:rPr>
              <w:t xml:space="preserve">показателя качества     </w:t>
            </w:r>
            <w:r w:rsidRPr="00036CFA">
              <w:rPr>
                <w:rFonts w:eastAsia="Times New Roman"/>
                <w:kern w:val="0"/>
              </w:rPr>
              <w:br/>
              <w:t xml:space="preserve">финансового    </w:t>
            </w:r>
            <w:r w:rsidRPr="00036CFA">
              <w:rPr>
                <w:rFonts w:eastAsia="Times New Roman"/>
                <w:kern w:val="0"/>
              </w:rPr>
              <w:br/>
              <w:t xml:space="preserve">менеджмента    </w:t>
            </w:r>
            <w:r w:rsidRPr="00036CFA">
              <w:rPr>
                <w:rFonts w:eastAsia="Times New Roman"/>
                <w:kern w:val="0"/>
              </w:rPr>
              <w:br/>
            </w:r>
            <w:r w:rsidR="00F238D9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>лавных распорядителей</w:t>
            </w:r>
            <w:r w:rsidR="00F238D9">
              <w:rPr>
                <w:rFonts w:eastAsia="Times New Roman"/>
                <w:kern w:val="0"/>
              </w:rPr>
              <w:t xml:space="preserve"> средств бюджета города</w:t>
            </w:r>
            <w:proofErr w:type="gramEnd"/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Критерии определения     </w:t>
            </w:r>
            <w:r w:rsidRPr="00036CFA">
              <w:rPr>
                <w:rFonts w:eastAsia="Times New Roman"/>
                <w:kern w:val="0"/>
              </w:rPr>
              <w:br/>
              <w:t>показателя (Р)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340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Единица </w:t>
            </w:r>
            <w:r w:rsidRPr="00036CFA">
              <w:rPr>
                <w:rFonts w:eastAsia="Times New Roman"/>
                <w:kern w:val="0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3402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proofErr w:type="spellStart"/>
            <w:proofErr w:type="gramStart"/>
            <w:r w:rsidRPr="00036CFA">
              <w:rPr>
                <w:rFonts w:eastAsia="Times New Roman"/>
                <w:kern w:val="0"/>
              </w:rPr>
              <w:t>Максималь</w:t>
            </w:r>
            <w:r w:rsidR="003402D3" w:rsidRPr="00036CFA">
              <w:rPr>
                <w:rFonts w:eastAsia="Times New Roman"/>
                <w:kern w:val="0"/>
              </w:rPr>
              <w:t>-</w:t>
            </w:r>
            <w:r w:rsidRPr="00036CFA">
              <w:rPr>
                <w:rFonts w:eastAsia="Times New Roman"/>
                <w:kern w:val="0"/>
              </w:rPr>
              <w:t>ная</w:t>
            </w:r>
            <w:proofErr w:type="spellEnd"/>
            <w:proofErr w:type="gramEnd"/>
            <w:r w:rsidRPr="00036CFA">
              <w:rPr>
                <w:rFonts w:eastAsia="Times New Roman"/>
                <w:kern w:val="0"/>
              </w:rPr>
              <w:t xml:space="preserve"> суммарная  </w:t>
            </w:r>
            <w:r w:rsidRPr="00036CFA">
              <w:rPr>
                <w:rFonts w:eastAsia="Times New Roman"/>
                <w:kern w:val="0"/>
              </w:rPr>
              <w:br/>
              <w:t xml:space="preserve">оценка по  </w:t>
            </w:r>
            <w:r w:rsidRPr="00036CFA">
              <w:rPr>
                <w:rFonts w:eastAsia="Times New Roman"/>
                <w:kern w:val="0"/>
              </w:rPr>
              <w:br/>
              <w:t xml:space="preserve">направлению/ </w:t>
            </w:r>
            <w:r w:rsidRPr="00036CFA">
              <w:rPr>
                <w:rFonts w:eastAsia="Times New Roman"/>
                <w:kern w:val="0"/>
              </w:rPr>
              <w:br/>
              <w:t xml:space="preserve">оценка по  </w:t>
            </w:r>
            <w:r w:rsidRPr="00036CFA">
              <w:rPr>
                <w:rFonts w:eastAsia="Times New Roman"/>
                <w:kern w:val="0"/>
              </w:rPr>
              <w:br/>
              <w:t xml:space="preserve">показателю  </w:t>
            </w:r>
            <w:r w:rsidRPr="00036CFA">
              <w:rPr>
                <w:rFonts w:eastAsia="Times New Roman"/>
                <w:kern w:val="0"/>
              </w:rPr>
              <w:br/>
              <w:t>(балл) &lt;*&gt;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1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4</w:t>
            </w:r>
          </w:p>
        </w:tc>
      </w:tr>
      <w:tr w:rsidR="00421816" w:rsidRPr="00036CFA" w:rsidTr="00421816">
        <w:trPr>
          <w:trHeight w:val="24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1. Оценка </w:t>
            </w:r>
            <w:proofErr w:type="gramStart"/>
            <w:r w:rsidRPr="00036CFA">
              <w:rPr>
                <w:rFonts w:eastAsia="Times New Roman"/>
                <w:kern w:val="0"/>
              </w:rPr>
              <w:t>механизмов планирования расходов бюджета города Канска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F238D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205080">
              <w:rPr>
                <w:rFonts w:eastAsia="Times New Roman"/>
                <w:kern w:val="0"/>
              </w:rPr>
              <w:t>1</w:t>
            </w:r>
            <w:r w:rsidR="00F238D9" w:rsidRPr="00205080">
              <w:rPr>
                <w:rFonts w:eastAsia="Times New Roman"/>
                <w:kern w:val="0"/>
              </w:rPr>
              <w:t>0</w:t>
            </w:r>
          </w:p>
        </w:tc>
      </w:tr>
      <w:tr w:rsidR="004E3D94" w:rsidRPr="00036CFA" w:rsidTr="0059188B">
        <w:trPr>
          <w:trHeight w:val="687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180F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t>Р</w:t>
            </w:r>
            <w:proofErr w:type="gramStart"/>
            <w:r w:rsidRPr="00036CFA">
              <w:rPr>
                <w:rFonts w:eastAsia="Times New Roman"/>
                <w:b/>
                <w:kern w:val="0"/>
              </w:rPr>
              <w:t>1</w:t>
            </w:r>
            <w:proofErr w:type="gramEnd"/>
            <w:r w:rsidRPr="00036CFA">
              <w:rPr>
                <w:rFonts w:eastAsia="Times New Roman"/>
                <w:kern w:val="0"/>
              </w:rPr>
              <w:br/>
              <w:t xml:space="preserve">Своевременность представления уточненного       </w:t>
            </w:r>
            <w:r w:rsidRPr="00036CFA">
              <w:rPr>
                <w:rFonts w:eastAsia="Times New Roman"/>
                <w:kern w:val="0"/>
              </w:rPr>
              <w:br/>
              <w:t xml:space="preserve">фрагмента реестра расходных обязательств      </w:t>
            </w:r>
            <w:r w:rsidRPr="00036CFA">
              <w:rPr>
                <w:rFonts w:eastAsia="Times New Roman"/>
                <w:kern w:val="0"/>
              </w:rPr>
              <w:br/>
            </w:r>
            <w:r w:rsidR="00205080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лавного распорядителя     </w:t>
            </w:r>
            <w:r w:rsidRPr="00036CFA">
              <w:rPr>
                <w:rFonts w:eastAsia="Times New Roman"/>
                <w:kern w:val="0"/>
              </w:rPr>
              <w:br/>
              <w:t xml:space="preserve">(далее - РРО)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AF4C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Р1 = </w:t>
            </w:r>
            <w:proofErr w:type="spellStart"/>
            <w:r w:rsidRPr="00036CFA">
              <w:rPr>
                <w:rFonts w:eastAsia="Times New Roman"/>
                <w:kern w:val="0"/>
              </w:rPr>
              <w:t>Kр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/ (</w:t>
            </w:r>
            <w:proofErr w:type="gramStart"/>
            <w:r w:rsidRPr="00036CFA">
              <w:rPr>
                <w:rFonts w:eastAsia="Times New Roman"/>
                <w:kern w:val="0"/>
              </w:rPr>
              <w:t>р</w:t>
            </w:r>
            <w:proofErr w:type="gramEnd"/>
            <w:r w:rsidRPr="00036CFA">
              <w:rPr>
                <w:rFonts w:eastAsia="Times New Roman"/>
                <w:kern w:val="0"/>
              </w:rPr>
              <w:t xml:space="preserve">+1),              </w:t>
            </w:r>
            <w:r w:rsidRPr="00036CFA">
              <w:rPr>
                <w:rFonts w:eastAsia="Times New Roman"/>
                <w:kern w:val="0"/>
              </w:rPr>
              <w:br/>
              <w:t xml:space="preserve">где:                          </w:t>
            </w:r>
            <w:r w:rsidRPr="00036CFA">
              <w:rPr>
                <w:rFonts w:eastAsia="Times New Roman"/>
                <w:kern w:val="0"/>
              </w:rPr>
              <w:br/>
            </w:r>
            <w:proofErr w:type="spellStart"/>
            <w:proofErr w:type="gramStart"/>
            <w:r w:rsidRPr="00036CFA">
              <w:rPr>
                <w:rFonts w:eastAsia="Times New Roman"/>
                <w:kern w:val="0"/>
              </w:rPr>
              <w:t>K</w:t>
            </w:r>
            <w:proofErr w:type="gramEnd"/>
            <w:r w:rsidRPr="00036CFA">
              <w:rPr>
                <w:rFonts w:eastAsia="Times New Roman"/>
                <w:kern w:val="0"/>
              </w:rPr>
              <w:t>р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- количество дней          </w:t>
            </w:r>
            <w:r w:rsidRPr="00036CFA">
              <w:rPr>
                <w:rFonts w:eastAsia="Times New Roman"/>
                <w:kern w:val="0"/>
              </w:rPr>
              <w:br/>
              <w:t xml:space="preserve">отклонения фактической даты представления, согласованного с финансовым управлением      </w:t>
            </w:r>
            <w:r w:rsidRPr="00036CFA">
              <w:rPr>
                <w:rFonts w:eastAsia="Times New Roman"/>
                <w:kern w:val="0"/>
              </w:rPr>
              <w:br/>
              <w:t xml:space="preserve">уточненного фрагмента РРО от срока, составляющего 10 рабочих дней со дня принятиярешения о бюджете города </w:t>
            </w:r>
            <w:r w:rsidRPr="00036CFA">
              <w:rPr>
                <w:rFonts w:eastAsia="Times New Roman"/>
                <w:kern w:val="0"/>
              </w:rPr>
              <w:br/>
              <w:t xml:space="preserve">за отчетный финансовый год и плановый период (далее - решение о бюджете за отчетный год) и (или) решения о внесении изменений в решение о  бюджете за отчетный год;      </w:t>
            </w:r>
            <w:r w:rsidRPr="00036CFA">
              <w:rPr>
                <w:rFonts w:eastAsia="Times New Roman"/>
                <w:kern w:val="0"/>
              </w:rPr>
              <w:br/>
            </w:r>
            <w:proofErr w:type="gramStart"/>
            <w:r w:rsidRPr="00036CFA">
              <w:rPr>
                <w:rFonts w:eastAsia="Times New Roman"/>
                <w:kern w:val="0"/>
              </w:rPr>
              <w:t>р</w:t>
            </w:r>
            <w:proofErr w:type="gramEnd"/>
            <w:r w:rsidRPr="00036CFA">
              <w:rPr>
                <w:rFonts w:eastAsia="Times New Roman"/>
                <w:kern w:val="0"/>
              </w:rPr>
              <w:t xml:space="preserve"> - количество внесений       </w:t>
            </w:r>
            <w:r w:rsidRPr="00036CFA">
              <w:rPr>
                <w:rFonts w:eastAsia="Times New Roman"/>
                <w:kern w:val="0"/>
              </w:rPr>
              <w:br/>
              <w:t xml:space="preserve">изменений в решение о бюджете за отчетный год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день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</w:t>
            </w:r>
            <w:proofErr w:type="gramStart"/>
            <w:r w:rsidRPr="00036CFA">
              <w:rPr>
                <w:rFonts w:eastAsia="Times New Roman"/>
                <w:kern w:val="0"/>
              </w:rPr>
              <w:t>1</w:t>
            </w:r>
            <w:proofErr w:type="gramEnd"/>
            <w:r w:rsidRPr="00036CFA">
              <w:rPr>
                <w:rFonts w:eastAsia="Times New Roman"/>
                <w:kern w:val="0"/>
              </w:rPr>
              <w:t xml:space="preserve"> = 0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 &lt; Р</w:t>
            </w:r>
            <w:proofErr w:type="gramStart"/>
            <w:r w:rsidRPr="00036CFA">
              <w:rPr>
                <w:rFonts w:eastAsia="Times New Roman"/>
                <w:kern w:val="0"/>
              </w:rPr>
              <w:t>1</w:t>
            </w:r>
            <w:proofErr w:type="gramEnd"/>
            <w:r w:rsidRPr="00036CFA">
              <w:rPr>
                <w:rFonts w:eastAsia="Times New Roman"/>
                <w:kern w:val="0"/>
              </w:rPr>
              <w:t xml:space="preserve">&lt;= 1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4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1 &lt; Р</w:t>
            </w:r>
            <w:proofErr w:type="gramStart"/>
            <w:r w:rsidRPr="00036CFA">
              <w:rPr>
                <w:rFonts w:eastAsia="Times New Roman"/>
                <w:kern w:val="0"/>
              </w:rPr>
              <w:t>1</w:t>
            </w:r>
            <w:proofErr w:type="gramEnd"/>
            <w:r w:rsidRPr="00036CFA">
              <w:rPr>
                <w:rFonts w:eastAsia="Times New Roman"/>
                <w:kern w:val="0"/>
              </w:rPr>
              <w:t xml:space="preserve">&lt;= 2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3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2 &lt; Р</w:t>
            </w:r>
            <w:proofErr w:type="gramStart"/>
            <w:r w:rsidRPr="00036CFA">
              <w:rPr>
                <w:rFonts w:eastAsia="Times New Roman"/>
                <w:kern w:val="0"/>
              </w:rPr>
              <w:t>1</w:t>
            </w:r>
            <w:proofErr w:type="gramEnd"/>
            <w:r w:rsidRPr="00036CFA">
              <w:rPr>
                <w:rFonts w:eastAsia="Times New Roman"/>
                <w:kern w:val="0"/>
              </w:rPr>
              <w:t xml:space="preserve">&lt;= 3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2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3 &lt; Р</w:t>
            </w:r>
            <w:proofErr w:type="gramStart"/>
            <w:r w:rsidRPr="00036CFA">
              <w:rPr>
                <w:rFonts w:eastAsia="Times New Roman"/>
                <w:kern w:val="0"/>
              </w:rPr>
              <w:t>1</w:t>
            </w:r>
            <w:proofErr w:type="gramEnd"/>
            <w:r w:rsidRPr="00036CFA">
              <w:rPr>
                <w:rFonts w:eastAsia="Times New Roman"/>
                <w:kern w:val="0"/>
              </w:rPr>
              <w:t xml:space="preserve">&lt;= 4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1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4 &lt; Р</w:t>
            </w:r>
            <w:proofErr w:type="gramStart"/>
            <w:r w:rsidRPr="00036CFA">
              <w:rPr>
                <w:rFonts w:eastAsia="Times New Roman"/>
                <w:kern w:val="0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4E3D94" w:rsidRPr="00036CFA" w:rsidTr="0059188B">
        <w:trPr>
          <w:trHeight w:val="16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t>Р</w:t>
            </w:r>
            <w:proofErr w:type="gramStart"/>
            <w:r w:rsidRPr="00036CFA">
              <w:rPr>
                <w:rFonts w:eastAsia="Times New Roman"/>
                <w:b/>
                <w:kern w:val="0"/>
              </w:rPr>
              <w:t>2</w:t>
            </w:r>
            <w:proofErr w:type="gramEnd"/>
            <w:r w:rsidRPr="00036CFA">
              <w:rPr>
                <w:rFonts w:eastAsia="Times New Roman"/>
                <w:kern w:val="0"/>
              </w:rPr>
              <w:br/>
              <w:t xml:space="preserve">Своевременность разработки нормативных правовых актов, договоров и соглашений, формирующих расходные         </w:t>
            </w:r>
            <w:r w:rsidRPr="00036CFA">
              <w:rPr>
                <w:rFonts w:eastAsia="Times New Roman"/>
                <w:kern w:val="0"/>
              </w:rPr>
              <w:br/>
              <w:t xml:space="preserve">обязательства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AF4C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Наличие утвержденных и        </w:t>
            </w:r>
            <w:r w:rsidRPr="00036CFA">
              <w:rPr>
                <w:rFonts w:eastAsia="Times New Roman"/>
                <w:kern w:val="0"/>
              </w:rPr>
              <w:br/>
              <w:t xml:space="preserve">опубликованных нормативных    </w:t>
            </w:r>
            <w:r w:rsidRPr="00036CFA">
              <w:rPr>
                <w:rFonts w:eastAsia="Times New Roman"/>
                <w:kern w:val="0"/>
              </w:rPr>
              <w:br/>
              <w:t xml:space="preserve">правовых актов, заключенныхдоговоров и соглашений,формирующих расходные         </w:t>
            </w:r>
            <w:r w:rsidRPr="00036CFA">
              <w:rPr>
                <w:rFonts w:eastAsia="Times New Roman"/>
                <w:kern w:val="0"/>
              </w:rPr>
              <w:br/>
              <w:t xml:space="preserve">обязательства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16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Отсутствие бюджетных          </w:t>
            </w:r>
            <w:r w:rsidRPr="00036CFA">
              <w:rPr>
                <w:rFonts w:eastAsia="Times New Roman"/>
                <w:kern w:val="0"/>
              </w:rPr>
              <w:br/>
              <w:t xml:space="preserve">ассигнований в решении о       </w:t>
            </w:r>
            <w:r w:rsidRPr="00036CFA">
              <w:rPr>
                <w:rFonts w:eastAsia="Times New Roman"/>
                <w:kern w:val="0"/>
              </w:rPr>
              <w:br/>
              <w:t xml:space="preserve">бюджете за отчетный год       </w:t>
            </w:r>
            <w:r w:rsidRPr="00036CFA">
              <w:rPr>
                <w:rFonts w:eastAsia="Times New Roman"/>
                <w:kern w:val="0"/>
              </w:rPr>
              <w:br/>
              <w:t xml:space="preserve">(решении о внесении       </w:t>
            </w:r>
            <w:r w:rsidRPr="00036CFA">
              <w:rPr>
                <w:rFonts w:eastAsia="Times New Roman"/>
                <w:kern w:val="0"/>
              </w:rPr>
              <w:br/>
              <w:t xml:space="preserve">изменений в закон о бюджете за отчетный год), не обеспеченных нормативными     </w:t>
            </w:r>
            <w:r w:rsidRPr="00036CFA">
              <w:rPr>
                <w:rFonts w:eastAsia="Times New Roman"/>
                <w:kern w:val="0"/>
              </w:rPr>
              <w:br/>
              <w:t xml:space="preserve">правовыми актами, договорами и соглашениями, устанавливающими        </w:t>
            </w:r>
            <w:r w:rsidRPr="00036CFA">
              <w:rPr>
                <w:rFonts w:eastAsia="Times New Roman"/>
                <w:kern w:val="0"/>
              </w:rPr>
              <w:br/>
              <w:t xml:space="preserve">соответствующие расходные обязательства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114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AF4C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Наличие бюджетных             </w:t>
            </w:r>
            <w:r w:rsidRPr="00036CFA">
              <w:rPr>
                <w:rFonts w:eastAsia="Times New Roman"/>
                <w:kern w:val="0"/>
              </w:rPr>
              <w:br/>
              <w:t xml:space="preserve">ассигнований в решении о       </w:t>
            </w:r>
            <w:r w:rsidRPr="00036CFA">
              <w:rPr>
                <w:rFonts w:eastAsia="Times New Roman"/>
                <w:kern w:val="0"/>
              </w:rPr>
              <w:br/>
              <w:t xml:space="preserve">бюджете за отчетный год       </w:t>
            </w:r>
            <w:r w:rsidRPr="00036CFA">
              <w:rPr>
                <w:rFonts w:eastAsia="Times New Roman"/>
                <w:kern w:val="0"/>
              </w:rPr>
              <w:br/>
              <w:t xml:space="preserve">(решение о внесении       </w:t>
            </w:r>
            <w:r w:rsidRPr="00036CFA">
              <w:rPr>
                <w:rFonts w:eastAsia="Times New Roman"/>
                <w:kern w:val="0"/>
              </w:rPr>
              <w:br/>
              <w:t xml:space="preserve">изменений в решение о бюджете за отчетный год), не обеспеченных нормативными     </w:t>
            </w:r>
            <w:r w:rsidRPr="00036CFA">
              <w:rPr>
                <w:rFonts w:eastAsia="Times New Roman"/>
                <w:kern w:val="0"/>
              </w:rPr>
              <w:br/>
              <w:t xml:space="preserve">правовыми актами, договорами  и соглашениями, устанавливающими        </w:t>
            </w:r>
            <w:r w:rsidRPr="00036CFA">
              <w:rPr>
                <w:rFonts w:eastAsia="Times New Roman"/>
                <w:kern w:val="0"/>
              </w:rPr>
              <w:br/>
              <w:t xml:space="preserve">соответствующие расходныеобязательства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984B67" w:rsidRPr="00036CFA" w:rsidTr="00421816">
        <w:trPr>
          <w:trHeight w:val="36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67" w:rsidRPr="00A2404D" w:rsidRDefault="00984B67" w:rsidP="00F44C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A2404D">
              <w:rPr>
                <w:rFonts w:eastAsia="Times New Roman"/>
                <w:kern w:val="0"/>
              </w:rPr>
              <w:t xml:space="preserve">2. Оценка </w:t>
            </w:r>
            <w:proofErr w:type="gramStart"/>
            <w:r w:rsidRPr="00A2404D">
              <w:rPr>
                <w:rFonts w:eastAsia="Times New Roman"/>
                <w:kern w:val="0"/>
              </w:rPr>
              <w:t>результатов исполнения бюджета города К</w:t>
            </w:r>
            <w:r w:rsidR="001F0970" w:rsidRPr="00A2404D">
              <w:rPr>
                <w:rFonts w:eastAsia="Times New Roman"/>
                <w:kern w:val="0"/>
              </w:rPr>
              <w:t>анска</w:t>
            </w:r>
            <w:proofErr w:type="gramEnd"/>
            <w:r w:rsidR="001F0970" w:rsidRPr="00A2404D">
              <w:rPr>
                <w:rFonts w:eastAsia="Times New Roman"/>
                <w:kern w:val="0"/>
              </w:rPr>
              <w:t xml:space="preserve"> в части  доходов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67" w:rsidRPr="00A2404D" w:rsidRDefault="00246574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A2404D">
              <w:rPr>
                <w:rFonts w:eastAsia="Times New Roman"/>
                <w:kern w:val="0"/>
              </w:rPr>
              <w:t>10</w:t>
            </w:r>
          </w:p>
        </w:tc>
      </w:tr>
      <w:tr w:rsidR="004E3D94" w:rsidRPr="00036CFA" w:rsidTr="0059188B">
        <w:trPr>
          <w:trHeight w:val="360"/>
        </w:trPr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970" w:rsidRPr="00036CFA" w:rsidRDefault="0072154F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t>Р</w:t>
            </w:r>
            <w:r w:rsidR="00205080">
              <w:rPr>
                <w:rFonts w:eastAsia="Times New Roman"/>
                <w:b/>
                <w:kern w:val="0"/>
              </w:rPr>
              <w:t>3</w:t>
            </w:r>
          </w:p>
          <w:p w:rsidR="0072154F" w:rsidRPr="00036CFA" w:rsidRDefault="0072154F" w:rsidP="00AF4C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Процент </w:t>
            </w:r>
            <w:proofErr w:type="gramStart"/>
            <w:r w:rsidRPr="00036CFA">
              <w:rPr>
                <w:rFonts w:eastAsia="Times New Roman"/>
                <w:kern w:val="0"/>
              </w:rPr>
              <w:t>исполнения прогноза доходов бюджета города</w:t>
            </w:r>
            <w:proofErr w:type="gramEnd"/>
            <w:r w:rsidRPr="00036CFA">
              <w:rPr>
                <w:rFonts w:eastAsia="Times New Roman"/>
                <w:kern w:val="0"/>
              </w:rPr>
              <w:t xml:space="preserve"> Канска (за исключением безвозмездных поступлений) по итогам отчетного финансового года по главному администратору доходов бюджета города Канска</w:t>
            </w: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970" w:rsidRPr="00036CFA" w:rsidRDefault="0072154F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</w:t>
            </w:r>
            <w:r w:rsidR="00254969">
              <w:rPr>
                <w:rFonts w:eastAsia="Times New Roman"/>
                <w:kern w:val="0"/>
              </w:rPr>
              <w:t xml:space="preserve">3 </w:t>
            </w:r>
            <w:proofErr w:type="spellStart"/>
            <w:r w:rsidRPr="00036CFA">
              <w:rPr>
                <w:rFonts w:eastAsia="Times New Roman"/>
                <w:kern w:val="0"/>
              </w:rPr>
              <w:t>=Д</w:t>
            </w:r>
            <w:r w:rsidR="00A2404D">
              <w:rPr>
                <w:rFonts w:eastAsia="Times New Roman"/>
                <w:kern w:val="0"/>
              </w:rPr>
              <w:t>факт</w:t>
            </w:r>
            <w:proofErr w:type="spellEnd"/>
            <w:r w:rsidRPr="00036CFA">
              <w:rPr>
                <w:rFonts w:eastAsia="Times New Roman"/>
                <w:kern w:val="0"/>
              </w:rPr>
              <w:t>/</w:t>
            </w:r>
            <w:proofErr w:type="spellStart"/>
            <w:r w:rsidRPr="00036CFA">
              <w:rPr>
                <w:rFonts w:eastAsia="Times New Roman"/>
                <w:kern w:val="0"/>
              </w:rPr>
              <w:t>Д</w:t>
            </w:r>
            <w:r w:rsidR="00A2404D">
              <w:rPr>
                <w:rFonts w:eastAsia="Times New Roman"/>
                <w:kern w:val="0"/>
              </w:rPr>
              <w:t>план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36CFA">
              <w:rPr>
                <w:rFonts w:eastAsia="Times New Roman"/>
                <w:kern w:val="0"/>
              </w:rPr>
              <w:t>х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100</w:t>
            </w:r>
            <w:r w:rsidR="0020415F">
              <w:rPr>
                <w:rFonts w:eastAsia="Times New Roman"/>
                <w:kern w:val="0"/>
              </w:rPr>
              <w:t>,</w:t>
            </w:r>
          </w:p>
          <w:p w:rsidR="0072154F" w:rsidRPr="00036CFA" w:rsidRDefault="0072154F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где:</w:t>
            </w:r>
          </w:p>
          <w:p w:rsidR="0072154F" w:rsidRPr="00036CFA" w:rsidRDefault="0072154F" w:rsidP="0072154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36CFA">
              <w:rPr>
                <w:rFonts w:eastAsia="Times New Roman"/>
                <w:kern w:val="0"/>
              </w:rPr>
              <w:t>Дплан-прогноз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доходов бюджета города Канска (за исключением безвозмездных поступлений) по главному </w:t>
            </w:r>
            <w:r w:rsidR="00B46BB5" w:rsidRPr="00036CFA">
              <w:rPr>
                <w:rFonts w:eastAsia="Times New Roman"/>
                <w:kern w:val="0"/>
              </w:rPr>
              <w:t>администратору доходов бюджета города Канска;</w:t>
            </w:r>
          </w:p>
          <w:p w:rsidR="00B46BB5" w:rsidRPr="00036CFA" w:rsidRDefault="00B46BB5" w:rsidP="0072154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36CFA">
              <w:rPr>
                <w:rFonts w:eastAsia="Times New Roman"/>
                <w:kern w:val="0"/>
              </w:rPr>
              <w:t>Дфакт-фактическое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поступление доходов бюджета города Канска (за исключением безвозмездных поступлений) по главному администратору доходов бюджета города Канска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70" w:rsidRPr="00036CFA" w:rsidRDefault="00AF4CD4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/>
              </w:rPr>
            </w:pPr>
            <w:r w:rsidRPr="00036CFA">
              <w:rPr>
                <w:rFonts w:eastAsia="Times New Roman"/>
                <w:kern w:val="0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70" w:rsidRPr="00036CFA" w:rsidRDefault="001F0970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306"/>
        </w:trPr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BB5" w:rsidRPr="00036CFA" w:rsidRDefault="00B46BB5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6BB5" w:rsidRPr="00036CFA" w:rsidRDefault="00B46BB5" w:rsidP="002549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93%</w:t>
            </w:r>
            <w:r w:rsidRPr="00036CFA">
              <w:rPr>
                <w:rFonts w:eastAsia="Times New Roman"/>
                <w:kern w:val="0"/>
                <w:lang w:val="en-US"/>
              </w:rPr>
              <w:t>&lt;</w:t>
            </w:r>
            <w:r w:rsidRPr="00036CFA">
              <w:rPr>
                <w:rFonts w:eastAsia="Times New Roman"/>
                <w:kern w:val="0"/>
              </w:rPr>
              <w:t>=Р</w:t>
            </w:r>
            <w:r w:rsidR="00254969">
              <w:rPr>
                <w:rFonts w:eastAsia="Times New Roman"/>
                <w:kern w:val="0"/>
              </w:rPr>
              <w:t>3</w:t>
            </w:r>
            <w:r w:rsidRPr="00036CFA">
              <w:rPr>
                <w:rFonts w:eastAsia="Times New Roman"/>
                <w:kern w:val="0"/>
                <w:lang w:val="en-US"/>
              </w:rPr>
              <w:t>&lt;=</w:t>
            </w:r>
            <w:r w:rsidRPr="00036CFA">
              <w:rPr>
                <w:rFonts w:eastAsia="Times New Roman"/>
                <w:kern w:val="0"/>
              </w:rPr>
              <w:t>107%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BB5" w:rsidRPr="00036CFA" w:rsidRDefault="00B46BB5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B5" w:rsidRPr="00036CFA" w:rsidRDefault="00B46BB5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val="en-US"/>
              </w:rPr>
            </w:pPr>
            <w:r w:rsidRPr="00036CFA">
              <w:rPr>
                <w:rFonts w:eastAsia="Times New Roman"/>
                <w:kern w:val="0"/>
                <w:lang w:val="en-US"/>
              </w:rPr>
              <w:t>5</w:t>
            </w:r>
          </w:p>
        </w:tc>
      </w:tr>
      <w:tr w:rsidR="004E3D94" w:rsidRPr="00036CFA" w:rsidTr="0059188B">
        <w:trPr>
          <w:trHeight w:val="291"/>
        </w:trPr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BB5" w:rsidRPr="00036CFA" w:rsidRDefault="00B46BB5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6BB5" w:rsidRPr="00036CFA" w:rsidRDefault="00B46BB5" w:rsidP="002549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/>
              </w:rPr>
            </w:pPr>
            <w:r w:rsidRPr="00036CFA">
              <w:rPr>
                <w:rFonts w:eastAsia="Times New Roman"/>
                <w:kern w:val="0"/>
              </w:rPr>
              <w:t>Р</w:t>
            </w:r>
            <w:r w:rsidR="00254969">
              <w:rPr>
                <w:rFonts w:eastAsia="Times New Roman"/>
                <w:kern w:val="0"/>
              </w:rPr>
              <w:t>3</w:t>
            </w:r>
            <w:r w:rsidRPr="00036CFA">
              <w:rPr>
                <w:rFonts w:eastAsia="Times New Roman"/>
                <w:kern w:val="0"/>
                <w:lang w:val="en-US"/>
              </w:rPr>
              <w:t>&lt;93%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BB5" w:rsidRPr="00036CFA" w:rsidRDefault="00B46BB5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B5" w:rsidRPr="00036CFA" w:rsidRDefault="00B46BB5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val="en-US"/>
              </w:rPr>
            </w:pPr>
            <w:r w:rsidRPr="00036CFA">
              <w:rPr>
                <w:rFonts w:eastAsia="Times New Roman"/>
                <w:kern w:val="0"/>
                <w:lang w:val="en-US"/>
              </w:rPr>
              <w:t>0</w:t>
            </w:r>
          </w:p>
        </w:tc>
      </w:tr>
      <w:tr w:rsidR="004E3D94" w:rsidRPr="00036CFA" w:rsidTr="0059188B">
        <w:trPr>
          <w:trHeight w:val="291"/>
        </w:trPr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BB5" w:rsidRPr="00036CFA" w:rsidRDefault="00B46BB5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6BB5" w:rsidRPr="00036CFA" w:rsidRDefault="00B46BB5" w:rsidP="002549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</w:t>
            </w:r>
            <w:r w:rsidR="00254969">
              <w:rPr>
                <w:rFonts w:eastAsia="Times New Roman"/>
                <w:kern w:val="0"/>
              </w:rPr>
              <w:t>3</w:t>
            </w:r>
            <w:r w:rsidRPr="00036CFA">
              <w:rPr>
                <w:rFonts w:eastAsia="Times New Roman"/>
                <w:kern w:val="0"/>
                <w:lang w:val="en-US"/>
              </w:rPr>
              <w:t>&gt;</w:t>
            </w:r>
            <w:r w:rsidRPr="00036CFA">
              <w:rPr>
                <w:rFonts w:eastAsia="Times New Roman"/>
                <w:kern w:val="0"/>
              </w:rPr>
              <w:t>107%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BB5" w:rsidRPr="00036CFA" w:rsidRDefault="00B46BB5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B5" w:rsidRPr="00036CFA" w:rsidRDefault="00B46BB5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val="en-US"/>
              </w:rPr>
            </w:pPr>
            <w:r w:rsidRPr="00036CFA">
              <w:rPr>
                <w:rFonts w:eastAsia="Times New Roman"/>
                <w:kern w:val="0"/>
                <w:lang w:val="en-US"/>
              </w:rPr>
              <w:t>0</w:t>
            </w:r>
          </w:p>
        </w:tc>
      </w:tr>
      <w:tr w:rsidR="004E3D94" w:rsidRPr="00036CFA" w:rsidTr="0059188B">
        <w:trPr>
          <w:trHeight w:val="360"/>
        </w:trPr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96B" w:rsidRPr="00036CFA" w:rsidRDefault="00A8796B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lastRenderedPageBreak/>
              <w:t>Р</w:t>
            </w:r>
            <w:proofErr w:type="gramStart"/>
            <w:r w:rsidR="00205080">
              <w:rPr>
                <w:rFonts w:eastAsia="Times New Roman"/>
                <w:b/>
                <w:kern w:val="0"/>
              </w:rPr>
              <w:t>4</w:t>
            </w:r>
            <w:proofErr w:type="gramEnd"/>
          </w:p>
          <w:p w:rsidR="00A8796B" w:rsidRPr="00036CFA" w:rsidRDefault="00A8796B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Объем невыясненных поступлений, зачисленных в бюджет города Канска и не уточненных главным администратором доходов бюджета города Канска по состоянию на 31 декабря отчетного финансового года</w:t>
            </w: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796B" w:rsidRPr="00036CFA" w:rsidRDefault="00A8796B" w:rsidP="00A879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</w:t>
            </w:r>
            <w:proofErr w:type="gramStart"/>
            <w:r w:rsidR="00254969">
              <w:rPr>
                <w:rFonts w:eastAsia="Times New Roman"/>
                <w:kern w:val="0"/>
              </w:rPr>
              <w:t>4</w:t>
            </w:r>
            <w:proofErr w:type="gramEnd"/>
            <w:r w:rsidRPr="00036CFA">
              <w:rPr>
                <w:rFonts w:eastAsia="Times New Roman"/>
                <w:kern w:val="0"/>
              </w:rPr>
              <w:t>=Онп</w:t>
            </w:r>
          </w:p>
          <w:p w:rsidR="00A8796B" w:rsidRPr="00036CFA" w:rsidRDefault="00A8796B" w:rsidP="00A879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где:</w:t>
            </w:r>
          </w:p>
          <w:p w:rsidR="00A8796B" w:rsidRPr="00036CFA" w:rsidRDefault="00E13D63" w:rsidP="00A879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36CFA">
              <w:rPr>
                <w:rFonts w:eastAsia="Times New Roman"/>
                <w:kern w:val="0"/>
              </w:rPr>
              <w:t>Онп-объем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невыясненных поступлений, зачисленных в бюджет города Канска и не уточненных главным администратором доходов бюджета города Канска по состоянию на 31 декабря отчетного финансового года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96B" w:rsidRPr="00036CFA" w:rsidRDefault="00461123" w:rsidP="004611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6B" w:rsidRPr="00036CFA" w:rsidRDefault="00246574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192"/>
        </w:trPr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96B" w:rsidRPr="00036CFA" w:rsidRDefault="00A8796B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796B" w:rsidRPr="00036CFA" w:rsidRDefault="00246574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отсутствуют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96B" w:rsidRPr="00036CFA" w:rsidRDefault="00A8796B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6B" w:rsidRPr="00036CFA" w:rsidRDefault="002763F9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254"/>
        </w:trPr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74" w:rsidRPr="00036CFA" w:rsidRDefault="00246574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574" w:rsidRPr="001766CA" w:rsidRDefault="00246574" w:rsidP="002549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1766CA">
              <w:rPr>
                <w:rFonts w:eastAsia="Times New Roman"/>
                <w:kern w:val="0"/>
              </w:rPr>
              <w:t>Р</w:t>
            </w:r>
            <w:proofErr w:type="gramStart"/>
            <w:r w:rsidR="00254969">
              <w:rPr>
                <w:rFonts w:eastAsia="Times New Roman"/>
                <w:kern w:val="0"/>
              </w:rPr>
              <w:t>4</w:t>
            </w:r>
            <w:proofErr w:type="gramEnd"/>
            <w:r w:rsidRPr="001766CA">
              <w:rPr>
                <w:rFonts w:eastAsia="Times New Roman"/>
                <w:kern w:val="0"/>
              </w:rPr>
              <w:t>&lt;</w:t>
            </w:r>
            <w:r w:rsidR="001766CA" w:rsidRPr="001766CA">
              <w:rPr>
                <w:rFonts w:eastAsia="Times New Roman"/>
                <w:kern w:val="0"/>
              </w:rPr>
              <w:t>1</w:t>
            </w:r>
            <w:r w:rsidR="008B4C4B" w:rsidRPr="001766CA">
              <w:rPr>
                <w:rFonts w:eastAsia="Times New Roman"/>
                <w:kern w:val="0"/>
              </w:rPr>
              <w:t xml:space="preserve"> тыс.</w:t>
            </w:r>
            <w:r w:rsidRPr="001766CA">
              <w:rPr>
                <w:rFonts w:eastAsia="Times New Roman"/>
                <w:kern w:val="0"/>
              </w:rPr>
              <w:t xml:space="preserve"> рублей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74" w:rsidRPr="00036CFA" w:rsidRDefault="00246574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74" w:rsidRPr="00036CFA" w:rsidRDefault="002763F9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4</w:t>
            </w:r>
          </w:p>
        </w:tc>
      </w:tr>
      <w:tr w:rsidR="004E3D94" w:rsidRPr="00036CFA" w:rsidTr="0059188B">
        <w:trPr>
          <w:trHeight w:val="244"/>
        </w:trPr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574" w:rsidRPr="00036CFA" w:rsidRDefault="00246574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574" w:rsidRPr="001766CA" w:rsidRDefault="00246574" w:rsidP="002549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1766CA">
              <w:rPr>
                <w:rFonts w:eastAsia="Times New Roman"/>
                <w:kern w:val="0"/>
              </w:rPr>
              <w:t>Р</w:t>
            </w:r>
            <w:proofErr w:type="gramStart"/>
            <w:r w:rsidR="00254969">
              <w:rPr>
                <w:rFonts w:eastAsia="Times New Roman"/>
                <w:kern w:val="0"/>
              </w:rPr>
              <w:t>4</w:t>
            </w:r>
            <w:proofErr w:type="gramEnd"/>
            <w:r w:rsidRPr="001766CA">
              <w:rPr>
                <w:rFonts w:eastAsia="Times New Roman"/>
                <w:kern w:val="0"/>
              </w:rPr>
              <w:t>&gt;</w:t>
            </w:r>
            <w:r w:rsidR="001766CA" w:rsidRPr="001766CA">
              <w:rPr>
                <w:rFonts w:eastAsia="Times New Roman"/>
                <w:kern w:val="0"/>
              </w:rPr>
              <w:t>1</w:t>
            </w:r>
            <w:r w:rsidR="008B4C4B" w:rsidRPr="001766CA">
              <w:rPr>
                <w:rFonts w:eastAsia="Times New Roman"/>
                <w:kern w:val="0"/>
              </w:rPr>
              <w:t xml:space="preserve"> тыс.</w:t>
            </w:r>
            <w:r w:rsidRPr="001766CA">
              <w:rPr>
                <w:rFonts w:eastAsia="Times New Roman"/>
                <w:kern w:val="0"/>
              </w:rPr>
              <w:t xml:space="preserve"> рублей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574" w:rsidRPr="00036CFA" w:rsidRDefault="00246574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74" w:rsidRPr="00036CFA" w:rsidRDefault="002763F9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421816" w:rsidRPr="00036CFA" w:rsidTr="00421816">
        <w:trPr>
          <w:trHeight w:val="36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C273BE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3</w:t>
            </w:r>
            <w:r w:rsidR="00421816" w:rsidRPr="00036CFA">
              <w:rPr>
                <w:rFonts w:eastAsia="Times New Roman"/>
                <w:kern w:val="0"/>
              </w:rPr>
              <w:t xml:space="preserve">. Оценка </w:t>
            </w:r>
            <w:proofErr w:type="gramStart"/>
            <w:r w:rsidR="00421816" w:rsidRPr="00036CFA">
              <w:rPr>
                <w:rFonts w:eastAsia="Times New Roman"/>
                <w:kern w:val="0"/>
              </w:rPr>
              <w:t>результатов исполнения бюджета города Канска</w:t>
            </w:r>
            <w:proofErr w:type="gramEnd"/>
            <w:r w:rsidR="00421816" w:rsidRPr="00036CFA">
              <w:rPr>
                <w:rFonts w:eastAsia="Times New Roman"/>
                <w:kern w:val="0"/>
              </w:rPr>
              <w:t xml:space="preserve"> в части  расходов                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5E63D2" w:rsidP="005E63D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5E63D2">
              <w:rPr>
                <w:rFonts w:eastAsia="Times New Roman"/>
                <w:kern w:val="0"/>
              </w:rPr>
              <w:t>30</w:t>
            </w:r>
          </w:p>
        </w:tc>
      </w:tr>
      <w:tr w:rsidR="004E3D94" w:rsidRPr="00036CFA" w:rsidTr="0059188B">
        <w:trPr>
          <w:trHeight w:val="43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A8796B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t>Р</w:t>
            </w:r>
            <w:r w:rsidR="0059188B">
              <w:rPr>
                <w:rFonts w:eastAsia="Times New Roman"/>
                <w:b/>
                <w:kern w:val="0"/>
              </w:rPr>
              <w:t>5</w:t>
            </w:r>
          </w:p>
          <w:p w:rsidR="00421816" w:rsidRPr="00036CFA" w:rsidRDefault="00A644B6" w:rsidP="0059188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gramStart"/>
            <w:r w:rsidRPr="0059188B">
              <w:rPr>
                <w:rFonts w:eastAsia="Times New Roman"/>
                <w:kern w:val="0"/>
              </w:rPr>
              <w:t>Доля произведенных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расходов </w:t>
            </w:r>
            <w:r w:rsidR="0059188B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лавного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распорядителя за счет средств бюджета города Канска (без учета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межбюджетных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трансфертов, имеющих целевое назначение, из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федерального и краевого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бюджетов)          </w:t>
            </w:r>
            <w:proofErr w:type="gramEnd"/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A8796B" w:rsidP="002549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</w:t>
            </w:r>
            <w:r w:rsidR="00254969">
              <w:rPr>
                <w:rFonts w:eastAsia="Times New Roman"/>
                <w:kern w:val="0"/>
              </w:rPr>
              <w:t>5</w:t>
            </w:r>
            <w:r w:rsidR="00421816" w:rsidRPr="00036CFA">
              <w:rPr>
                <w:rFonts w:eastAsia="Times New Roman"/>
                <w:kern w:val="0"/>
              </w:rPr>
              <w:t xml:space="preserve"> =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Ркис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Рк</w:t>
            </w:r>
            <w:r w:rsidR="0059188B">
              <w:rPr>
                <w:rFonts w:eastAsia="Times New Roman"/>
                <w:kern w:val="0"/>
              </w:rPr>
              <w:t>оф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x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100,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где:                      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proofErr w:type="spellStart"/>
            <w:proofErr w:type="gramStart"/>
            <w:r w:rsidR="00421816" w:rsidRPr="00036CFA">
              <w:rPr>
                <w:rFonts w:eastAsia="Times New Roman"/>
                <w:kern w:val="0"/>
              </w:rPr>
              <w:t>Ркис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- кассовые расходы   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r w:rsidR="0059188B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лавного распорядителя за счет средств бюджета города Канска (без учета межбюджетных трансфертов, имеющих целевое назначение, из федерального и краевого бюджетов) в отчетном периоде;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Рк</w:t>
            </w:r>
            <w:r w:rsidR="0059188B">
              <w:rPr>
                <w:rFonts w:eastAsia="Times New Roman"/>
                <w:kern w:val="0"/>
              </w:rPr>
              <w:t>оф</w:t>
            </w:r>
            <w:proofErr w:type="spellEnd"/>
            <w:r w:rsidR="0059188B">
              <w:rPr>
                <w:rFonts w:eastAsia="Times New Roman"/>
                <w:kern w:val="0"/>
              </w:rPr>
              <w:t>–объем финансирования Г</w:t>
            </w:r>
            <w:r w:rsidR="00421816" w:rsidRPr="00036CFA">
              <w:rPr>
                <w:rFonts w:eastAsia="Times New Roman"/>
                <w:kern w:val="0"/>
              </w:rPr>
              <w:t>лавного распорядителя за счет средств бюджета города Канска (без учета межбюджетных трансфертов, имеющих целевое назначение, из федерального  и краевого  бюджетов) за отчетный период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%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C95FDC" w:rsidP="002549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</w:t>
            </w:r>
            <w:r w:rsidR="00254969">
              <w:rPr>
                <w:rFonts w:eastAsia="Times New Roman"/>
                <w:kern w:val="0"/>
              </w:rPr>
              <w:t>5</w:t>
            </w:r>
            <w:r w:rsidR="00421816" w:rsidRPr="00036CFA">
              <w:rPr>
                <w:rFonts w:eastAsia="Times New Roman"/>
                <w:kern w:val="0"/>
              </w:rPr>
              <w:t xml:space="preserve"> = 100%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2549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95% </w:t>
            </w:r>
            <w:r w:rsidR="00C95FDC" w:rsidRPr="00036CFA">
              <w:rPr>
                <w:rFonts w:eastAsia="Times New Roman"/>
                <w:kern w:val="0"/>
              </w:rPr>
              <w:t>&lt;= Р</w:t>
            </w:r>
            <w:r w:rsidR="00254969">
              <w:rPr>
                <w:rFonts w:eastAsia="Times New Roman"/>
                <w:kern w:val="0"/>
              </w:rPr>
              <w:t>5</w:t>
            </w:r>
            <w:r w:rsidRPr="00036CFA">
              <w:rPr>
                <w:rFonts w:eastAsia="Times New Roman"/>
                <w:kern w:val="0"/>
              </w:rPr>
              <w:t xml:space="preserve">&lt; 100%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4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C95FDC" w:rsidP="002549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90% &lt;= Р</w:t>
            </w:r>
            <w:r w:rsidR="00254969">
              <w:rPr>
                <w:rFonts w:eastAsia="Times New Roman"/>
                <w:kern w:val="0"/>
              </w:rPr>
              <w:t>5</w:t>
            </w:r>
            <w:r w:rsidR="00421816" w:rsidRPr="00036CFA">
              <w:rPr>
                <w:rFonts w:eastAsia="Times New Roman"/>
                <w:kern w:val="0"/>
              </w:rPr>
              <w:t xml:space="preserve">&lt; 95%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3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C95FDC" w:rsidP="002549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85% &lt;= Р</w:t>
            </w:r>
            <w:r w:rsidR="00254969">
              <w:rPr>
                <w:rFonts w:eastAsia="Times New Roman"/>
                <w:kern w:val="0"/>
              </w:rPr>
              <w:t>5</w:t>
            </w:r>
            <w:r w:rsidR="00421816" w:rsidRPr="00036CFA">
              <w:rPr>
                <w:rFonts w:eastAsia="Times New Roman"/>
                <w:kern w:val="0"/>
              </w:rPr>
              <w:t xml:space="preserve">&lt; 90%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2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C95FDC" w:rsidP="002549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80% &lt;= Р</w:t>
            </w:r>
            <w:r w:rsidR="00254969">
              <w:rPr>
                <w:rFonts w:eastAsia="Times New Roman"/>
                <w:kern w:val="0"/>
              </w:rPr>
              <w:t>5</w:t>
            </w:r>
            <w:r w:rsidR="00421816" w:rsidRPr="00036CFA">
              <w:rPr>
                <w:rFonts w:eastAsia="Times New Roman"/>
                <w:kern w:val="0"/>
              </w:rPr>
              <w:t xml:space="preserve">&lt; 85%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1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C95FDC" w:rsidP="002549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</w:t>
            </w:r>
            <w:r w:rsidR="00254969">
              <w:rPr>
                <w:rFonts w:eastAsia="Times New Roman"/>
                <w:kern w:val="0"/>
              </w:rPr>
              <w:t>5</w:t>
            </w:r>
            <w:r w:rsidR="00421816" w:rsidRPr="00036CFA">
              <w:rPr>
                <w:rFonts w:eastAsia="Times New Roman"/>
                <w:kern w:val="0"/>
              </w:rPr>
              <w:t xml:space="preserve">&lt; 80%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4E3D94" w:rsidRPr="00036CFA" w:rsidTr="0059188B">
        <w:trPr>
          <w:trHeight w:val="156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t>Р</w:t>
            </w:r>
            <w:proofErr w:type="gramStart"/>
            <w:r w:rsidR="0059188B">
              <w:rPr>
                <w:rFonts w:eastAsia="Times New Roman"/>
                <w:b/>
                <w:kern w:val="0"/>
              </w:rPr>
              <w:t>6</w:t>
            </w:r>
            <w:proofErr w:type="gramEnd"/>
          </w:p>
          <w:p w:rsidR="00421816" w:rsidRPr="00036CFA" w:rsidRDefault="00421816" w:rsidP="0059188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Своевременное  </w:t>
            </w:r>
            <w:r w:rsidRPr="00036CFA">
              <w:rPr>
                <w:rFonts w:eastAsia="Times New Roman"/>
                <w:kern w:val="0"/>
              </w:rPr>
              <w:br/>
              <w:t xml:space="preserve">доведение </w:t>
            </w:r>
            <w:r w:rsidR="0059188B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лавным </w:t>
            </w:r>
            <w:r w:rsidRPr="00036CFA">
              <w:rPr>
                <w:rFonts w:eastAsia="Times New Roman"/>
                <w:kern w:val="0"/>
              </w:rPr>
              <w:br/>
              <w:t xml:space="preserve">распорядителем    </w:t>
            </w:r>
            <w:r w:rsidRPr="00036CFA">
              <w:rPr>
                <w:rFonts w:eastAsia="Times New Roman"/>
                <w:kern w:val="0"/>
              </w:rPr>
              <w:br/>
              <w:t xml:space="preserve">лимитов бюджетных </w:t>
            </w:r>
            <w:r w:rsidRPr="00036CFA">
              <w:rPr>
                <w:rFonts w:eastAsia="Times New Roman"/>
                <w:kern w:val="0"/>
              </w:rPr>
              <w:br/>
              <w:t xml:space="preserve">обязательств до   </w:t>
            </w:r>
            <w:r w:rsidRPr="00036CFA">
              <w:rPr>
                <w:rFonts w:eastAsia="Times New Roman"/>
                <w:kern w:val="0"/>
              </w:rPr>
              <w:br/>
              <w:t xml:space="preserve">подведомственных  </w:t>
            </w:r>
            <w:r w:rsidRPr="00036CFA">
              <w:rPr>
                <w:rFonts w:eastAsia="Times New Roman"/>
                <w:kern w:val="0"/>
              </w:rPr>
              <w:br/>
              <w:t xml:space="preserve">учреждений,       </w:t>
            </w:r>
            <w:r w:rsidRPr="00036CFA">
              <w:rPr>
                <w:rFonts w:eastAsia="Times New Roman"/>
                <w:kern w:val="0"/>
              </w:rPr>
              <w:br/>
              <w:t xml:space="preserve">предусмотренных   </w:t>
            </w:r>
            <w:r w:rsidRPr="00036CFA">
              <w:rPr>
                <w:rFonts w:eastAsia="Times New Roman"/>
                <w:kern w:val="0"/>
              </w:rPr>
              <w:br/>
              <w:t xml:space="preserve">решением о бюджете </w:t>
            </w:r>
            <w:r w:rsidRPr="00036CFA">
              <w:rPr>
                <w:rFonts w:eastAsia="Times New Roman"/>
                <w:kern w:val="0"/>
              </w:rPr>
              <w:br/>
              <w:t xml:space="preserve">за отчетный год в </w:t>
            </w:r>
            <w:r w:rsidRPr="00036CFA">
              <w:rPr>
                <w:rFonts w:eastAsia="Times New Roman"/>
                <w:kern w:val="0"/>
              </w:rPr>
              <w:br/>
              <w:t xml:space="preserve">первоначальной    </w:t>
            </w:r>
            <w:r w:rsidRPr="00036CFA">
              <w:rPr>
                <w:rFonts w:eastAsia="Times New Roman"/>
                <w:kern w:val="0"/>
              </w:rPr>
              <w:br/>
              <w:t xml:space="preserve">редакции     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59188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Оценивается соблюдение        </w:t>
            </w:r>
            <w:r w:rsidRPr="00036CFA">
              <w:rPr>
                <w:rFonts w:eastAsia="Times New Roman"/>
                <w:kern w:val="0"/>
              </w:rPr>
              <w:br/>
              <w:t xml:space="preserve">установленных сроков для      </w:t>
            </w:r>
            <w:r w:rsidRPr="00036CFA">
              <w:rPr>
                <w:rFonts w:eastAsia="Times New Roman"/>
                <w:kern w:val="0"/>
              </w:rPr>
              <w:br/>
              <w:t>доведения лимитов бюджетных обязатель</w:t>
            </w:r>
            <w:proofErr w:type="gramStart"/>
            <w:r w:rsidRPr="00036CFA">
              <w:rPr>
                <w:rFonts w:eastAsia="Times New Roman"/>
                <w:kern w:val="0"/>
              </w:rPr>
              <w:t xml:space="preserve">ств </w:t>
            </w:r>
            <w:r w:rsidR="0059188B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>л</w:t>
            </w:r>
            <w:proofErr w:type="gramEnd"/>
            <w:r w:rsidRPr="00036CFA">
              <w:rPr>
                <w:rFonts w:eastAsia="Times New Roman"/>
                <w:kern w:val="0"/>
              </w:rPr>
              <w:t xml:space="preserve">авным  распорядителем до подведомственных учреждений: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4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лимиты бюджетных обязательств доведены в установленные  сроки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4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лимиты бюджетных обязательств доведены с нарушением установленного срока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1</w:t>
            </w:r>
          </w:p>
        </w:tc>
      </w:tr>
      <w:tr w:rsidR="004E3D94" w:rsidRPr="00036CFA" w:rsidTr="0059188B">
        <w:trPr>
          <w:trHeight w:val="36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лимиты бюджетных обязательств не доведены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4E3D94" w:rsidRPr="00036CFA" w:rsidTr="0059188B">
        <w:trPr>
          <w:trHeight w:val="132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t>Р</w:t>
            </w:r>
            <w:proofErr w:type="gramStart"/>
            <w:r w:rsidR="00E27CFA">
              <w:rPr>
                <w:rFonts w:eastAsia="Times New Roman"/>
                <w:b/>
                <w:kern w:val="0"/>
              </w:rPr>
              <w:t>7</w:t>
            </w:r>
            <w:proofErr w:type="gramEnd"/>
          </w:p>
          <w:p w:rsidR="00421816" w:rsidRPr="00036CFA" w:rsidRDefault="00421816" w:rsidP="00E27C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Своевременное  </w:t>
            </w:r>
            <w:r w:rsidRPr="00036CFA">
              <w:rPr>
                <w:rFonts w:eastAsia="Times New Roman"/>
                <w:kern w:val="0"/>
              </w:rPr>
              <w:br/>
              <w:t xml:space="preserve">утверждение бюджетной росписи </w:t>
            </w:r>
            <w:r w:rsidR="00E27CFA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лавным           </w:t>
            </w:r>
            <w:r w:rsidRPr="00036CFA">
              <w:rPr>
                <w:rFonts w:eastAsia="Times New Roman"/>
                <w:kern w:val="0"/>
              </w:rPr>
              <w:br/>
              <w:t xml:space="preserve">распорядителем </w:t>
            </w:r>
            <w:proofErr w:type="gramStart"/>
            <w:r w:rsidRPr="00036CFA">
              <w:rPr>
                <w:rFonts w:eastAsia="Times New Roman"/>
                <w:kern w:val="0"/>
              </w:rPr>
              <w:t xml:space="preserve">в  </w:t>
            </w:r>
            <w:r w:rsidRPr="00036CFA">
              <w:rPr>
                <w:rFonts w:eastAsia="Times New Roman"/>
                <w:kern w:val="0"/>
              </w:rPr>
              <w:br/>
              <w:t>соответствии с решением о бюджете за отчетный год в первоначальной редакции</w:t>
            </w:r>
            <w:proofErr w:type="gramEnd"/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E27C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Оценивается соблюдение        </w:t>
            </w:r>
            <w:r w:rsidRPr="00036CFA">
              <w:rPr>
                <w:rFonts w:eastAsia="Times New Roman"/>
                <w:kern w:val="0"/>
              </w:rPr>
              <w:br/>
              <w:t xml:space="preserve">установленных сроков для      </w:t>
            </w:r>
            <w:r w:rsidRPr="00036CFA">
              <w:rPr>
                <w:rFonts w:eastAsia="Times New Roman"/>
                <w:kern w:val="0"/>
              </w:rPr>
              <w:br/>
              <w:t xml:space="preserve">утверждения бюджетной росписи </w:t>
            </w:r>
            <w:r w:rsidR="00E27CFA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лавным распорядителем: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E27C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бюджетная роспись </w:t>
            </w:r>
            <w:r w:rsidR="00E27CFA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лавного    </w:t>
            </w:r>
            <w:r w:rsidRPr="00036CFA">
              <w:rPr>
                <w:rFonts w:eastAsia="Times New Roman"/>
                <w:kern w:val="0"/>
              </w:rPr>
              <w:br/>
              <w:t xml:space="preserve">распорядителя утверждена с соблюдением установленныхсроков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E27C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бюджетная роспись </w:t>
            </w:r>
            <w:r w:rsidR="00E27CFA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лавного распорядителя утверждена с нарушением установленныхсроков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4E3D94" w:rsidRPr="00036CFA" w:rsidTr="0059188B">
        <w:trPr>
          <w:trHeight w:val="216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t>Р</w:t>
            </w:r>
            <w:r w:rsidR="00E27CFA">
              <w:rPr>
                <w:rFonts w:eastAsia="Times New Roman"/>
                <w:b/>
                <w:kern w:val="0"/>
              </w:rPr>
              <w:t>8</w:t>
            </w:r>
          </w:p>
          <w:p w:rsidR="00421816" w:rsidRPr="00036CFA" w:rsidRDefault="00421816" w:rsidP="00E27C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Качество порядка           </w:t>
            </w:r>
            <w:r w:rsidRPr="00036CFA">
              <w:rPr>
                <w:rFonts w:eastAsia="Times New Roman"/>
                <w:kern w:val="0"/>
              </w:rPr>
              <w:br/>
              <w:t xml:space="preserve">составления,      </w:t>
            </w:r>
            <w:r w:rsidRPr="00036CFA">
              <w:rPr>
                <w:rFonts w:eastAsia="Times New Roman"/>
                <w:kern w:val="0"/>
              </w:rPr>
              <w:br/>
              <w:t xml:space="preserve">утверждения и ведения бюджетных смет,              </w:t>
            </w:r>
            <w:r w:rsidRPr="00036CFA">
              <w:rPr>
                <w:rFonts w:eastAsia="Times New Roman"/>
                <w:kern w:val="0"/>
              </w:rPr>
              <w:br/>
              <w:t xml:space="preserve">подведомственных  </w:t>
            </w:r>
            <w:r w:rsidRPr="00036CFA">
              <w:rPr>
                <w:rFonts w:eastAsia="Times New Roman"/>
                <w:kern w:val="0"/>
              </w:rPr>
              <w:br/>
            </w:r>
            <w:r w:rsidR="00E27CFA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лавному распорядителю     </w:t>
            </w:r>
            <w:r w:rsidRPr="00036CFA">
              <w:rPr>
                <w:rFonts w:eastAsia="Times New Roman"/>
                <w:kern w:val="0"/>
              </w:rPr>
              <w:br/>
              <w:t xml:space="preserve">учреждений   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E27C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DC2CF5">
              <w:rPr>
                <w:rFonts w:eastAsia="Times New Roman"/>
                <w:kern w:val="0"/>
              </w:rPr>
              <w:t>Наличие пр</w:t>
            </w:r>
            <w:r w:rsidR="00DC2CF5" w:rsidRPr="00DC2CF5">
              <w:rPr>
                <w:rFonts w:eastAsia="Times New Roman"/>
                <w:kern w:val="0"/>
              </w:rPr>
              <w:t>иказа</w:t>
            </w:r>
            <w:r w:rsidR="00DC2CF5">
              <w:rPr>
                <w:rFonts w:eastAsia="Times New Roman"/>
                <w:kern w:val="0"/>
              </w:rPr>
              <w:t xml:space="preserve"> (распоряжения)</w:t>
            </w:r>
            <w:r w:rsidR="00E27CFA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лавного распорядителя, содержащего:                  </w:t>
            </w:r>
            <w:r w:rsidRPr="00036CFA">
              <w:rPr>
                <w:rFonts w:eastAsia="Times New Roman"/>
                <w:kern w:val="0"/>
              </w:rPr>
              <w:br/>
              <w:t xml:space="preserve">1) процедуры составления,     </w:t>
            </w:r>
            <w:r w:rsidRPr="00036CFA">
              <w:rPr>
                <w:rFonts w:eastAsia="Times New Roman"/>
                <w:kern w:val="0"/>
              </w:rPr>
              <w:br/>
              <w:t xml:space="preserve">утверждения и ведения         </w:t>
            </w:r>
            <w:r w:rsidRPr="00036CFA">
              <w:rPr>
                <w:rFonts w:eastAsia="Times New Roman"/>
                <w:kern w:val="0"/>
              </w:rPr>
              <w:br/>
              <w:t xml:space="preserve">бюджетных смет                </w:t>
            </w:r>
            <w:r w:rsidRPr="00036CFA">
              <w:rPr>
                <w:rFonts w:eastAsia="Times New Roman"/>
                <w:kern w:val="0"/>
              </w:rPr>
              <w:br/>
              <w:t xml:space="preserve">подведомственных учреждений;  </w:t>
            </w:r>
            <w:r w:rsidRPr="00036CFA">
              <w:rPr>
                <w:rFonts w:eastAsia="Times New Roman"/>
                <w:kern w:val="0"/>
              </w:rPr>
              <w:br/>
              <w:t xml:space="preserve">2) процедуры составления и представления расчетов        </w:t>
            </w:r>
            <w:r w:rsidRPr="00036CFA">
              <w:rPr>
                <w:rFonts w:eastAsia="Times New Roman"/>
                <w:kern w:val="0"/>
              </w:rPr>
              <w:br/>
              <w:t xml:space="preserve">(обоснований) к бюджетнымсметам подведомственных       </w:t>
            </w:r>
            <w:r w:rsidRPr="00036CFA">
              <w:rPr>
                <w:rFonts w:eastAsia="Times New Roman"/>
                <w:kern w:val="0"/>
              </w:rPr>
              <w:br/>
              <w:t xml:space="preserve">учреждений;                   </w:t>
            </w:r>
            <w:r w:rsidRPr="00036CFA">
              <w:rPr>
                <w:rFonts w:eastAsia="Times New Roman"/>
                <w:kern w:val="0"/>
              </w:rPr>
              <w:br/>
              <w:t xml:space="preserve">3) порядок ведения бюджетных смет;                         </w:t>
            </w:r>
            <w:r w:rsidRPr="00036CFA">
              <w:rPr>
                <w:rFonts w:eastAsia="Times New Roman"/>
                <w:kern w:val="0"/>
              </w:rPr>
              <w:br/>
              <w:t xml:space="preserve">4) процедуры составления и представления проектов        </w:t>
            </w:r>
            <w:r w:rsidRPr="00036CFA">
              <w:rPr>
                <w:rFonts w:eastAsia="Times New Roman"/>
                <w:kern w:val="0"/>
              </w:rPr>
              <w:br/>
              <w:t xml:space="preserve">бюджетных смет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4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DC2CF5" w:rsidP="00E27C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DC2CF5">
              <w:rPr>
                <w:rFonts w:eastAsia="Times New Roman"/>
                <w:kern w:val="0"/>
              </w:rPr>
              <w:t>приказ</w:t>
            </w:r>
            <w:r>
              <w:rPr>
                <w:rFonts w:eastAsia="Times New Roman"/>
                <w:kern w:val="0"/>
              </w:rPr>
              <w:t xml:space="preserve"> (распоряжение)</w:t>
            </w:r>
            <w:r w:rsidR="00E27CFA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лавного распорядителя соответствует требованиям пунктов 1 - 4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DC2CF5" w:rsidP="00E27C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DC2CF5">
              <w:rPr>
                <w:rFonts w:eastAsia="Times New Roman"/>
                <w:kern w:val="0"/>
              </w:rPr>
              <w:t>приказ</w:t>
            </w:r>
            <w:r>
              <w:rPr>
                <w:rFonts w:eastAsia="Times New Roman"/>
                <w:kern w:val="0"/>
              </w:rPr>
              <w:t xml:space="preserve"> (распоряжение)</w:t>
            </w:r>
            <w:r w:rsidR="00E27CFA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лавного распорядителя соответствует требованиям трех пунктов из </w:t>
            </w:r>
            <w:r w:rsidR="00421816" w:rsidRPr="00036CFA">
              <w:rPr>
                <w:rFonts w:eastAsia="Times New Roman"/>
                <w:kern w:val="0"/>
              </w:rPr>
              <w:lastRenderedPageBreak/>
              <w:t xml:space="preserve">четырех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4</w:t>
            </w:r>
          </w:p>
        </w:tc>
      </w:tr>
      <w:tr w:rsidR="004E3D94" w:rsidRPr="00036CFA" w:rsidTr="0059188B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DC2CF5" w:rsidP="00E27C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DC2CF5">
              <w:rPr>
                <w:rFonts w:eastAsia="Times New Roman"/>
                <w:kern w:val="0"/>
              </w:rPr>
              <w:t>приказ</w:t>
            </w:r>
            <w:r>
              <w:rPr>
                <w:rFonts w:eastAsia="Times New Roman"/>
                <w:kern w:val="0"/>
              </w:rPr>
              <w:t xml:space="preserve"> (распоряжение)</w:t>
            </w:r>
            <w:r w:rsidR="00E27CFA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лавного распорядителя соответствует требованиям двух пунктов из четырех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3</w:t>
            </w:r>
          </w:p>
        </w:tc>
      </w:tr>
      <w:tr w:rsidR="004E3D94" w:rsidRPr="00036CFA" w:rsidTr="0059188B">
        <w:trPr>
          <w:trHeight w:val="72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E27C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отсутствует порядок           </w:t>
            </w:r>
            <w:r w:rsidRPr="00036CFA">
              <w:rPr>
                <w:rFonts w:eastAsia="Times New Roman"/>
                <w:kern w:val="0"/>
              </w:rPr>
              <w:br/>
              <w:t xml:space="preserve">составления, утверждения и ведения бюджетных </w:t>
            </w:r>
            <w:proofErr w:type="gramStart"/>
            <w:r w:rsidRPr="00036CFA">
              <w:rPr>
                <w:rFonts w:eastAsia="Times New Roman"/>
                <w:kern w:val="0"/>
              </w:rPr>
              <w:t>смет</w:t>
            </w:r>
            <w:proofErr w:type="gramEnd"/>
            <w:r w:rsidRPr="00036CFA">
              <w:rPr>
                <w:rFonts w:eastAsia="Times New Roman"/>
                <w:kern w:val="0"/>
              </w:rPr>
              <w:t xml:space="preserve"> подведомственных </w:t>
            </w:r>
            <w:r w:rsidR="00E27CFA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лавному распорядителю учреждений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4E3D94" w:rsidRPr="00036CFA" w:rsidTr="0059188B">
        <w:trPr>
          <w:trHeight w:val="717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t>Р</w:t>
            </w:r>
            <w:proofErr w:type="gramStart"/>
            <w:r w:rsidR="00254969">
              <w:rPr>
                <w:rFonts w:eastAsia="Times New Roman"/>
                <w:b/>
                <w:kern w:val="0"/>
              </w:rPr>
              <w:t>9</w:t>
            </w:r>
            <w:proofErr w:type="gramEnd"/>
          </w:p>
          <w:p w:rsidR="00421816" w:rsidRPr="00036CFA" w:rsidRDefault="00421816" w:rsidP="00DC2CF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Оценка качества          </w:t>
            </w:r>
            <w:r w:rsidRPr="00036CFA">
              <w:rPr>
                <w:rFonts w:eastAsia="Times New Roman"/>
                <w:kern w:val="0"/>
              </w:rPr>
              <w:br/>
              <w:t xml:space="preserve">планирования бюджетных         </w:t>
            </w:r>
            <w:r w:rsidRPr="00036CFA">
              <w:rPr>
                <w:rFonts w:eastAsia="Times New Roman"/>
                <w:kern w:val="0"/>
              </w:rPr>
              <w:br/>
              <w:t xml:space="preserve">ассигнований 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2549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</w:t>
            </w:r>
            <w:proofErr w:type="gramStart"/>
            <w:r w:rsidR="00254969">
              <w:rPr>
                <w:rFonts w:eastAsia="Times New Roman"/>
                <w:kern w:val="0"/>
              </w:rPr>
              <w:t>9</w:t>
            </w:r>
            <w:proofErr w:type="gramEnd"/>
            <w:r w:rsidR="00421816" w:rsidRPr="00036CFA">
              <w:rPr>
                <w:rFonts w:eastAsia="Times New Roman"/>
                <w:kern w:val="0"/>
              </w:rPr>
              <w:t xml:space="preserve"> =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Оуточ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Рп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x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100,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где:                      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Оуточ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- объем бюджетных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ассигнований,       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перераспределенных за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отчетный период (для </w:t>
            </w:r>
            <w:r w:rsidR="00CF1A47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лавных распорядителей, имеющих подведомственную сеть учреждений, - между 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подведомственными   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учреждениями), без учета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изменений, внесенных в связи с уточнением бюджета;                  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Рп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- объем бюджетных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ассигнований за отчетный      </w:t>
            </w:r>
            <w:r w:rsidR="00421816" w:rsidRPr="00036CFA">
              <w:rPr>
                <w:rFonts w:eastAsia="Times New Roman"/>
                <w:kern w:val="0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%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2549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</w:t>
            </w:r>
            <w:proofErr w:type="gramStart"/>
            <w:r w:rsidR="00254969">
              <w:rPr>
                <w:rFonts w:eastAsia="Times New Roman"/>
                <w:kern w:val="0"/>
              </w:rPr>
              <w:t>9</w:t>
            </w:r>
            <w:proofErr w:type="gramEnd"/>
            <w:r w:rsidR="00421816" w:rsidRPr="00036CFA">
              <w:rPr>
                <w:rFonts w:eastAsia="Times New Roman"/>
                <w:kern w:val="0"/>
              </w:rPr>
              <w:t xml:space="preserve"> = 0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2549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 &lt; Р</w:t>
            </w:r>
            <w:proofErr w:type="gramStart"/>
            <w:r w:rsidR="00254969">
              <w:rPr>
                <w:rFonts w:eastAsia="Times New Roman"/>
                <w:kern w:val="0"/>
              </w:rPr>
              <w:t>9</w:t>
            </w:r>
            <w:proofErr w:type="gramEnd"/>
            <w:r w:rsidR="00421816" w:rsidRPr="00036CFA">
              <w:rPr>
                <w:rFonts w:eastAsia="Times New Roman"/>
                <w:kern w:val="0"/>
              </w:rPr>
              <w:t xml:space="preserve">&lt;= 5%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4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2549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5% &lt; Р</w:t>
            </w:r>
            <w:proofErr w:type="gramStart"/>
            <w:r w:rsidR="00254969">
              <w:rPr>
                <w:rFonts w:eastAsia="Times New Roman"/>
                <w:kern w:val="0"/>
              </w:rPr>
              <w:t>9</w:t>
            </w:r>
            <w:proofErr w:type="gramEnd"/>
            <w:r w:rsidR="00421816" w:rsidRPr="00036CFA">
              <w:rPr>
                <w:rFonts w:eastAsia="Times New Roman"/>
                <w:kern w:val="0"/>
              </w:rPr>
              <w:t xml:space="preserve">&lt;= 10%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3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2549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10% &lt; Р</w:t>
            </w:r>
            <w:proofErr w:type="gramStart"/>
            <w:r w:rsidR="00254969">
              <w:rPr>
                <w:rFonts w:eastAsia="Times New Roman"/>
                <w:kern w:val="0"/>
              </w:rPr>
              <w:t>9</w:t>
            </w:r>
            <w:proofErr w:type="gramEnd"/>
            <w:r w:rsidR="00421816" w:rsidRPr="00036CFA">
              <w:rPr>
                <w:rFonts w:eastAsia="Times New Roman"/>
                <w:kern w:val="0"/>
              </w:rPr>
              <w:t xml:space="preserve">&lt;= 15%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2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2549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15% &lt; Р</w:t>
            </w:r>
            <w:proofErr w:type="gramStart"/>
            <w:r w:rsidR="00254969">
              <w:rPr>
                <w:rFonts w:eastAsia="Times New Roman"/>
                <w:kern w:val="0"/>
              </w:rPr>
              <w:t>9</w:t>
            </w:r>
            <w:proofErr w:type="gramEnd"/>
            <w:r w:rsidR="00421816" w:rsidRPr="00036CFA">
              <w:rPr>
                <w:rFonts w:eastAsia="Times New Roman"/>
                <w:kern w:val="0"/>
              </w:rPr>
              <w:t xml:space="preserve">&lt;= 20%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1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2549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</w:t>
            </w:r>
            <w:proofErr w:type="gramStart"/>
            <w:r w:rsidR="00254969">
              <w:rPr>
                <w:rFonts w:eastAsia="Times New Roman"/>
                <w:kern w:val="0"/>
              </w:rPr>
              <w:t>9</w:t>
            </w:r>
            <w:proofErr w:type="gramEnd"/>
            <w:r w:rsidR="00421816" w:rsidRPr="00036CFA">
              <w:rPr>
                <w:rFonts w:eastAsia="Times New Roman"/>
                <w:kern w:val="0"/>
              </w:rPr>
              <w:t xml:space="preserve">&gt; 20%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4E3D94" w:rsidRPr="00036CFA" w:rsidTr="0059188B">
        <w:trPr>
          <w:trHeight w:val="22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93678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t>Р1</w:t>
            </w:r>
            <w:r w:rsidR="00936783">
              <w:rPr>
                <w:rFonts w:eastAsia="Times New Roman"/>
                <w:b/>
                <w:kern w:val="0"/>
              </w:rPr>
              <w:t>0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Своевременность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разработки нормативных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правовых актов,   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регулирующих порядок  расходования средств бюджета города, принятие которых необходимо в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соответствии с решением о бюджете города за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отчетный год 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936783" w:rsidRDefault="00421816" w:rsidP="00A644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936783">
              <w:rPr>
                <w:rFonts w:eastAsia="Times New Roman"/>
                <w:kern w:val="0"/>
              </w:rPr>
              <w:t xml:space="preserve">Наличие </w:t>
            </w:r>
            <w:r w:rsidR="00A644B6" w:rsidRPr="00936783">
              <w:rPr>
                <w:rFonts w:eastAsia="Times New Roman"/>
                <w:kern w:val="0"/>
              </w:rPr>
              <w:t>принятого</w:t>
            </w:r>
            <w:r w:rsidRPr="00936783">
              <w:rPr>
                <w:rFonts w:eastAsia="Times New Roman"/>
                <w:kern w:val="0"/>
              </w:rPr>
              <w:t xml:space="preserve"> и       </w:t>
            </w:r>
            <w:r w:rsidRPr="00936783">
              <w:rPr>
                <w:rFonts w:eastAsia="Times New Roman"/>
                <w:kern w:val="0"/>
              </w:rPr>
              <w:br/>
              <w:t xml:space="preserve">опубликованного нормативного правового акта, регулирующего           </w:t>
            </w:r>
            <w:r w:rsidRPr="00936783">
              <w:rPr>
                <w:rFonts w:eastAsia="Times New Roman"/>
                <w:kern w:val="0"/>
              </w:rPr>
              <w:br/>
              <w:t xml:space="preserve">расходование средств бюджета города, принятие которого необходимо в соответствии с решением о бюджете за отчетный год: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день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72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936783" w:rsidRDefault="00421816" w:rsidP="00A644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936783">
              <w:rPr>
                <w:rFonts w:eastAsia="Times New Roman"/>
                <w:kern w:val="0"/>
              </w:rPr>
              <w:t xml:space="preserve">нормативный правовой акт </w:t>
            </w:r>
            <w:r w:rsidR="00A644B6" w:rsidRPr="00936783">
              <w:rPr>
                <w:rFonts w:eastAsia="Times New Roman"/>
                <w:kern w:val="0"/>
              </w:rPr>
              <w:t>принят</w:t>
            </w:r>
            <w:r w:rsidRPr="00936783">
              <w:rPr>
                <w:rFonts w:eastAsia="Times New Roman"/>
                <w:kern w:val="0"/>
              </w:rPr>
              <w:t xml:space="preserve"> и опубликован в течение 15 дней со дня вступления в силу решения о бюджете за отчетный год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72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936783" w:rsidRDefault="00421816" w:rsidP="00A644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936783">
              <w:rPr>
                <w:rFonts w:eastAsia="Times New Roman"/>
                <w:kern w:val="0"/>
              </w:rPr>
              <w:t xml:space="preserve">нормативный правовой акт </w:t>
            </w:r>
            <w:r w:rsidR="00A644B6" w:rsidRPr="00936783">
              <w:rPr>
                <w:rFonts w:eastAsia="Times New Roman"/>
                <w:kern w:val="0"/>
              </w:rPr>
              <w:t>принят</w:t>
            </w:r>
            <w:r w:rsidRPr="00936783">
              <w:rPr>
                <w:rFonts w:eastAsia="Times New Roman"/>
                <w:kern w:val="0"/>
              </w:rPr>
              <w:t xml:space="preserve"> и опубликован в течение 30 дней со дня вступления в силу решения о бюджете за отчетный год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3</w:t>
            </w:r>
          </w:p>
        </w:tc>
      </w:tr>
      <w:tr w:rsidR="004E3D94" w:rsidRPr="00036CFA" w:rsidTr="0059188B">
        <w:trPr>
          <w:trHeight w:val="72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936783" w:rsidRDefault="00421816" w:rsidP="00A644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936783">
              <w:rPr>
                <w:rFonts w:eastAsia="Times New Roman"/>
                <w:kern w:val="0"/>
              </w:rPr>
              <w:t xml:space="preserve">нормативный правовой акт </w:t>
            </w:r>
            <w:r w:rsidR="00A644B6" w:rsidRPr="00936783">
              <w:rPr>
                <w:rFonts w:eastAsia="Times New Roman"/>
                <w:kern w:val="0"/>
              </w:rPr>
              <w:t>принят</w:t>
            </w:r>
            <w:r w:rsidRPr="00936783">
              <w:rPr>
                <w:rFonts w:eastAsia="Times New Roman"/>
                <w:kern w:val="0"/>
              </w:rPr>
              <w:t xml:space="preserve"> и опубликованпозднее 30 дней со дня вступления в силу решения о бюджете за отчетный год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421816" w:rsidRPr="00036CFA" w:rsidTr="00421816">
        <w:trPr>
          <w:trHeight w:val="36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4</w:t>
            </w:r>
            <w:r w:rsidR="00421816" w:rsidRPr="00036CFA">
              <w:rPr>
                <w:rFonts w:eastAsia="Times New Roman"/>
                <w:kern w:val="0"/>
              </w:rPr>
              <w:t xml:space="preserve">. Оценка управления обязательствами в процессе исполнения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бюджета города Канска        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20</w:t>
            </w:r>
          </w:p>
        </w:tc>
      </w:tr>
      <w:tr w:rsidR="004E3D94" w:rsidRPr="00036CFA" w:rsidTr="0059188B">
        <w:trPr>
          <w:trHeight w:val="156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t>Р1</w:t>
            </w:r>
            <w:r w:rsidR="005E63D2">
              <w:rPr>
                <w:rFonts w:eastAsia="Times New Roman"/>
                <w:b/>
                <w:kern w:val="0"/>
              </w:rPr>
              <w:t>1</w:t>
            </w:r>
          </w:p>
          <w:p w:rsidR="00421816" w:rsidRPr="00036CFA" w:rsidRDefault="00421816" w:rsidP="005E63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Наличие у </w:t>
            </w:r>
            <w:r w:rsidR="005E63D2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лавного          </w:t>
            </w:r>
            <w:r w:rsidRPr="00036CFA">
              <w:rPr>
                <w:rFonts w:eastAsia="Times New Roman"/>
                <w:kern w:val="0"/>
              </w:rPr>
              <w:br/>
              <w:t xml:space="preserve">распорядителя и   </w:t>
            </w:r>
            <w:r w:rsidRPr="00036CFA">
              <w:rPr>
                <w:rFonts w:eastAsia="Times New Roman"/>
                <w:kern w:val="0"/>
              </w:rPr>
              <w:br/>
              <w:t xml:space="preserve">подведомственных  </w:t>
            </w:r>
            <w:r w:rsidRPr="00036CFA">
              <w:rPr>
                <w:rFonts w:eastAsia="Times New Roman"/>
                <w:kern w:val="0"/>
              </w:rPr>
              <w:br/>
              <w:t xml:space="preserve">ему учреждений    </w:t>
            </w:r>
            <w:r w:rsidRPr="00036CFA">
              <w:rPr>
                <w:rFonts w:eastAsia="Times New Roman"/>
                <w:kern w:val="0"/>
              </w:rPr>
              <w:br/>
              <w:t xml:space="preserve">нереальной к взысканию         </w:t>
            </w:r>
            <w:r w:rsidRPr="00036CFA">
              <w:rPr>
                <w:rFonts w:eastAsia="Times New Roman"/>
                <w:kern w:val="0"/>
              </w:rPr>
              <w:br/>
              <w:t xml:space="preserve">дебиторской       </w:t>
            </w:r>
            <w:r w:rsidRPr="00036CFA">
              <w:rPr>
                <w:rFonts w:eastAsia="Times New Roman"/>
                <w:kern w:val="0"/>
              </w:rPr>
              <w:br/>
              <w:t xml:space="preserve">задолженности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5E63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Р1</w:t>
            </w:r>
            <w:r w:rsidR="005E63D2">
              <w:rPr>
                <w:rFonts w:eastAsia="Times New Roman"/>
                <w:kern w:val="0"/>
              </w:rPr>
              <w:t>1</w:t>
            </w:r>
            <w:r w:rsidR="00421816" w:rsidRPr="00036CFA">
              <w:rPr>
                <w:rFonts w:eastAsia="Times New Roman"/>
                <w:kern w:val="0"/>
              </w:rPr>
              <w:t xml:space="preserve"> =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Дтн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,          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где:                      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Дтн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- объем нереальной к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взысканию дебиторской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задолженности </w:t>
            </w:r>
            <w:r w:rsidR="005E63D2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лавного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распорядителя и     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подведомственных ему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учреждений по расчетам с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дебиторами по состоянию на 1- е число месяца, следующего за отчетным финансовым годом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тыс.     </w:t>
            </w:r>
            <w:r w:rsidRPr="00036CFA">
              <w:rPr>
                <w:rFonts w:eastAsia="Times New Roman"/>
                <w:kern w:val="0"/>
              </w:rPr>
              <w:br/>
              <w:t xml:space="preserve">рублей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5E63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Р1</w:t>
            </w:r>
            <w:r w:rsidR="005E63D2">
              <w:rPr>
                <w:rFonts w:eastAsia="Times New Roman"/>
                <w:kern w:val="0"/>
              </w:rPr>
              <w:t>1</w:t>
            </w:r>
            <w:r w:rsidR="00421816" w:rsidRPr="00036CFA">
              <w:rPr>
                <w:rFonts w:eastAsia="Times New Roman"/>
                <w:kern w:val="0"/>
              </w:rPr>
              <w:t xml:space="preserve"> = 0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5E63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Р1</w:t>
            </w:r>
            <w:r w:rsidR="005E63D2">
              <w:rPr>
                <w:rFonts w:eastAsia="Times New Roman"/>
                <w:kern w:val="0"/>
              </w:rPr>
              <w:t>1</w:t>
            </w:r>
            <w:r w:rsidR="00421816" w:rsidRPr="00036CFA">
              <w:rPr>
                <w:rFonts w:eastAsia="Times New Roman"/>
                <w:kern w:val="0"/>
              </w:rPr>
              <w:t xml:space="preserve">&gt; 0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4E3D94" w:rsidRPr="00036CFA" w:rsidTr="005E63D2">
        <w:trPr>
          <w:trHeight w:val="57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t>Р1</w:t>
            </w:r>
            <w:r w:rsidR="005E63D2">
              <w:rPr>
                <w:rFonts w:eastAsia="Times New Roman"/>
                <w:b/>
                <w:kern w:val="0"/>
              </w:rPr>
              <w:t>2</w:t>
            </w:r>
          </w:p>
          <w:p w:rsidR="00421816" w:rsidRPr="00036CFA" w:rsidRDefault="00421816" w:rsidP="005E63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Изменение     </w:t>
            </w:r>
            <w:r w:rsidRPr="00036CFA">
              <w:rPr>
                <w:rFonts w:eastAsia="Times New Roman"/>
                <w:kern w:val="0"/>
              </w:rPr>
              <w:br/>
              <w:t xml:space="preserve">дебиторской       </w:t>
            </w:r>
            <w:r w:rsidRPr="00036CFA">
              <w:rPr>
                <w:rFonts w:eastAsia="Times New Roman"/>
                <w:kern w:val="0"/>
              </w:rPr>
              <w:br/>
              <w:t xml:space="preserve">задолженности     </w:t>
            </w:r>
            <w:r w:rsidRPr="00036CFA">
              <w:rPr>
                <w:rFonts w:eastAsia="Times New Roman"/>
                <w:kern w:val="0"/>
              </w:rPr>
              <w:br/>
            </w:r>
            <w:r w:rsidR="005E63D2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лавного распорядителя и   </w:t>
            </w:r>
            <w:r w:rsidRPr="00036CFA">
              <w:rPr>
                <w:rFonts w:eastAsia="Times New Roman"/>
                <w:kern w:val="0"/>
              </w:rPr>
              <w:br/>
              <w:t xml:space="preserve">подведомственных  </w:t>
            </w:r>
            <w:r w:rsidRPr="00036CFA">
              <w:rPr>
                <w:rFonts w:eastAsia="Times New Roman"/>
                <w:kern w:val="0"/>
              </w:rPr>
              <w:br/>
              <w:t xml:space="preserve">ему учреждений в  </w:t>
            </w:r>
            <w:r w:rsidRPr="00036CFA">
              <w:rPr>
                <w:rFonts w:eastAsia="Times New Roman"/>
                <w:kern w:val="0"/>
              </w:rPr>
              <w:br/>
              <w:t xml:space="preserve">отчетном периоде  </w:t>
            </w:r>
            <w:r w:rsidRPr="00036CFA">
              <w:rPr>
                <w:rFonts w:eastAsia="Times New Roman"/>
                <w:kern w:val="0"/>
              </w:rPr>
              <w:br/>
              <w:t xml:space="preserve">по сравнению с началом  финансового года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5E63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Р1</w:t>
            </w:r>
            <w:r w:rsidR="005E63D2">
              <w:rPr>
                <w:rFonts w:eastAsia="Times New Roman"/>
                <w:kern w:val="0"/>
              </w:rPr>
              <w:t>2</w:t>
            </w:r>
            <w:r w:rsidR="00421816" w:rsidRPr="00036CFA">
              <w:rPr>
                <w:rFonts w:eastAsia="Times New Roman"/>
                <w:kern w:val="0"/>
              </w:rPr>
              <w:t xml:space="preserve"> =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Дтоп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proofErr w:type="gramStart"/>
            <w:r w:rsidR="00421816" w:rsidRPr="00036CFA">
              <w:rPr>
                <w:rFonts w:eastAsia="Times New Roman"/>
                <w:kern w:val="0"/>
              </w:rPr>
              <w:t>S</w:t>
            </w:r>
            <w:proofErr w:type="gramEnd"/>
            <w:r w:rsidR="00421816" w:rsidRPr="00036CFA">
              <w:rPr>
                <w:rFonts w:eastAsia="Times New Roman"/>
                <w:kern w:val="0"/>
              </w:rPr>
              <w:t>о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х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100 &lt;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Дтнг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Sк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х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100,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где:                      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proofErr w:type="spellStart"/>
            <w:proofErr w:type="gramStart"/>
            <w:r w:rsidR="00421816" w:rsidRPr="00036CFA">
              <w:rPr>
                <w:rFonts w:eastAsia="Times New Roman"/>
                <w:kern w:val="0"/>
              </w:rPr>
              <w:t>Дтнг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- объем дебиторской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задолженности </w:t>
            </w:r>
            <w:r w:rsidR="005E63D2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лавного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распорядителя и     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подведомственных ему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учреждений на начало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отчетного финансового года;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Дтоп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- объем дебиторской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задолженности </w:t>
            </w:r>
            <w:r w:rsidR="005E63D2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лавного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распорядителя и     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подведомственных ему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учреждений на 1-е число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месяца, следующего за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отчетным годом;           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Sк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- сумма бюджетных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ассигнований, предусмотренных </w:t>
            </w:r>
            <w:r w:rsidR="00421816" w:rsidRPr="00036CFA">
              <w:rPr>
                <w:rFonts w:eastAsia="Times New Roman"/>
                <w:kern w:val="0"/>
              </w:rPr>
              <w:br/>
            </w:r>
            <w:r w:rsidR="005E63D2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лавному распорядителю в году, предшествующем отчетному финансовому году;         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Sо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- сумма бюджетных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ассигнований, предусмотренных </w:t>
            </w:r>
            <w:r w:rsidR="00421816" w:rsidRPr="00036CFA">
              <w:rPr>
                <w:rFonts w:eastAsia="Times New Roman"/>
                <w:kern w:val="0"/>
              </w:rPr>
              <w:br/>
            </w:r>
            <w:r w:rsidR="005E63D2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>лавному распорядителю в отчетном финансовом году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%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8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B829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Дебиторская задолженность     </w:t>
            </w:r>
            <w:r w:rsidRPr="00036CFA">
              <w:rPr>
                <w:rFonts w:eastAsia="Times New Roman"/>
                <w:kern w:val="0"/>
              </w:rPr>
              <w:br/>
              <w:t xml:space="preserve">отсутствует на начало         </w:t>
            </w:r>
            <w:r w:rsidRPr="00036CFA">
              <w:rPr>
                <w:rFonts w:eastAsia="Times New Roman"/>
                <w:kern w:val="0"/>
              </w:rPr>
              <w:br/>
              <w:t xml:space="preserve">отчетного финансового года и на 1-е число месяца, следующего за отчетным финансовым годом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2041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36CFA">
              <w:rPr>
                <w:rFonts w:eastAsia="Times New Roman"/>
                <w:kern w:val="0"/>
              </w:rPr>
              <w:t>Дтоп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proofErr w:type="gramStart"/>
            <w:r w:rsidRPr="00036CFA">
              <w:rPr>
                <w:rFonts w:eastAsia="Times New Roman"/>
                <w:kern w:val="0"/>
              </w:rPr>
              <w:t>S</w:t>
            </w:r>
            <w:proofErr w:type="gramEnd"/>
            <w:r w:rsidRPr="00036CFA">
              <w:rPr>
                <w:rFonts w:eastAsia="Times New Roman"/>
                <w:kern w:val="0"/>
              </w:rPr>
              <w:t>о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36CFA">
              <w:rPr>
                <w:rFonts w:eastAsia="Times New Roman"/>
                <w:kern w:val="0"/>
              </w:rPr>
              <w:t>х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100 &lt;</w:t>
            </w:r>
            <w:proofErr w:type="spellStart"/>
            <w:r w:rsidRPr="00036CFA">
              <w:rPr>
                <w:rFonts w:eastAsia="Times New Roman"/>
                <w:kern w:val="0"/>
              </w:rPr>
              <w:t>Дтнг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Pr="00036CFA">
              <w:rPr>
                <w:rFonts w:eastAsia="Times New Roman"/>
                <w:kern w:val="0"/>
              </w:rPr>
              <w:t>Sк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36CFA">
              <w:rPr>
                <w:rFonts w:eastAsia="Times New Roman"/>
                <w:kern w:val="0"/>
              </w:rPr>
              <w:t>х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100</w:t>
            </w:r>
            <w:r w:rsidRPr="00036CFA">
              <w:rPr>
                <w:rFonts w:eastAsia="Times New Roman"/>
                <w:kern w:val="0"/>
              </w:rPr>
              <w:br/>
              <w:t xml:space="preserve">(снижение относительного      </w:t>
            </w:r>
            <w:r w:rsidRPr="00036CFA">
              <w:rPr>
                <w:rFonts w:eastAsia="Times New Roman"/>
                <w:kern w:val="0"/>
              </w:rPr>
              <w:br/>
              <w:t xml:space="preserve">размера дебиторской           </w:t>
            </w:r>
            <w:r w:rsidRPr="00036CFA">
              <w:rPr>
                <w:rFonts w:eastAsia="Times New Roman"/>
                <w:kern w:val="0"/>
              </w:rPr>
              <w:br/>
              <w:t xml:space="preserve">задолженности)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4</w:t>
            </w:r>
          </w:p>
        </w:tc>
      </w:tr>
      <w:tr w:rsidR="004E3D94" w:rsidRPr="00036CFA" w:rsidTr="0059188B">
        <w:trPr>
          <w:trHeight w:val="8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B829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Дебиторская задолженность на начало отчетного финансового года и (или) на 1-е число месяца, следующего за отчетным финансовым годом, имеет отрицательное значение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3</w:t>
            </w:r>
          </w:p>
        </w:tc>
      </w:tr>
      <w:tr w:rsidR="004E3D94" w:rsidRPr="00036CFA" w:rsidTr="0059188B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2041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36CFA">
              <w:rPr>
                <w:rFonts w:eastAsia="Times New Roman"/>
                <w:kern w:val="0"/>
              </w:rPr>
              <w:t>Дтоп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proofErr w:type="gramStart"/>
            <w:r w:rsidRPr="00036CFA">
              <w:rPr>
                <w:rFonts w:eastAsia="Times New Roman"/>
                <w:kern w:val="0"/>
              </w:rPr>
              <w:t>S</w:t>
            </w:r>
            <w:proofErr w:type="gramEnd"/>
            <w:r w:rsidRPr="00036CFA">
              <w:rPr>
                <w:rFonts w:eastAsia="Times New Roman"/>
                <w:kern w:val="0"/>
              </w:rPr>
              <w:t>о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36CFA">
              <w:rPr>
                <w:rFonts w:eastAsia="Times New Roman"/>
                <w:kern w:val="0"/>
              </w:rPr>
              <w:t>х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100  = </w:t>
            </w:r>
            <w:proofErr w:type="spellStart"/>
            <w:r w:rsidRPr="00036CFA">
              <w:rPr>
                <w:rFonts w:eastAsia="Times New Roman"/>
                <w:kern w:val="0"/>
              </w:rPr>
              <w:t>Дтнг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Pr="00036CFA">
              <w:rPr>
                <w:rFonts w:eastAsia="Times New Roman"/>
                <w:kern w:val="0"/>
              </w:rPr>
              <w:t>Sк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х100</w:t>
            </w:r>
            <w:r w:rsidRPr="00036CFA">
              <w:rPr>
                <w:rFonts w:eastAsia="Times New Roman"/>
                <w:kern w:val="0"/>
              </w:rPr>
              <w:br/>
              <w:t xml:space="preserve">(относительный размер         </w:t>
            </w:r>
            <w:r w:rsidRPr="00036CFA">
              <w:rPr>
                <w:rFonts w:eastAsia="Times New Roman"/>
                <w:kern w:val="0"/>
              </w:rPr>
              <w:br/>
              <w:t xml:space="preserve">дебиторской задолженности не изменяется)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2</w:t>
            </w:r>
          </w:p>
        </w:tc>
      </w:tr>
      <w:tr w:rsidR="004E3D94" w:rsidRPr="00036CFA" w:rsidTr="0059188B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2041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36CFA">
              <w:rPr>
                <w:rFonts w:eastAsia="Times New Roman"/>
                <w:kern w:val="0"/>
              </w:rPr>
              <w:t>Дтоп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proofErr w:type="gramStart"/>
            <w:r w:rsidRPr="00036CFA">
              <w:rPr>
                <w:rFonts w:eastAsia="Times New Roman"/>
                <w:kern w:val="0"/>
              </w:rPr>
              <w:t>S</w:t>
            </w:r>
            <w:proofErr w:type="gramEnd"/>
            <w:r w:rsidRPr="00036CFA">
              <w:rPr>
                <w:rFonts w:eastAsia="Times New Roman"/>
                <w:kern w:val="0"/>
              </w:rPr>
              <w:t>о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36CFA">
              <w:rPr>
                <w:rFonts w:eastAsia="Times New Roman"/>
                <w:kern w:val="0"/>
              </w:rPr>
              <w:t>х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100  &gt;</w:t>
            </w:r>
            <w:proofErr w:type="spellStart"/>
            <w:r w:rsidRPr="00036CFA">
              <w:rPr>
                <w:rFonts w:eastAsia="Times New Roman"/>
                <w:kern w:val="0"/>
              </w:rPr>
              <w:t>Дтнг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Pr="00036CFA">
              <w:rPr>
                <w:rFonts w:eastAsia="Times New Roman"/>
                <w:kern w:val="0"/>
              </w:rPr>
              <w:t>Sк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36CFA">
              <w:rPr>
                <w:rFonts w:eastAsia="Times New Roman"/>
                <w:kern w:val="0"/>
              </w:rPr>
              <w:t>х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100</w:t>
            </w:r>
            <w:r w:rsidRPr="00036CFA">
              <w:rPr>
                <w:rFonts w:eastAsia="Times New Roman"/>
                <w:kern w:val="0"/>
              </w:rPr>
              <w:br/>
              <w:t xml:space="preserve">(увеличение относительного    </w:t>
            </w:r>
            <w:r w:rsidRPr="00036CFA">
              <w:rPr>
                <w:rFonts w:eastAsia="Times New Roman"/>
                <w:kern w:val="0"/>
              </w:rPr>
              <w:br/>
              <w:t xml:space="preserve">размера дебиторской           </w:t>
            </w:r>
            <w:r w:rsidRPr="00036CFA">
              <w:rPr>
                <w:rFonts w:eastAsia="Times New Roman"/>
                <w:kern w:val="0"/>
              </w:rPr>
              <w:br/>
              <w:t xml:space="preserve">задолженности)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4E3D94" w:rsidRPr="00036CFA" w:rsidTr="0059188B">
        <w:trPr>
          <w:trHeight w:val="97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t>Р1</w:t>
            </w:r>
            <w:r w:rsidR="005E63D2">
              <w:rPr>
                <w:rFonts w:eastAsia="Times New Roman"/>
                <w:b/>
                <w:kern w:val="0"/>
              </w:rPr>
              <w:t>3</w:t>
            </w:r>
          </w:p>
          <w:p w:rsidR="00421816" w:rsidRPr="00036CFA" w:rsidRDefault="00421816" w:rsidP="005E63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Наличие у     </w:t>
            </w:r>
            <w:r w:rsidRPr="00036CFA">
              <w:rPr>
                <w:rFonts w:eastAsia="Times New Roman"/>
                <w:kern w:val="0"/>
              </w:rPr>
              <w:br/>
            </w:r>
            <w:r w:rsidR="005E63D2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лавного распорядителя и   </w:t>
            </w:r>
            <w:r w:rsidRPr="00036CFA">
              <w:rPr>
                <w:rFonts w:eastAsia="Times New Roman"/>
                <w:kern w:val="0"/>
              </w:rPr>
              <w:br/>
              <w:t xml:space="preserve">подведомственных  </w:t>
            </w:r>
            <w:r w:rsidRPr="00036CFA">
              <w:rPr>
                <w:rFonts w:eastAsia="Times New Roman"/>
                <w:kern w:val="0"/>
              </w:rPr>
              <w:br/>
              <w:t xml:space="preserve">ему учреждений    </w:t>
            </w:r>
            <w:r w:rsidRPr="00036CFA">
              <w:rPr>
                <w:rFonts w:eastAsia="Times New Roman"/>
                <w:kern w:val="0"/>
              </w:rPr>
              <w:br/>
              <w:t xml:space="preserve">просроченной      </w:t>
            </w:r>
            <w:r w:rsidRPr="00036CFA">
              <w:rPr>
                <w:rFonts w:eastAsia="Times New Roman"/>
                <w:kern w:val="0"/>
              </w:rPr>
              <w:br/>
              <w:t xml:space="preserve">кредиторской      </w:t>
            </w:r>
            <w:r w:rsidRPr="00036CFA">
              <w:rPr>
                <w:rFonts w:eastAsia="Times New Roman"/>
                <w:kern w:val="0"/>
              </w:rPr>
              <w:br/>
              <w:t xml:space="preserve">задолженности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5E63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Р1</w:t>
            </w:r>
            <w:r w:rsidR="005E63D2">
              <w:rPr>
                <w:rFonts w:eastAsia="Times New Roman"/>
                <w:kern w:val="0"/>
              </w:rPr>
              <w:t>3</w:t>
            </w:r>
            <w:r w:rsidR="00421816" w:rsidRPr="00036CFA">
              <w:rPr>
                <w:rFonts w:eastAsia="Times New Roman"/>
                <w:kern w:val="0"/>
              </w:rPr>
              <w:t xml:space="preserve"> =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Ктп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,          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где:                      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Ктп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- объем просроченной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кредиторской задолженности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r w:rsidR="005E63D2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лавного распорядителя и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подведомственных ему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учреждений по расчетам с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кредиторами по состоянию на 1 число месяца, следующего за отчетным финансовым годом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тыс.     </w:t>
            </w:r>
            <w:r w:rsidRPr="00036CFA">
              <w:rPr>
                <w:rFonts w:eastAsia="Times New Roman"/>
                <w:kern w:val="0"/>
              </w:rPr>
              <w:br/>
              <w:t xml:space="preserve">рублей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5E63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Р1</w:t>
            </w:r>
            <w:r w:rsidR="005E63D2">
              <w:rPr>
                <w:rFonts w:eastAsia="Times New Roman"/>
                <w:kern w:val="0"/>
              </w:rPr>
              <w:t>3</w:t>
            </w:r>
            <w:r w:rsidR="00421816" w:rsidRPr="00036CFA">
              <w:rPr>
                <w:rFonts w:eastAsia="Times New Roman"/>
                <w:kern w:val="0"/>
              </w:rPr>
              <w:t xml:space="preserve"> = 0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5E63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Р1</w:t>
            </w:r>
            <w:r w:rsidR="005E63D2">
              <w:rPr>
                <w:rFonts w:eastAsia="Times New Roman"/>
                <w:kern w:val="0"/>
              </w:rPr>
              <w:t>3</w:t>
            </w:r>
            <w:r w:rsidR="00421816" w:rsidRPr="00036CFA">
              <w:rPr>
                <w:rFonts w:eastAsia="Times New Roman"/>
                <w:kern w:val="0"/>
              </w:rPr>
              <w:t xml:space="preserve">&gt; 0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4E3D94" w:rsidRPr="00036CFA" w:rsidTr="0059188B">
        <w:trPr>
          <w:trHeight w:val="22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t>Р1</w:t>
            </w:r>
            <w:r w:rsidR="005E63D2">
              <w:rPr>
                <w:rFonts w:eastAsia="Times New Roman"/>
                <w:b/>
                <w:kern w:val="0"/>
              </w:rPr>
              <w:t>4</w:t>
            </w:r>
          </w:p>
          <w:p w:rsidR="00421816" w:rsidRPr="00036CFA" w:rsidRDefault="00421816" w:rsidP="005E63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Изменение кредиторской      </w:t>
            </w:r>
            <w:r w:rsidRPr="00036CFA">
              <w:rPr>
                <w:rFonts w:eastAsia="Times New Roman"/>
                <w:kern w:val="0"/>
              </w:rPr>
              <w:br/>
              <w:t xml:space="preserve">задолженности </w:t>
            </w:r>
            <w:r w:rsidR="005E63D2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лавного распорядителя и   </w:t>
            </w:r>
            <w:r w:rsidRPr="00036CFA">
              <w:rPr>
                <w:rFonts w:eastAsia="Times New Roman"/>
                <w:kern w:val="0"/>
              </w:rPr>
              <w:br/>
              <w:t xml:space="preserve">подведомственных  </w:t>
            </w:r>
            <w:r w:rsidRPr="00036CFA">
              <w:rPr>
                <w:rFonts w:eastAsia="Times New Roman"/>
                <w:kern w:val="0"/>
              </w:rPr>
              <w:br/>
              <w:t xml:space="preserve">ему учреждений в течение отчетного периода      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3942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Р1</w:t>
            </w:r>
            <w:r w:rsidR="005E63D2">
              <w:rPr>
                <w:rFonts w:eastAsia="Times New Roman"/>
                <w:kern w:val="0"/>
              </w:rPr>
              <w:t>4</w:t>
            </w:r>
            <w:r w:rsidR="00421816" w:rsidRPr="00036CFA">
              <w:rPr>
                <w:rFonts w:eastAsia="Times New Roman"/>
                <w:kern w:val="0"/>
              </w:rPr>
              <w:t xml:space="preserve"> =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Кткм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proofErr w:type="gramStart"/>
            <w:r w:rsidR="00421816" w:rsidRPr="00036CFA">
              <w:rPr>
                <w:rFonts w:eastAsia="Times New Roman"/>
                <w:kern w:val="0"/>
              </w:rPr>
              <w:t>S</w:t>
            </w:r>
            <w:proofErr w:type="gramEnd"/>
            <w:r w:rsidR="00421816" w:rsidRPr="00036CFA">
              <w:rPr>
                <w:rFonts w:eastAsia="Times New Roman"/>
                <w:kern w:val="0"/>
              </w:rPr>
              <w:t>о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х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100 &lt;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Ктнм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Sк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х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100,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где:                      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proofErr w:type="spellStart"/>
            <w:proofErr w:type="gramStart"/>
            <w:r w:rsidR="00421816" w:rsidRPr="00036CFA">
              <w:rPr>
                <w:rFonts w:eastAsia="Times New Roman"/>
                <w:kern w:val="0"/>
              </w:rPr>
              <w:t>Ктнм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- объем кредиторской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задолженности </w:t>
            </w:r>
            <w:r w:rsidR="005E63D2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лавного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распорядителя и     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подведомственных ему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учреждений на начало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отчетного финансового года;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Кткм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- объем кредиторской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задолженности </w:t>
            </w:r>
            <w:r w:rsidR="005E63D2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лавного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распорядителя и     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подведомственных ему      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r w:rsidR="00421816" w:rsidRPr="00036CFA">
              <w:rPr>
                <w:rFonts w:eastAsia="Times New Roman"/>
                <w:kern w:val="0"/>
              </w:rPr>
              <w:lastRenderedPageBreak/>
              <w:t xml:space="preserve">учреждений на конец отчетного финансового года;         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Sк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- сумма бюджетных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ассигнований, предусмотренных </w:t>
            </w:r>
            <w:r w:rsidR="00421816" w:rsidRPr="00036CFA">
              <w:rPr>
                <w:rFonts w:eastAsia="Times New Roman"/>
                <w:kern w:val="0"/>
              </w:rPr>
              <w:br/>
            </w:r>
            <w:r w:rsidR="003942EF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лавному распорядителю в году, предшествующем отчетному финансовому году;         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Sо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- сумма бюджетных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ассигнований, предусмотренных </w:t>
            </w:r>
            <w:r w:rsidR="00421816" w:rsidRPr="00036CFA">
              <w:rPr>
                <w:rFonts w:eastAsia="Times New Roman"/>
                <w:kern w:val="0"/>
              </w:rPr>
              <w:br/>
            </w:r>
            <w:r w:rsidR="003942EF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лавному распорядителю вотчетном финансовом году      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72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B829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Кредиторская задолженность    </w:t>
            </w:r>
            <w:r w:rsidRPr="00036CFA">
              <w:rPr>
                <w:rFonts w:eastAsia="Times New Roman"/>
                <w:kern w:val="0"/>
              </w:rPr>
              <w:br/>
              <w:t xml:space="preserve">отсутствует на начало         </w:t>
            </w:r>
            <w:r w:rsidRPr="00036CFA">
              <w:rPr>
                <w:rFonts w:eastAsia="Times New Roman"/>
                <w:kern w:val="0"/>
              </w:rPr>
              <w:br/>
              <w:t xml:space="preserve">отчетного года и на 1-е число месяца, следующего за отчетным финансовым годом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2041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36CFA">
              <w:rPr>
                <w:rFonts w:eastAsia="Times New Roman"/>
                <w:kern w:val="0"/>
              </w:rPr>
              <w:t>Кткм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proofErr w:type="gramStart"/>
            <w:r w:rsidRPr="00036CFA">
              <w:rPr>
                <w:rFonts w:eastAsia="Times New Roman"/>
                <w:kern w:val="0"/>
              </w:rPr>
              <w:t>S</w:t>
            </w:r>
            <w:proofErr w:type="gramEnd"/>
            <w:r w:rsidRPr="00036CFA">
              <w:rPr>
                <w:rFonts w:eastAsia="Times New Roman"/>
                <w:kern w:val="0"/>
              </w:rPr>
              <w:t>о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36CFA">
              <w:rPr>
                <w:rFonts w:eastAsia="Times New Roman"/>
                <w:kern w:val="0"/>
              </w:rPr>
              <w:t>х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100  &lt;</w:t>
            </w:r>
            <w:proofErr w:type="spellStart"/>
            <w:r w:rsidRPr="00036CFA">
              <w:rPr>
                <w:rFonts w:eastAsia="Times New Roman"/>
                <w:kern w:val="0"/>
              </w:rPr>
              <w:t>Ктнм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Pr="00036CFA">
              <w:rPr>
                <w:rFonts w:eastAsia="Times New Roman"/>
                <w:kern w:val="0"/>
              </w:rPr>
              <w:t>Sк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 </w:t>
            </w:r>
            <w:proofErr w:type="spellStart"/>
            <w:r w:rsidRPr="00036CFA">
              <w:rPr>
                <w:rFonts w:eastAsia="Times New Roman"/>
                <w:kern w:val="0"/>
              </w:rPr>
              <w:t>х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100</w:t>
            </w:r>
            <w:r w:rsidRPr="00036CFA">
              <w:rPr>
                <w:rFonts w:eastAsia="Times New Roman"/>
                <w:kern w:val="0"/>
              </w:rPr>
              <w:br/>
              <w:t xml:space="preserve">(снижение относительного      </w:t>
            </w:r>
            <w:r w:rsidRPr="00036CFA">
              <w:rPr>
                <w:rFonts w:eastAsia="Times New Roman"/>
                <w:kern w:val="0"/>
              </w:rPr>
              <w:br/>
              <w:t xml:space="preserve">размера кредиторской          </w:t>
            </w:r>
            <w:r w:rsidRPr="00036CFA">
              <w:rPr>
                <w:rFonts w:eastAsia="Times New Roman"/>
                <w:kern w:val="0"/>
              </w:rPr>
              <w:br/>
              <w:t xml:space="preserve">задолженности)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4</w:t>
            </w:r>
          </w:p>
        </w:tc>
      </w:tr>
      <w:tr w:rsidR="004E3D94" w:rsidRPr="00036CFA" w:rsidTr="0059188B">
        <w:trPr>
          <w:trHeight w:val="54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B829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Кредиторская задолженность на начало отчетного финансового  года и (или) на 1-е число месяца, следующего за отчетным финансовым годом, имеетотрицательное значение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3</w:t>
            </w:r>
          </w:p>
        </w:tc>
      </w:tr>
      <w:tr w:rsidR="004E3D94" w:rsidRPr="00036CFA" w:rsidTr="0059188B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2041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36CFA">
              <w:rPr>
                <w:rFonts w:eastAsia="Times New Roman"/>
                <w:kern w:val="0"/>
              </w:rPr>
              <w:t>Кткм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proofErr w:type="gramStart"/>
            <w:r w:rsidRPr="00036CFA">
              <w:rPr>
                <w:rFonts w:eastAsia="Times New Roman"/>
                <w:kern w:val="0"/>
              </w:rPr>
              <w:t>S</w:t>
            </w:r>
            <w:proofErr w:type="gramEnd"/>
            <w:r w:rsidRPr="00036CFA">
              <w:rPr>
                <w:rFonts w:eastAsia="Times New Roman"/>
                <w:kern w:val="0"/>
              </w:rPr>
              <w:t>о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36CFA">
              <w:rPr>
                <w:rFonts w:eastAsia="Times New Roman"/>
                <w:kern w:val="0"/>
              </w:rPr>
              <w:t>х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100  =  </w:t>
            </w:r>
            <w:proofErr w:type="spellStart"/>
            <w:r w:rsidRPr="00036CFA">
              <w:rPr>
                <w:rFonts w:eastAsia="Times New Roman"/>
                <w:kern w:val="0"/>
              </w:rPr>
              <w:t>Ктнм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Pr="00036CFA">
              <w:rPr>
                <w:rFonts w:eastAsia="Times New Roman"/>
                <w:kern w:val="0"/>
              </w:rPr>
              <w:t>Sк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 </w:t>
            </w:r>
            <w:proofErr w:type="spellStart"/>
            <w:r w:rsidRPr="00036CFA">
              <w:rPr>
                <w:rFonts w:eastAsia="Times New Roman"/>
                <w:kern w:val="0"/>
              </w:rPr>
              <w:t>х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100</w:t>
            </w:r>
            <w:r w:rsidRPr="00036CFA">
              <w:rPr>
                <w:rFonts w:eastAsia="Times New Roman"/>
                <w:kern w:val="0"/>
              </w:rPr>
              <w:br/>
              <w:t xml:space="preserve">(относительный размер         </w:t>
            </w:r>
            <w:r w:rsidRPr="00036CFA">
              <w:rPr>
                <w:rFonts w:eastAsia="Times New Roman"/>
                <w:kern w:val="0"/>
              </w:rPr>
              <w:br/>
              <w:t xml:space="preserve">кредиторской задолженности не изменяется)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2</w:t>
            </w:r>
          </w:p>
        </w:tc>
      </w:tr>
      <w:tr w:rsidR="004E3D94" w:rsidRPr="00036CFA" w:rsidTr="0059188B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2041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36CFA">
              <w:rPr>
                <w:rFonts w:eastAsia="Times New Roman"/>
                <w:kern w:val="0"/>
              </w:rPr>
              <w:t>Кткм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proofErr w:type="gramStart"/>
            <w:r w:rsidRPr="00036CFA">
              <w:rPr>
                <w:rFonts w:eastAsia="Times New Roman"/>
                <w:kern w:val="0"/>
              </w:rPr>
              <w:t>S</w:t>
            </w:r>
            <w:proofErr w:type="gramEnd"/>
            <w:r w:rsidRPr="00036CFA">
              <w:rPr>
                <w:rFonts w:eastAsia="Times New Roman"/>
                <w:kern w:val="0"/>
              </w:rPr>
              <w:t>о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36CFA">
              <w:rPr>
                <w:rFonts w:eastAsia="Times New Roman"/>
                <w:kern w:val="0"/>
              </w:rPr>
              <w:t>х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100  &gt;</w:t>
            </w:r>
            <w:proofErr w:type="spellStart"/>
            <w:r w:rsidRPr="00036CFA">
              <w:rPr>
                <w:rFonts w:eastAsia="Times New Roman"/>
                <w:kern w:val="0"/>
              </w:rPr>
              <w:t>Ктнм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Pr="00036CFA">
              <w:rPr>
                <w:rFonts w:eastAsia="Times New Roman"/>
                <w:kern w:val="0"/>
              </w:rPr>
              <w:t>Sк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 </w:t>
            </w:r>
            <w:proofErr w:type="spellStart"/>
            <w:r w:rsidRPr="00036CFA">
              <w:rPr>
                <w:rFonts w:eastAsia="Times New Roman"/>
                <w:kern w:val="0"/>
              </w:rPr>
              <w:t>х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100</w:t>
            </w:r>
            <w:r w:rsidRPr="00036CFA">
              <w:rPr>
                <w:rFonts w:eastAsia="Times New Roman"/>
                <w:kern w:val="0"/>
              </w:rPr>
              <w:br/>
              <w:t xml:space="preserve">(увеличение относительного    </w:t>
            </w:r>
            <w:r w:rsidRPr="00036CFA">
              <w:rPr>
                <w:rFonts w:eastAsia="Times New Roman"/>
                <w:kern w:val="0"/>
              </w:rPr>
              <w:br/>
              <w:t xml:space="preserve">размера кредиторской          </w:t>
            </w:r>
            <w:r w:rsidRPr="00036CFA">
              <w:rPr>
                <w:rFonts w:eastAsia="Times New Roman"/>
                <w:kern w:val="0"/>
              </w:rPr>
              <w:br/>
              <w:t xml:space="preserve">задолженности)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421816" w:rsidRPr="00036CFA" w:rsidTr="00421816">
        <w:trPr>
          <w:trHeight w:val="24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  <w:r w:rsidR="00421816" w:rsidRPr="00036CFA">
              <w:rPr>
                <w:rFonts w:eastAsia="Times New Roman"/>
                <w:kern w:val="0"/>
              </w:rPr>
              <w:t xml:space="preserve">. Оценка состояния учета и отчетности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92C3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</w:tr>
      <w:tr w:rsidR="004E3D94" w:rsidRPr="00036CFA" w:rsidTr="0059188B">
        <w:trPr>
          <w:trHeight w:val="96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t>Р1</w:t>
            </w:r>
            <w:r w:rsidR="003942EF">
              <w:rPr>
                <w:rFonts w:eastAsia="Times New Roman"/>
                <w:b/>
                <w:kern w:val="0"/>
              </w:rPr>
              <w:t>5</w:t>
            </w:r>
          </w:p>
          <w:p w:rsidR="00421816" w:rsidRPr="00036CFA" w:rsidRDefault="00421816" w:rsidP="003942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Соблюдение сроков            </w:t>
            </w:r>
            <w:r w:rsidRPr="00036CFA">
              <w:rPr>
                <w:rFonts w:eastAsia="Times New Roman"/>
                <w:kern w:val="0"/>
              </w:rPr>
              <w:br/>
              <w:t xml:space="preserve">представления     </w:t>
            </w:r>
            <w:r w:rsidRPr="00036CFA">
              <w:rPr>
                <w:rFonts w:eastAsia="Times New Roman"/>
                <w:kern w:val="0"/>
              </w:rPr>
              <w:br/>
            </w:r>
            <w:r w:rsidR="003942EF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лавным  распорядителем    </w:t>
            </w:r>
            <w:r w:rsidRPr="00036CFA">
              <w:rPr>
                <w:rFonts w:eastAsia="Times New Roman"/>
                <w:kern w:val="0"/>
              </w:rPr>
              <w:br/>
              <w:t xml:space="preserve">годовой бюджетной </w:t>
            </w:r>
            <w:r w:rsidRPr="00036CFA">
              <w:rPr>
                <w:rFonts w:eastAsia="Times New Roman"/>
                <w:kern w:val="0"/>
              </w:rPr>
              <w:br/>
              <w:t xml:space="preserve">отчетности   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3942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Оценивается соблюдение сроков </w:t>
            </w:r>
            <w:r w:rsidR="003942EF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лавным распорядителем при    </w:t>
            </w:r>
            <w:r w:rsidRPr="00036CFA">
              <w:rPr>
                <w:rFonts w:eastAsia="Times New Roman"/>
                <w:kern w:val="0"/>
              </w:rPr>
              <w:br/>
              <w:t xml:space="preserve">представлении годовой         </w:t>
            </w:r>
            <w:r w:rsidRPr="00036CFA">
              <w:rPr>
                <w:rFonts w:eastAsia="Times New Roman"/>
                <w:kern w:val="0"/>
              </w:rPr>
              <w:br/>
              <w:t xml:space="preserve">бюджетной отчетности: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3942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годовая бюджетная отчетность представлена </w:t>
            </w:r>
            <w:r w:rsidR="003942EF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лавным  распорядителем в установленные сроки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3942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годовая бюджетная отчетность представлена </w:t>
            </w:r>
            <w:r w:rsidR="003942EF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лавным </w:t>
            </w:r>
            <w:r w:rsidRPr="00036CFA">
              <w:rPr>
                <w:rFonts w:eastAsia="Times New Roman"/>
                <w:kern w:val="0"/>
              </w:rPr>
              <w:lastRenderedPageBreak/>
              <w:t xml:space="preserve">распорядителем с нарушением   </w:t>
            </w:r>
            <w:r w:rsidRPr="00036CFA">
              <w:rPr>
                <w:rFonts w:eastAsia="Times New Roman"/>
                <w:kern w:val="0"/>
              </w:rPr>
              <w:br/>
              <w:t xml:space="preserve">установленных сроков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4E3D94" w:rsidRPr="00036CFA" w:rsidTr="0059188B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36" w:rsidRPr="00492C36" w:rsidRDefault="00492C36" w:rsidP="00492C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492C36">
              <w:rPr>
                <w:rFonts w:eastAsia="Times New Roman"/>
                <w:b/>
                <w:kern w:val="0"/>
              </w:rPr>
              <w:lastRenderedPageBreak/>
              <w:t>Р1</w:t>
            </w:r>
            <w:r w:rsidR="003942EF">
              <w:rPr>
                <w:rFonts w:eastAsia="Times New Roman"/>
                <w:b/>
                <w:kern w:val="0"/>
              </w:rPr>
              <w:t>6</w:t>
            </w:r>
          </w:p>
          <w:p w:rsidR="00492C36" w:rsidRPr="00036CFA" w:rsidRDefault="00492C36" w:rsidP="003942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Качество составления</w:t>
            </w:r>
            <w:r w:rsidRPr="00492C36">
              <w:rPr>
                <w:rFonts w:eastAsia="Times New Roman"/>
                <w:kern w:val="0"/>
              </w:rPr>
              <w:br/>
            </w:r>
            <w:r w:rsidR="003942EF">
              <w:rPr>
                <w:rFonts w:eastAsia="Times New Roman"/>
                <w:kern w:val="0"/>
              </w:rPr>
              <w:t>Г</w:t>
            </w:r>
            <w:r w:rsidRPr="00492C36">
              <w:rPr>
                <w:rFonts w:eastAsia="Times New Roman"/>
                <w:kern w:val="0"/>
              </w:rPr>
              <w:t xml:space="preserve">лавным  распорядителем    </w:t>
            </w:r>
            <w:r w:rsidRPr="00492C36">
              <w:rPr>
                <w:rFonts w:eastAsia="Times New Roman"/>
                <w:kern w:val="0"/>
              </w:rPr>
              <w:br/>
              <w:t xml:space="preserve">годовой бюджетной </w:t>
            </w:r>
            <w:r w:rsidRPr="00492C36">
              <w:rPr>
                <w:rFonts w:eastAsia="Times New Roman"/>
                <w:kern w:val="0"/>
              </w:rPr>
              <w:br/>
              <w:t xml:space="preserve">отчетности   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36" w:rsidRPr="00036CFA" w:rsidRDefault="00492C36" w:rsidP="003942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492C36">
              <w:rPr>
                <w:rFonts w:eastAsia="Times New Roman"/>
                <w:kern w:val="0"/>
              </w:rPr>
              <w:t xml:space="preserve">Оценивается </w:t>
            </w:r>
            <w:r>
              <w:rPr>
                <w:rFonts w:eastAsia="Times New Roman"/>
                <w:kern w:val="0"/>
              </w:rPr>
              <w:t xml:space="preserve">качество составления </w:t>
            </w:r>
            <w:r w:rsidR="003942EF">
              <w:rPr>
                <w:rFonts w:eastAsia="Times New Roman"/>
                <w:kern w:val="0"/>
              </w:rPr>
              <w:t>Г</w:t>
            </w:r>
            <w:r w:rsidRPr="00492C36">
              <w:rPr>
                <w:rFonts w:eastAsia="Times New Roman"/>
                <w:kern w:val="0"/>
              </w:rPr>
              <w:t xml:space="preserve">лавным распорядителем </w:t>
            </w:r>
            <w:r w:rsidRPr="00492C36">
              <w:rPr>
                <w:rFonts w:eastAsia="Times New Roman"/>
                <w:kern w:val="0"/>
              </w:rPr>
              <w:br/>
              <w:t xml:space="preserve">годовой  бюджетной отчетности: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36" w:rsidRPr="00036CFA" w:rsidRDefault="00492C3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36" w:rsidRPr="00036CFA" w:rsidRDefault="00492C3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36" w:rsidRPr="00036CFA" w:rsidRDefault="00492C3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36" w:rsidRPr="00036CFA" w:rsidRDefault="00492C36" w:rsidP="003942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492C36">
              <w:rPr>
                <w:rFonts w:eastAsia="Times New Roman"/>
                <w:kern w:val="0"/>
              </w:rPr>
              <w:t xml:space="preserve">годовая бюджетная отчетность </w:t>
            </w:r>
            <w:r>
              <w:rPr>
                <w:rFonts w:eastAsia="Times New Roman"/>
                <w:kern w:val="0"/>
              </w:rPr>
              <w:t xml:space="preserve">составлена </w:t>
            </w:r>
            <w:r w:rsidR="003942EF">
              <w:rPr>
                <w:rFonts w:eastAsia="Times New Roman"/>
                <w:kern w:val="0"/>
              </w:rPr>
              <w:t>Г</w:t>
            </w:r>
            <w:r w:rsidRPr="00492C36">
              <w:rPr>
                <w:rFonts w:eastAsia="Times New Roman"/>
                <w:kern w:val="0"/>
              </w:rPr>
              <w:t xml:space="preserve">лавным  распорядителем </w:t>
            </w:r>
            <w:r w:rsidR="003942EF">
              <w:rPr>
                <w:rFonts w:eastAsia="Times New Roman"/>
                <w:kern w:val="0"/>
              </w:rPr>
              <w:t xml:space="preserve">в </w:t>
            </w:r>
            <w:r>
              <w:rPr>
                <w:rFonts w:eastAsia="Times New Roman"/>
                <w:kern w:val="0"/>
              </w:rPr>
              <w:t>полном соответствии с порядком ее составления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36" w:rsidRPr="00036CFA" w:rsidRDefault="00492C3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36" w:rsidRPr="00036CFA" w:rsidRDefault="00492C3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36" w:rsidRPr="00036CFA" w:rsidRDefault="00492C3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36" w:rsidRPr="00036CFA" w:rsidRDefault="00492C36" w:rsidP="003942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492C36">
              <w:rPr>
                <w:rFonts w:eastAsia="Times New Roman"/>
                <w:kern w:val="0"/>
              </w:rPr>
              <w:t xml:space="preserve">годовая бюджетная отчетность составлена </w:t>
            </w:r>
            <w:r w:rsidR="003942EF">
              <w:rPr>
                <w:rFonts w:eastAsia="Times New Roman"/>
                <w:kern w:val="0"/>
              </w:rPr>
              <w:t>Г</w:t>
            </w:r>
            <w:r w:rsidRPr="00492C36">
              <w:rPr>
                <w:rFonts w:eastAsia="Times New Roman"/>
                <w:kern w:val="0"/>
              </w:rPr>
              <w:t xml:space="preserve">лавным  распорядителем с </w:t>
            </w:r>
            <w:r>
              <w:rPr>
                <w:rFonts w:eastAsia="Times New Roman"/>
                <w:kern w:val="0"/>
              </w:rPr>
              <w:t xml:space="preserve">нарушением </w:t>
            </w:r>
            <w:r w:rsidRPr="00492C36">
              <w:rPr>
                <w:rFonts w:eastAsia="Times New Roman"/>
                <w:kern w:val="0"/>
              </w:rPr>
              <w:t>порядк</w:t>
            </w:r>
            <w:r>
              <w:rPr>
                <w:rFonts w:eastAsia="Times New Roman"/>
                <w:kern w:val="0"/>
              </w:rPr>
              <w:t>а</w:t>
            </w:r>
            <w:r w:rsidRPr="00492C36">
              <w:rPr>
                <w:rFonts w:eastAsia="Times New Roman"/>
                <w:kern w:val="0"/>
              </w:rPr>
              <w:t xml:space="preserve"> ее составления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36" w:rsidRPr="00036CFA" w:rsidRDefault="00492C3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C36" w:rsidRPr="00036CFA" w:rsidRDefault="00492C3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</w:p>
        </w:tc>
      </w:tr>
      <w:tr w:rsidR="00421816" w:rsidRPr="00036CFA" w:rsidTr="00421816">
        <w:trPr>
          <w:trHeight w:val="24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6</w:t>
            </w:r>
            <w:r w:rsidR="00421816" w:rsidRPr="00036CFA">
              <w:rPr>
                <w:rFonts w:eastAsia="Times New Roman"/>
                <w:kern w:val="0"/>
              </w:rPr>
              <w:t xml:space="preserve">. Оценка организации финансового контроля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20</w:t>
            </w:r>
          </w:p>
        </w:tc>
      </w:tr>
      <w:tr w:rsidR="004E3D94" w:rsidRPr="00036CFA" w:rsidTr="0059188B">
        <w:trPr>
          <w:trHeight w:val="10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t>Р1</w:t>
            </w:r>
            <w:r w:rsidR="003942EF">
              <w:rPr>
                <w:rFonts w:eastAsia="Times New Roman"/>
                <w:b/>
                <w:kern w:val="0"/>
              </w:rPr>
              <w:t>7</w:t>
            </w:r>
          </w:p>
          <w:p w:rsidR="00421816" w:rsidRPr="00036CFA" w:rsidRDefault="00421816" w:rsidP="003942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Проведение  </w:t>
            </w:r>
            <w:r w:rsidR="003942EF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лавным           </w:t>
            </w:r>
            <w:r w:rsidRPr="00036CFA">
              <w:rPr>
                <w:rFonts w:eastAsia="Times New Roman"/>
                <w:kern w:val="0"/>
              </w:rPr>
              <w:br/>
              <w:t xml:space="preserve">распорядителем    </w:t>
            </w:r>
            <w:r w:rsidRPr="00036CFA">
              <w:rPr>
                <w:rFonts w:eastAsia="Times New Roman"/>
                <w:kern w:val="0"/>
              </w:rPr>
              <w:br/>
              <w:t xml:space="preserve">мониторинга  результатов       </w:t>
            </w:r>
            <w:r w:rsidRPr="00036CFA">
              <w:rPr>
                <w:rFonts w:eastAsia="Times New Roman"/>
                <w:kern w:val="0"/>
              </w:rPr>
              <w:br/>
              <w:t xml:space="preserve">деятельности      </w:t>
            </w:r>
            <w:r w:rsidRPr="00036CFA">
              <w:rPr>
                <w:rFonts w:eastAsia="Times New Roman"/>
                <w:kern w:val="0"/>
              </w:rPr>
              <w:br/>
              <w:t xml:space="preserve">подведомственных  </w:t>
            </w:r>
            <w:r w:rsidRPr="00036CFA">
              <w:rPr>
                <w:rFonts w:eastAsia="Times New Roman"/>
                <w:kern w:val="0"/>
              </w:rPr>
              <w:br/>
              <w:t xml:space="preserve">учреждений   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3942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Оценивается проведение        </w:t>
            </w:r>
            <w:r w:rsidRPr="00036CFA">
              <w:rPr>
                <w:rFonts w:eastAsia="Times New Roman"/>
                <w:kern w:val="0"/>
              </w:rPr>
              <w:br/>
            </w:r>
            <w:r w:rsidR="003942EF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лавным распорядителем        </w:t>
            </w:r>
            <w:r w:rsidRPr="00036CFA">
              <w:rPr>
                <w:rFonts w:eastAsia="Times New Roman"/>
                <w:kern w:val="0"/>
              </w:rPr>
              <w:br/>
              <w:t xml:space="preserve">мониторинга результатов       </w:t>
            </w:r>
            <w:r w:rsidRPr="00036CFA">
              <w:rPr>
                <w:rFonts w:eastAsia="Times New Roman"/>
                <w:kern w:val="0"/>
              </w:rPr>
              <w:br/>
              <w:t xml:space="preserve">деятельности подведомственных </w:t>
            </w:r>
            <w:r w:rsidRPr="00036CFA">
              <w:rPr>
                <w:rFonts w:eastAsia="Times New Roman"/>
                <w:kern w:val="0"/>
              </w:rPr>
              <w:br/>
              <w:t xml:space="preserve">учреждений и составление      </w:t>
            </w:r>
            <w:r w:rsidRPr="00036CFA">
              <w:rPr>
                <w:rFonts w:eastAsia="Times New Roman"/>
                <w:kern w:val="0"/>
              </w:rPr>
              <w:br/>
              <w:t xml:space="preserve">рейтинга результатов          </w:t>
            </w:r>
            <w:r w:rsidRPr="00036CFA">
              <w:rPr>
                <w:rFonts w:eastAsia="Times New Roman"/>
                <w:kern w:val="0"/>
              </w:rPr>
              <w:br/>
              <w:t xml:space="preserve">деятельности подведомственных </w:t>
            </w:r>
            <w:r w:rsidRPr="00036CFA">
              <w:rPr>
                <w:rFonts w:eastAsia="Times New Roman"/>
                <w:kern w:val="0"/>
              </w:rPr>
              <w:br/>
              <w:t xml:space="preserve">учреждений: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96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наличие отчета о проведении   </w:t>
            </w:r>
            <w:r w:rsidRPr="00036CFA">
              <w:rPr>
                <w:rFonts w:eastAsia="Times New Roman"/>
                <w:kern w:val="0"/>
              </w:rPr>
              <w:br/>
              <w:t xml:space="preserve">мониторинга результатов       </w:t>
            </w:r>
            <w:r w:rsidRPr="00036CFA">
              <w:rPr>
                <w:rFonts w:eastAsia="Times New Roman"/>
                <w:kern w:val="0"/>
              </w:rPr>
              <w:br/>
              <w:t xml:space="preserve">деятельности подведомственных </w:t>
            </w:r>
            <w:r w:rsidRPr="00036CFA">
              <w:rPr>
                <w:rFonts w:eastAsia="Times New Roman"/>
                <w:kern w:val="0"/>
              </w:rPr>
              <w:br/>
              <w:t xml:space="preserve">учреждений и публикации       </w:t>
            </w:r>
            <w:r w:rsidRPr="00036CFA">
              <w:rPr>
                <w:rFonts w:eastAsia="Times New Roman"/>
                <w:kern w:val="0"/>
              </w:rPr>
              <w:br/>
              <w:t xml:space="preserve">рейтинга результатов          </w:t>
            </w:r>
            <w:r w:rsidRPr="00036CFA">
              <w:rPr>
                <w:rFonts w:eastAsia="Times New Roman"/>
                <w:kern w:val="0"/>
              </w:rPr>
              <w:br/>
              <w:t xml:space="preserve">деятельности подведомственных </w:t>
            </w:r>
            <w:r w:rsidRPr="00036CFA">
              <w:rPr>
                <w:rFonts w:eastAsia="Times New Roman"/>
                <w:kern w:val="0"/>
              </w:rPr>
              <w:br/>
              <w:t xml:space="preserve">учреждений в сети Интернет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96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наличие отчета о проведении   </w:t>
            </w:r>
            <w:r w:rsidRPr="00036CFA">
              <w:rPr>
                <w:rFonts w:eastAsia="Times New Roman"/>
                <w:kern w:val="0"/>
              </w:rPr>
              <w:br/>
              <w:t xml:space="preserve">мониторинга результатов       </w:t>
            </w:r>
            <w:r w:rsidRPr="00036CFA">
              <w:rPr>
                <w:rFonts w:eastAsia="Times New Roman"/>
                <w:kern w:val="0"/>
              </w:rPr>
              <w:br/>
              <w:t xml:space="preserve">деятельности подведомственных </w:t>
            </w:r>
            <w:r w:rsidRPr="00036CFA">
              <w:rPr>
                <w:rFonts w:eastAsia="Times New Roman"/>
                <w:kern w:val="0"/>
              </w:rPr>
              <w:br/>
              <w:t xml:space="preserve">учреждений, не опубликованного в сети Интернет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3</w:t>
            </w:r>
          </w:p>
        </w:tc>
      </w:tr>
      <w:tr w:rsidR="004E3D94" w:rsidRPr="00036CFA" w:rsidTr="0059188B">
        <w:trPr>
          <w:trHeight w:val="10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отсутствие отчета о           </w:t>
            </w:r>
            <w:r w:rsidRPr="00036CFA">
              <w:rPr>
                <w:rFonts w:eastAsia="Times New Roman"/>
                <w:kern w:val="0"/>
              </w:rPr>
              <w:br/>
              <w:t xml:space="preserve">проведении мониторинга        </w:t>
            </w:r>
            <w:r w:rsidRPr="00036CFA">
              <w:rPr>
                <w:rFonts w:eastAsia="Times New Roman"/>
                <w:kern w:val="0"/>
              </w:rPr>
              <w:br/>
              <w:t xml:space="preserve">результатов деятельности      </w:t>
            </w:r>
            <w:r w:rsidRPr="00036CFA">
              <w:rPr>
                <w:rFonts w:eastAsia="Times New Roman"/>
                <w:kern w:val="0"/>
              </w:rPr>
              <w:br/>
              <w:t xml:space="preserve">подведомственных учреждений и публикации рейтинга результатов деятельности      </w:t>
            </w:r>
            <w:r w:rsidRPr="00036CFA">
              <w:rPr>
                <w:rFonts w:eastAsia="Times New Roman"/>
                <w:kern w:val="0"/>
              </w:rPr>
              <w:br/>
              <w:t xml:space="preserve">подведомственных учреждений в сети Интернет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4E3D94" w:rsidRPr="00036CFA" w:rsidTr="0059188B">
        <w:trPr>
          <w:trHeight w:val="22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lastRenderedPageBreak/>
              <w:t>Р</w:t>
            </w:r>
            <w:r w:rsidR="003942EF">
              <w:rPr>
                <w:rFonts w:eastAsia="Times New Roman"/>
                <w:b/>
                <w:kern w:val="0"/>
              </w:rPr>
              <w:t>18</w:t>
            </w:r>
          </w:p>
          <w:p w:rsidR="00421816" w:rsidRPr="00036CFA" w:rsidRDefault="00421816" w:rsidP="00D63D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Наличие нарушений         </w:t>
            </w:r>
            <w:r w:rsidRPr="00036CFA">
              <w:rPr>
                <w:rFonts w:eastAsia="Times New Roman"/>
                <w:kern w:val="0"/>
              </w:rPr>
              <w:br/>
              <w:t xml:space="preserve">бюджетного        </w:t>
            </w:r>
            <w:r w:rsidRPr="00036CFA">
              <w:rPr>
                <w:rFonts w:eastAsia="Times New Roman"/>
                <w:kern w:val="0"/>
              </w:rPr>
              <w:br/>
              <w:t xml:space="preserve">законодательства, </w:t>
            </w:r>
            <w:r w:rsidRPr="00036CFA">
              <w:rPr>
                <w:rFonts w:eastAsia="Times New Roman"/>
                <w:kern w:val="0"/>
              </w:rPr>
              <w:br/>
              <w:t xml:space="preserve">выявленных в ходе </w:t>
            </w:r>
            <w:r w:rsidRPr="00036CFA">
              <w:rPr>
                <w:rFonts w:eastAsia="Times New Roman"/>
                <w:kern w:val="0"/>
              </w:rPr>
              <w:br/>
              <w:t xml:space="preserve">проведенияконтрольных       </w:t>
            </w:r>
            <w:r w:rsidRPr="00036CFA">
              <w:rPr>
                <w:rFonts w:eastAsia="Times New Roman"/>
                <w:kern w:val="0"/>
              </w:rPr>
              <w:br/>
              <w:t xml:space="preserve">мероприятий </w:t>
            </w:r>
            <w:r w:rsidR="00D63D6B" w:rsidRPr="00036CFA">
              <w:rPr>
                <w:rFonts w:eastAsia="Times New Roman"/>
                <w:kern w:val="0"/>
              </w:rPr>
              <w:t xml:space="preserve">органами муниципального финансового контроля </w:t>
            </w:r>
            <w:r w:rsidRPr="00036CFA">
              <w:rPr>
                <w:rFonts w:eastAsia="Times New Roman"/>
                <w:kern w:val="0"/>
              </w:rPr>
              <w:t xml:space="preserve">в отчетном финансовом году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3942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</w:t>
            </w:r>
            <w:r w:rsidR="003942EF">
              <w:rPr>
                <w:rFonts w:eastAsia="Times New Roman"/>
                <w:kern w:val="0"/>
              </w:rPr>
              <w:t>18</w:t>
            </w:r>
            <w:r w:rsidR="00421816" w:rsidRPr="00036CFA">
              <w:rPr>
                <w:rFonts w:eastAsia="Times New Roman"/>
                <w:kern w:val="0"/>
              </w:rPr>
              <w:t xml:space="preserve"> = 100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x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Кфн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Квкм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,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где:                      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Кфн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- количество внешних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контрольных мероприятий,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проведенных в отношении   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r w:rsidR="003942EF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лавных распорядителей и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подведомственных им 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учреждений, в ходе которых выявлены нарушения бюджетного законодательства в отчетном году;                     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Квкм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- количество внешних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контрольныхмероприятий,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проведенных в отношении   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r w:rsidR="003942EF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лавных распорядителей и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подведомственных им 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учреждений в отчетном году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%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3942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</w:t>
            </w:r>
            <w:r w:rsidR="003942EF">
              <w:rPr>
                <w:rFonts w:eastAsia="Times New Roman"/>
                <w:kern w:val="0"/>
              </w:rPr>
              <w:t>18</w:t>
            </w:r>
            <w:r w:rsidR="00421816" w:rsidRPr="00036CFA">
              <w:rPr>
                <w:rFonts w:eastAsia="Times New Roman"/>
                <w:kern w:val="0"/>
              </w:rPr>
              <w:t xml:space="preserve">= 0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92C36" w:rsidP="003942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0% &lt; Р</w:t>
            </w:r>
            <w:r w:rsidR="003942EF">
              <w:rPr>
                <w:rFonts w:eastAsia="Times New Roman"/>
                <w:kern w:val="0"/>
              </w:rPr>
              <w:t>18</w:t>
            </w:r>
            <w:r w:rsidR="00421816" w:rsidRPr="00036CFA">
              <w:rPr>
                <w:rFonts w:eastAsia="Times New Roman"/>
                <w:kern w:val="0"/>
              </w:rPr>
              <w:t xml:space="preserve">&lt;= 5%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4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92C36" w:rsidP="003942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5% &lt; Р</w:t>
            </w:r>
            <w:r w:rsidR="003942EF">
              <w:rPr>
                <w:rFonts w:eastAsia="Times New Roman"/>
                <w:kern w:val="0"/>
              </w:rPr>
              <w:t>18</w:t>
            </w:r>
            <w:r w:rsidR="00421816" w:rsidRPr="00036CFA">
              <w:rPr>
                <w:rFonts w:eastAsia="Times New Roman"/>
                <w:kern w:val="0"/>
              </w:rPr>
              <w:t xml:space="preserve">&lt;= 10%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3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92C36" w:rsidP="003942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10% &lt; Р</w:t>
            </w:r>
            <w:r w:rsidR="003942EF">
              <w:rPr>
                <w:rFonts w:eastAsia="Times New Roman"/>
                <w:kern w:val="0"/>
              </w:rPr>
              <w:t>18</w:t>
            </w:r>
            <w:r w:rsidR="00421816" w:rsidRPr="00036CFA">
              <w:rPr>
                <w:rFonts w:eastAsia="Times New Roman"/>
                <w:kern w:val="0"/>
              </w:rPr>
              <w:t xml:space="preserve">&lt;= 15%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2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92C36" w:rsidP="003942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15% &lt; Р</w:t>
            </w:r>
            <w:r w:rsidR="003942EF">
              <w:rPr>
                <w:rFonts w:eastAsia="Times New Roman"/>
                <w:kern w:val="0"/>
              </w:rPr>
              <w:t>18</w:t>
            </w:r>
            <w:r w:rsidR="00421816" w:rsidRPr="00036CFA">
              <w:rPr>
                <w:rFonts w:eastAsia="Times New Roman"/>
                <w:kern w:val="0"/>
              </w:rPr>
              <w:t xml:space="preserve">&lt;= 20%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1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92C36" w:rsidP="003942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Р</w:t>
            </w:r>
            <w:r w:rsidR="003942EF">
              <w:rPr>
                <w:rFonts w:eastAsia="Times New Roman"/>
                <w:kern w:val="0"/>
              </w:rPr>
              <w:t>18</w:t>
            </w:r>
            <w:r w:rsidR="00421816" w:rsidRPr="00036CFA">
              <w:rPr>
                <w:rFonts w:eastAsia="Times New Roman"/>
                <w:kern w:val="0"/>
              </w:rPr>
              <w:t xml:space="preserve">&gt; 20%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4E3D94" w:rsidRPr="00036CFA" w:rsidTr="0059188B">
        <w:trPr>
          <w:trHeight w:val="57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t>Р</w:t>
            </w:r>
            <w:r w:rsidR="003942EF">
              <w:rPr>
                <w:rFonts w:eastAsia="Times New Roman"/>
                <w:b/>
                <w:kern w:val="0"/>
              </w:rPr>
              <w:t>19</w:t>
            </w:r>
          </w:p>
          <w:p w:rsidR="00421816" w:rsidRPr="00036CFA" w:rsidRDefault="004E3D94" w:rsidP="004E3D9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7C33ED">
              <w:rPr>
                <w:rFonts w:eastAsia="Times New Roman"/>
                <w:kern w:val="0"/>
              </w:rPr>
              <w:t>Количество</w:t>
            </w:r>
            <w:r w:rsidR="00421816" w:rsidRPr="007C33ED">
              <w:rPr>
                <w:rFonts w:eastAsia="Times New Roman"/>
                <w:kern w:val="0"/>
              </w:rPr>
              <w:t xml:space="preserve">  в</w:t>
            </w:r>
            <w:r w:rsidR="00D63D6B" w:rsidRPr="007C33ED">
              <w:rPr>
                <w:rFonts w:eastAsia="Times New Roman"/>
                <w:kern w:val="0"/>
              </w:rPr>
              <w:t>едомственных</w:t>
            </w:r>
            <w:r w:rsidR="00421816" w:rsidRPr="007C33ED">
              <w:rPr>
                <w:rFonts w:eastAsia="Times New Roman"/>
                <w:kern w:val="0"/>
              </w:rPr>
              <w:br/>
              <w:t>контрольныхмероприятий</w:t>
            </w:r>
            <w:r w:rsidRPr="007C33ED">
              <w:rPr>
                <w:rFonts w:eastAsia="Times New Roman"/>
                <w:kern w:val="0"/>
              </w:rPr>
              <w:t>, в ходе которых выявлены финансовые нарушения в отчетном финансовом году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</w:t>
            </w:r>
            <w:r w:rsidR="003942EF">
              <w:rPr>
                <w:rFonts w:eastAsia="Times New Roman"/>
                <w:kern w:val="0"/>
              </w:rPr>
              <w:t>19</w:t>
            </w:r>
            <w:r w:rsidR="00421816" w:rsidRPr="00036CFA">
              <w:rPr>
                <w:rFonts w:eastAsia="Times New Roman"/>
                <w:kern w:val="0"/>
              </w:rPr>
              <w:t xml:space="preserve"> = 100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x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Кснх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Квкм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,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где:                      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Кснх</w:t>
            </w:r>
            <w:proofErr w:type="spellEnd"/>
            <w:r w:rsidR="00D63D6B" w:rsidRPr="00036CFA">
              <w:rPr>
                <w:rFonts w:eastAsia="Times New Roman"/>
                <w:kern w:val="0"/>
              </w:rPr>
              <w:t>–</w:t>
            </w:r>
            <w:r w:rsidR="00421816" w:rsidRPr="00036CFA">
              <w:rPr>
                <w:rFonts w:eastAsia="Times New Roman"/>
                <w:kern w:val="0"/>
              </w:rPr>
              <w:t xml:space="preserve"> количество</w:t>
            </w:r>
            <w:r w:rsidR="00D63D6B" w:rsidRPr="00036CFA">
              <w:rPr>
                <w:rFonts w:eastAsia="Times New Roman"/>
                <w:kern w:val="0"/>
              </w:rPr>
              <w:t xml:space="preserve"> ведомственных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контрольных мероприятий, проведенных </w:t>
            </w:r>
            <w:r w:rsidR="007C33ED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лавным распорядителем в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отношении подведомственных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ему учреждений, в ходе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которых выявлены финансовые нарушения в отчетном финансовом году;              </w:t>
            </w:r>
            <w:r w:rsidR="00421816" w:rsidRPr="00036CFA">
              <w:rPr>
                <w:rFonts w:eastAsia="Times New Roman"/>
                <w:kern w:val="0"/>
              </w:rPr>
              <w:br/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Квкм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- количество </w:t>
            </w:r>
            <w:r w:rsidR="00D63D6B" w:rsidRPr="00036CFA">
              <w:rPr>
                <w:rFonts w:eastAsia="Times New Roman"/>
                <w:kern w:val="0"/>
              </w:rPr>
              <w:t>ведомственных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контрольных мероприятий, проведенных </w:t>
            </w:r>
            <w:r w:rsidR="007C33ED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лавным распорядителем в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отношении подведомственных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ему учреждений в отчетном     </w:t>
            </w:r>
            <w:r w:rsidR="00421816" w:rsidRPr="00036CFA">
              <w:rPr>
                <w:rFonts w:eastAsia="Times New Roman"/>
                <w:kern w:val="0"/>
              </w:rPr>
              <w:br/>
              <w:t>финансовом году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%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92C36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Р</w:t>
            </w:r>
            <w:r w:rsidR="007C33ED">
              <w:rPr>
                <w:rFonts w:eastAsia="Times New Roman"/>
                <w:kern w:val="0"/>
              </w:rPr>
              <w:t>19</w:t>
            </w:r>
            <w:r w:rsidR="00421816" w:rsidRPr="00036CFA">
              <w:rPr>
                <w:rFonts w:eastAsia="Times New Roman"/>
                <w:kern w:val="0"/>
              </w:rPr>
              <w:t xml:space="preserve"> = 0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92C36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0% &lt; Р</w:t>
            </w:r>
            <w:r w:rsidR="007C33ED">
              <w:rPr>
                <w:rFonts w:eastAsia="Times New Roman"/>
                <w:kern w:val="0"/>
              </w:rPr>
              <w:t>19</w:t>
            </w:r>
            <w:r w:rsidR="00421816" w:rsidRPr="00036CFA">
              <w:rPr>
                <w:rFonts w:eastAsia="Times New Roman"/>
                <w:kern w:val="0"/>
              </w:rPr>
              <w:t xml:space="preserve">&lt;= 5%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4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92C36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5% &lt; Р</w:t>
            </w:r>
            <w:r w:rsidR="007C33ED">
              <w:rPr>
                <w:rFonts w:eastAsia="Times New Roman"/>
                <w:kern w:val="0"/>
              </w:rPr>
              <w:t>19</w:t>
            </w:r>
            <w:r w:rsidR="00421816" w:rsidRPr="00036CFA">
              <w:rPr>
                <w:rFonts w:eastAsia="Times New Roman"/>
                <w:kern w:val="0"/>
              </w:rPr>
              <w:t xml:space="preserve">&lt;= 10%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3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92C36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10% &lt; Р</w:t>
            </w:r>
            <w:r w:rsidR="007C33ED">
              <w:rPr>
                <w:rFonts w:eastAsia="Times New Roman"/>
                <w:kern w:val="0"/>
              </w:rPr>
              <w:t>19</w:t>
            </w:r>
            <w:r w:rsidR="00421816" w:rsidRPr="00036CFA">
              <w:rPr>
                <w:rFonts w:eastAsia="Times New Roman"/>
                <w:kern w:val="0"/>
              </w:rPr>
              <w:t xml:space="preserve">&lt;= 15%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2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92C36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15% &lt; Р</w:t>
            </w:r>
            <w:r w:rsidR="007C33ED">
              <w:rPr>
                <w:rFonts w:eastAsia="Times New Roman"/>
                <w:kern w:val="0"/>
              </w:rPr>
              <w:t>19</w:t>
            </w:r>
            <w:r w:rsidR="00421816" w:rsidRPr="00036CFA">
              <w:rPr>
                <w:rFonts w:eastAsia="Times New Roman"/>
                <w:kern w:val="0"/>
              </w:rPr>
              <w:t xml:space="preserve">&lt;= 20%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1</w:t>
            </w:r>
          </w:p>
        </w:tc>
      </w:tr>
      <w:tr w:rsidR="004E3D94" w:rsidRPr="00036CFA" w:rsidTr="0059188B">
        <w:trPr>
          <w:trHeight w:val="190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92C3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Р</w:t>
            </w:r>
            <w:r w:rsidR="007C33ED">
              <w:rPr>
                <w:rFonts w:eastAsia="Times New Roman"/>
                <w:kern w:val="0"/>
              </w:rPr>
              <w:t>19</w:t>
            </w:r>
            <w:r w:rsidR="00421816" w:rsidRPr="00036CFA">
              <w:rPr>
                <w:rFonts w:eastAsia="Times New Roman"/>
                <w:kern w:val="0"/>
              </w:rPr>
              <w:t xml:space="preserve">&gt; 20%     </w:t>
            </w:r>
          </w:p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либо в случае не проведения контрольных мероприятий в отношении подведомственных      Главному распорядителю          учреждений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421816" w:rsidRPr="00036CFA" w:rsidTr="00421816">
        <w:trPr>
          <w:trHeight w:val="24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7. Оценка финансово-экономической деятельности подведомственных </w:t>
            </w:r>
            <w:r w:rsidR="007C33ED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>лавному распорядителю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3402D3" w:rsidP="004F0B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A701A4">
              <w:rPr>
                <w:rFonts w:eastAsia="Times New Roman"/>
                <w:kern w:val="0"/>
              </w:rPr>
              <w:t>30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t>Р2</w:t>
            </w:r>
            <w:r w:rsidR="007C33ED">
              <w:rPr>
                <w:rFonts w:eastAsia="Times New Roman"/>
                <w:b/>
                <w:kern w:val="0"/>
              </w:rPr>
              <w:t>0</w:t>
            </w:r>
          </w:p>
          <w:p w:rsidR="00421816" w:rsidRPr="00036CFA" w:rsidRDefault="00421816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Своевременность утверждения муниципальных заданий подведомственным </w:t>
            </w:r>
            <w:r w:rsidR="007C33ED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>лавному распорядителю учреждениям на текущий финансовый год и плановый период в срок, установленный абзацем первым пункта 3 Положения о порядке формирования муниципального задания в отношении муниципальных бюджетных, автономных и казенных учреждений, финансовом обеспечении выполнения муниципального задания, утвержденного постановлением администрации города Канска от 03.12.2010 № 2048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Р2</w:t>
            </w:r>
            <w:r w:rsidR="007C33ED">
              <w:rPr>
                <w:rFonts w:eastAsia="Times New Roman"/>
                <w:kern w:val="0"/>
              </w:rPr>
              <w:t>0</w:t>
            </w:r>
            <w:r w:rsidR="00421816" w:rsidRPr="00036CFA">
              <w:rPr>
                <w:rFonts w:eastAsia="Times New Roman"/>
                <w:kern w:val="0"/>
              </w:rPr>
              <w:t xml:space="preserve"> =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Тмз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>,</w:t>
            </w:r>
          </w:p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где:</w:t>
            </w:r>
          </w:p>
          <w:p w:rsidR="00421816" w:rsidRPr="00036CFA" w:rsidRDefault="00421816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proofErr w:type="gramStart"/>
            <w:r w:rsidRPr="00036CFA">
              <w:rPr>
                <w:rFonts w:eastAsia="Times New Roman"/>
                <w:kern w:val="0"/>
              </w:rPr>
              <w:t>Тмз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– количество дней отклонения фактической даты утверждения муниципальных заданий подведомственным </w:t>
            </w:r>
            <w:r w:rsidR="007C33ED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лавному распорядителю учреждениям на текущий финансовый год и плановый период от срока, установленного абзацем первым пункта 3 Положения о порядке формирования муниципального задания в отношении муниципальных бюджетных, автономных и казенных учреждений, финансовом обеспечении выполнения муниципального задания, утвержденного постановлением администрации города Канска от 03.12.2010 № 2048 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Р2</w:t>
            </w:r>
            <w:r w:rsidR="007C33ED">
              <w:rPr>
                <w:rFonts w:eastAsia="Times New Roman"/>
                <w:kern w:val="0"/>
              </w:rPr>
              <w:t>0</w:t>
            </w:r>
            <w:r w:rsidR="00421816" w:rsidRPr="00036CFA">
              <w:rPr>
                <w:rFonts w:eastAsia="Times New Roman"/>
                <w:kern w:val="0"/>
              </w:rPr>
              <w:t xml:space="preserve"> = 0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 &lt; Р2</w:t>
            </w:r>
            <w:r w:rsidR="007C33ED">
              <w:rPr>
                <w:rFonts w:eastAsia="Times New Roman"/>
                <w:kern w:val="0"/>
              </w:rPr>
              <w:t>0</w:t>
            </w:r>
            <w:r w:rsidR="00421816" w:rsidRPr="00036CFA">
              <w:rPr>
                <w:rFonts w:eastAsia="Times New Roman"/>
                <w:kern w:val="0"/>
              </w:rPr>
              <w:t xml:space="preserve">&lt;= 2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4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2 &lt; Р2</w:t>
            </w:r>
            <w:r w:rsidR="007C33ED">
              <w:rPr>
                <w:rFonts w:eastAsia="Times New Roman"/>
                <w:kern w:val="0"/>
              </w:rPr>
              <w:t>0</w:t>
            </w:r>
            <w:r w:rsidR="00421816" w:rsidRPr="00036CFA">
              <w:rPr>
                <w:rFonts w:eastAsia="Times New Roman"/>
                <w:kern w:val="0"/>
              </w:rPr>
              <w:t xml:space="preserve">&lt;= 4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3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4 &lt; Р2</w:t>
            </w:r>
            <w:r w:rsidR="007C33ED">
              <w:rPr>
                <w:rFonts w:eastAsia="Times New Roman"/>
                <w:kern w:val="0"/>
              </w:rPr>
              <w:t>0</w:t>
            </w:r>
            <w:r w:rsidR="00421816" w:rsidRPr="00036CFA">
              <w:rPr>
                <w:rFonts w:eastAsia="Times New Roman"/>
                <w:kern w:val="0"/>
              </w:rPr>
              <w:t xml:space="preserve">&lt;= 6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2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6 &lt; Р2</w:t>
            </w:r>
            <w:r w:rsidR="007C33ED">
              <w:rPr>
                <w:rFonts w:eastAsia="Times New Roman"/>
                <w:kern w:val="0"/>
              </w:rPr>
              <w:t>0</w:t>
            </w:r>
            <w:r w:rsidR="00421816" w:rsidRPr="00036CFA">
              <w:rPr>
                <w:rFonts w:eastAsia="Times New Roman"/>
                <w:kern w:val="0"/>
              </w:rPr>
              <w:t xml:space="preserve">&lt;= 8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1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8 &lt; Р2</w:t>
            </w:r>
            <w:r w:rsidR="007C33ED">
              <w:rPr>
                <w:rFonts w:eastAsia="Times New Roman"/>
                <w:kern w:val="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36CFA">
              <w:rPr>
                <w:rFonts w:eastAsia="Times New Roman"/>
                <w:b/>
                <w:kern w:val="0"/>
              </w:rPr>
              <w:t>Р2</w:t>
            </w:r>
            <w:r w:rsidR="007C33ED">
              <w:rPr>
                <w:rFonts w:eastAsia="Times New Roman"/>
                <w:b/>
                <w:kern w:val="0"/>
              </w:rPr>
              <w:t>1</w:t>
            </w:r>
          </w:p>
          <w:p w:rsidR="00421816" w:rsidRPr="00036CFA" w:rsidRDefault="00421816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gramStart"/>
            <w:r w:rsidRPr="00036CFA">
              <w:rPr>
                <w:rFonts w:eastAsia="Times New Roman"/>
                <w:kern w:val="0"/>
              </w:rPr>
              <w:t xml:space="preserve">Размещение в полном объеме подведомственными </w:t>
            </w:r>
            <w:r w:rsidR="007C33ED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лавному распорядителю учреждениями на официальном сайте в сети Интернет www.bus.gov.ru (далее – официальный сайт) информации, предусмотренной приложением к Порядку предоставления информации государственным (муниципальным) </w:t>
            </w:r>
            <w:r w:rsidRPr="00036CFA">
              <w:rPr>
                <w:rFonts w:eastAsia="Times New Roman"/>
                <w:kern w:val="0"/>
              </w:rPr>
              <w:lastRenderedPageBreak/>
              <w:t>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 86н, по состоянию на 1 марта текущего года</w:t>
            </w:r>
            <w:proofErr w:type="gramEnd"/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1A32C5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gramStart"/>
            <w:r>
              <w:rPr>
                <w:rFonts w:eastAsia="Times New Roman"/>
                <w:kern w:val="0"/>
              </w:rPr>
              <w:lastRenderedPageBreak/>
              <w:t>О</w:t>
            </w:r>
            <w:r w:rsidR="00421816" w:rsidRPr="00036CFA">
              <w:rPr>
                <w:rFonts w:eastAsia="Times New Roman"/>
                <w:kern w:val="0"/>
              </w:rPr>
              <w:t xml:space="preserve">ценивается наличие информации, размещенной в полном объеме подведомственными </w:t>
            </w:r>
            <w:r w:rsidR="007C33ED">
              <w:rPr>
                <w:rFonts w:eastAsia="Times New Roman"/>
                <w:kern w:val="0"/>
              </w:rPr>
              <w:t>Г</w:t>
            </w:r>
            <w:r w:rsidR="00421816" w:rsidRPr="00036CFA">
              <w:rPr>
                <w:rFonts w:eastAsia="Times New Roman"/>
                <w:kern w:val="0"/>
              </w:rPr>
              <w:t xml:space="preserve">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</w:t>
            </w:r>
            <w:r w:rsidR="00421816" w:rsidRPr="00036CFA">
              <w:rPr>
                <w:rFonts w:eastAsia="Times New Roman"/>
                <w:kern w:val="0"/>
              </w:rPr>
              <w:lastRenderedPageBreak/>
              <w:t>приказом Министерства финансов Российской Федерации от 21.07.2011 № 86н, по состоянию на 1 марта текущего года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информация, предусмотренная 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 86н, по состоянию на 1 марта текущего года размещена подведомственными </w:t>
            </w:r>
            <w:r w:rsidR="007C33ED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>лавному распорядителю учреждениями на официальном сайте в полном объеме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информация, предусмотренная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 86н, по состоянию на 1 марта текущего года не размещена подведомственными </w:t>
            </w:r>
            <w:r w:rsidR="007C33ED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>лавному распорядителю учреждениями на официальном сайте в полном объеме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AA2E52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AA2E52">
              <w:rPr>
                <w:rFonts w:eastAsia="Times New Roman"/>
                <w:b/>
                <w:kern w:val="0"/>
              </w:rPr>
              <w:t>Р2</w:t>
            </w:r>
            <w:r w:rsidR="007C33ED" w:rsidRPr="00AA2E52">
              <w:rPr>
                <w:rFonts w:eastAsia="Times New Roman"/>
                <w:b/>
                <w:kern w:val="0"/>
              </w:rPr>
              <w:t>2</w:t>
            </w:r>
          </w:p>
          <w:p w:rsidR="00421816" w:rsidRPr="00C27751" w:rsidRDefault="00421816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highlight w:val="yellow"/>
              </w:rPr>
            </w:pPr>
            <w:r w:rsidRPr="00AA2E52">
              <w:rPr>
                <w:rFonts w:eastAsia="Times New Roman"/>
                <w:kern w:val="0"/>
              </w:rPr>
              <w:t>Отношение остатков средств субсидий</w:t>
            </w:r>
            <w:r w:rsidR="00775BA4" w:rsidRPr="00AA2E52">
              <w:rPr>
                <w:rFonts w:eastAsia="Times New Roman"/>
                <w:kern w:val="0"/>
              </w:rPr>
              <w:t xml:space="preserve"> на иные цели</w:t>
            </w:r>
            <w:r w:rsidRPr="00AA2E52">
              <w:rPr>
                <w:rFonts w:eastAsia="Times New Roman"/>
                <w:kern w:val="0"/>
              </w:rPr>
              <w:t xml:space="preserve">, предоставляемых бюджетным и автономным учреждениям, подведомственным </w:t>
            </w:r>
            <w:r w:rsidR="007C33ED" w:rsidRPr="00AA2E52">
              <w:rPr>
                <w:rFonts w:eastAsia="Times New Roman"/>
                <w:kern w:val="0"/>
              </w:rPr>
              <w:t>Г</w:t>
            </w:r>
            <w:r w:rsidRPr="00AA2E52">
              <w:rPr>
                <w:rFonts w:eastAsia="Times New Roman"/>
                <w:kern w:val="0"/>
              </w:rPr>
              <w:t xml:space="preserve">лавному распорядителю к общему </w:t>
            </w:r>
            <w:r w:rsidRPr="00AA2E52">
              <w:rPr>
                <w:rFonts w:eastAsia="Times New Roman"/>
                <w:kern w:val="0"/>
              </w:rPr>
              <w:lastRenderedPageBreak/>
              <w:t xml:space="preserve">объему бюджетных ассигнований на предоставление субсидий </w:t>
            </w:r>
            <w:r w:rsidR="00775BA4" w:rsidRPr="00AA2E52">
              <w:rPr>
                <w:rFonts w:eastAsia="Times New Roman"/>
                <w:kern w:val="0"/>
              </w:rPr>
              <w:t>на иные цели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lastRenderedPageBreak/>
              <w:t>Р2</w:t>
            </w:r>
            <w:r w:rsidR="007C33ED">
              <w:rPr>
                <w:rFonts w:eastAsia="Times New Roman"/>
                <w:kern w:val="0"/>
              </w:rPr>
              <w:t>2</w:t>
            </w:r>
            <w:r w:rsidR="00421816" w:rsidRPr="00036CFA">
              <w:rPr>
                <w:rFonts w:eastAsia="Times New Roman"/>
                <w:kern w:val="0"/>
              </w:rPr>
              <w:t xml:space="preserve"> = Рост /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Рассиг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</w:t>
            </w:r>
            <w:proofErr w:type="spellStart"/>
            <w:r w:rsidR="00421816" w:rsidRPr="00036CFA">
              <w:rPr>
                <w:rFonts w:eastAsia="Times New Roman"/>
                <w:kern w:val="0"/>
              </w:rPr>
              <w:t>х</w:t>
            </w:r>
            <w:proofErr w:type="spellEnd"/>
            <w:r w:rsidR="00421816" w:rsidRPr="00036CFA">
              <w:rPr>
                <w:rFonts w:eastAsia="Times New Roman"/>
                <w:kern w:val="0"/>
              </w:rPr>
              <w:t xml:space="preserve"> 100,                 </w:t>
            </w:r>
            <w:r w:rsidR="00421816" w:rsidRPr="00036CFA">
              <w:rPr>
                <w:rFonts w:eastAsia="Times New Roman"/>
                <w:kern w:val="0"/>
              </w:rPr>
              <w:br/>
              <w:t xml:space="preserve">где:    </w:t>
            </w:r>
          </w:p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Рост – сумма остатков средств субсидий</w:t>
            </w:r>
            <w:r w:rsidR="00775BA4">
              <w:rPr>
                <w:rFonts w:eastAsia="Times New Roman"/>
                <w:kern w:val="0"/>
              </w:rPr>
              <w:t xml:space="preserve"> на иные цели</w:t>
            </w:r>
            <w:r w:rsidRPr="00036CFA">
              <w:rPr>
                <w:rFonts w:eastAsia="Times New Roman"/>
                <w:kern w:val="0"/>
              </w:rPr>
              <w:t xml:space="preserve">, предоставляемых бюджетным и автономным учреждениям, подведомственным </w:t>
            </w:r>
            <w:r w:rsidR="007C33ED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 xml:space="preserve">лавному </w:t>
            </w:r>
            <w:r w:rsidRPr="00036CFA">
              <w:rPr>
                <w:rFonts w:eastAsia="Times New Roman"/>
                <w:kern w:val="0"/>
              </w:rPr>
              <w:lastRenderedPageBreak/>
              <w:t>распорядителю, по состоянию на 31 декабря отчетного периода;</w:t>
            </w:r>
          </w:p>
          <w:p w:rsidR="00421816" w:rsidRPr="00036CFA" w:rsidRDefault="00421816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36CFA">
              <w:rPr>
                <w:rFonts w:eastAsia="Times New Roman"/>
                <w:kern w:val="0"/>
              </w:rPr>
              <w:t>Рассиг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– общий объем бюджетных ассигнований на предоставление субсидий</w:t>
            </w:r>
            <w:r w:rsidR="00775BA4">
              <w:rPr>
                <w:rFonts w:eastAsia="Times New Roman"/>
                <w:kern w:val="0"/>
              </w:rPr>
              <w:t xml:space="preserve"> на иные цели</w:t>
            </w:r>
            <w:r w:rsidRPr="00036CFA">
              <w:rPr>
                <w:rFonts w:eastAsia="Times New Roman"/>
                <w:kern w:val="0"/>
              </w:rPr>
              <w:t xml:space="preserve">, предоставляемых бюджетным и автономным учреждениям, подведомственным </w:t>
            </w:r>
            <w:r w:rsidR="007C33ED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>лавному распорядителю, на отчетный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Р2</w:t>
            </w:r>
            <w:r w:rsidR="007C33ED">
              <w:rPr>
                <w:rFonts w:eastAsia="Times New Roman"/>
                <w:kern w:val="0"/>
              </w:rPr>
              <w:t>2</w:t>
            </w:r>
            <w:r w:rsidR="00421816" w:rsidRPr="00036CFA">
              <w:rPr>
                <w:rFonts w:eastAsia="Times New Roman"/>
                <w:kern w:val="0"/>
              </w:rPr>
              <w:t xml:space="preserve"> = 0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 &lt; Р2</w:t>
            </w:r>
            <w:r w:rsidR="007C33ED">
              <w:rPr>
                <w:rFonts w:eastAsia="Times New Roman"/>
                <w:kern w:val="0"/>
              </w:rPr>
              <w:t>2</w:t>
            </w:r>
            <w:r w:rsidR="00421816" w:rsidRPr="00036CFA">
              <w:rPr>
                <w:rFonts w:eastAsia="Times New Roman"/>
                <w:kern w:val="0"/>
              </w:rPr>
              <w:t xml:space="preserve">&lt;= 5%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4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5% &lt; Р2</w:t>
            </w:r>
            <w:r w:rsidR="007C33ED">
              <w:rPr>
                <w:rFonts w:eastAsia="Times New Roman"/>
                <w:kern w:val="0"/>
              </w:rPr>
              <w:t>2</w:t>
            </w:r>
            <w:r w:rsidR="00421816" w:rsidRPr="00036CFA">
              <w:rPr>
                <w:rFonts w:eastAsia="Times New Roman"/>
                <w:kern w:val="0"/>
              </w:rPr>
              <w:t xml:space="preserve">&lt;= 10%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3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10% &lt; Р2</w:t>
            </w:r>
            <w:r w:rsidR="007C33ED">
              <w:rPr>
                <w:rFonts w:eastAsia="Times New Roman"/>
                <w:kern w:val="0"/>
              </w:rPr>
              <w:t>2</w:t>
            </w:r>
            <w:r w:rsidR="00421816" w:rsidRPr="00036CFA">
              <w:rPr>
                <w:rFonts w:eastAsia="Times New Roman"/>
                <w:kern w:val="0"/>
              </w:rPr>
              <w:t xml:space="preserve">&lt;= 15%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2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15% &lt; Р2</w:t>
            </w:r>
            <w:r w:rsidR="007C33ED">
              <w:rPr>
                <w:rFonts w:eastAsia="Times New Roman"/>
                <w:kern w:val="0"/>
              </w:rPr>
              <w:t>2</w:t>
            </w:r>
            <w:r w:rsidR="00421816" w:rsidRPr="00036CFA">
              <w:rPr>
                <w:rFonts w:eastAsia="Times New Roman"/>
                <w:kern w:val="0"/>
              </w:rPr>
              <w:t xml:space="preserve">&lt;= 20%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1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001289" w:rsidP="007C33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20% &lt; Р2</w:t>
            </w:r>
            <w:r w:rsidR="007C33ED">
              <w:rPr>
                <w:rFonts w:eastAsia="Times New Roman"/>
                <w:kern w:val="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0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63" w:rsidRPr="00036CFA" w:rsidRDefault="000C3563" w:rsidP="000C3563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036CFA">
              <w:rPr>
                <w:b/>
              </w:rPr>
              <w:t>Р2</w:t>
            </w:r>
            <w:r w:rsidR="00350F2C">
              <w:rPr>
                <w:b/>
              </w:rPr>
              <w:t>3</w:t>
            </w:r>
          </w:p>
          <w:p w:rsidR="000C3563" w:rsidRPr="00036CFA" w:rsidRDefault="000C3563" w:rsidP="00350F2C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036CFA">
              <w:t xml:space="preserve">Своевременность утверждения планов финансово-хозяйственной деятельности подведомственных </w:t>
            </w:r>
            <w:r w:rsidR="00350F2C">
              <w:t>Г</w:t>
            </w:r>
            <w:r w:rsidRPr="00036CFA">
              <w:t xml:space="preserve">лавному распорядителю бюджетных и автономных учреждений на текущий финансовый год и плановый период </w:t>
            </w:r>
            <w:r w:rsidRPr="00036CFA">
              <w:br/>
              <w:t>в соответствии со сроками, установленными постановлением администрации г. Канска от 01.11.2010 № 1887 «Об утверждении порядка составления и утверждения плана финансово-хозяйственной деятельности муниципальных бюджетных и автономных учреждений»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546E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Р2</w:t>
            </w:r>
            <w:r w:rsidR="00350F2C">
              <w:rPr>
                <w:rFonts w:eastAsia="Times New Roman"/>
                <w:kern w:val="0"/>
              </w:rPr>
              <w:t>3</w:t>
            </w:r>
            <w:r w:rsidRPr="00036CFA">
              <w:rPr>
                <w:rFonts w:eastAsia="Times New Roman"/>
                <w:kern w:val="0"/>
              </w:rPr>
              <w:t xml:space="preserve"> = </w:t>
            </w:r>
            <w:proofErr w:type="spellStart"/>
            <w:r w:rsidRPr="00036CFA">
              <w:rPr>
                <w:rFonts w:eastAsia="Times New Roman"/>
                <w:kern w:val="0"/>
              </w:rPr>
              <w:t>Тфхд</w:t>
            </w:r>
            <w:proofErr w:type="spellEnd"/>
            <w:r w:rsidRPr="00036CFA">
              <w:rPr>
                <w:rFonts w:eastAsia="Times New Roman"/>
                <w:kern w:val="0"/>
              </w:rPr>
              <w:t>, где:</w:t>
            </w:r>
          </w:p>
          <w:p w:rsidR="000C3563" w:rsidRPr="00036CFA" w:rsidRDefault="00546EBF" w:rsidP="00350F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36CFA">
              <w:rPr>
                <w:rFonts w:eastAsia="Times New Roman"/>
                <w:kern w:val="0"/>
              </w:rPr>
              <w:t>Тфхд</w:t>
            </w:r>
            <w:proofErr w:type="spellEnd"/>
            <w:r w:rsidRPr="00036CFA">
              <w:rPr>
                <w:rFonts w:eastAsia="Times New Roman"/>
                <w:kern w:val="0"/>
              </w:rPr>
              <w:t xml:space="preserve"> – количество </w:t>
            </w:r>
            <w:proofErr w:type="gramStart"/>
            <w:r w:rsidRPr="00036CFA">
              <w:rPr>
                <w:rFonts w:eastAsia="Times New Roman"/>
                <w:kern w:val="0"/>
              </w:rPr>
              <w:t>дней отклонения фактической даты утверждения планов финансово-хозяйственной деятельности</w:t>
            </w:r>
            <w:proofErr w:type="gramEnd"/>
            <w:r w:rsidRPr="00036CFA">
              <w:rPr>
                <w:rFonts w:eastAsia="Times New Roman"/>
                <w:kern w:val="0"/>
              </w:rPr>
              <w:t xml:space="preserve"> подведомственных</w:t>
            </w:r>
            <w:r w:rsidR="00350F2C">
              <w:rPr>
                <w:rFonts w:eastAsia="Times New Roman"/>
                <w:kern w:val="0"/>
              </w:rPr>
              <w:t>Г</w:t>
            </w:r>
            <w:r w:rsidRPr="00036CFA">
              <w:rPr>
                <w:rFonts w:eastAsia="Times New Roman"/>
                <w:kern w:val="0"/>
              </w:rPr>
              <w:t>лавному распорядителю бюджетных и автономных учреждений на текущий финансовый год и плановый период от сроков, установленных постановлением администрации г. Канска от 01.11.2010 № 1887 «Об утверждении порядка составления и утверждения плана финансово-хозяйственной деятельности муниципальных бюджетных и автономных учреждений»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63" w:rsidRPr="00036CFA" w:rsidRDefault="00546EBF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>день</w:t>
            </w:r>
          </w:p>
          <w:p w:rsidR="00546EBF" w:rsidRPr="00036CFA" w:rsidRDefault="00546EBF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63" w:rsidRPr="00036CFA" w:rsidRDefault="000C3563" w:rsidP="004218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0C3563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350F2C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rPr>
                <w:lang w:eastAsia="en-US"/>
              </w:rPr>
              <w:t>Р2</w:t>
            </w:r>
            <w:r w:rsidR="00350F2C">
              <w:rPr>
                <w:lang w:eastAsia="en-US"/>
              </w:rPr>
              <w:t>3</w:t>
            </w:r>
            <w:r w:rsidRPr="00036CFA">
              <w:rPr>
                <w:lang w:eastAsia="en-US"/>
              </w:rPr>
              <w:t xml:space="preserve"> = 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4F0B13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36CFA">
              <w:t>5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0C3563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350F2C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rPr>
                <w:lang w:eastAsia="en-US"/>
              </w:rPr>
              <w:t>0 &lt; Р2</w:t>
            </w:r>
            <w:r w:rsidR="00350F2C">
              <w:rPr>
                <w:lang w:eastAsia="en-US"/>
              </w:rPr>
              <w:t>3</w:t>
            </w:r>
            <w:r w:rsidRPr="00036CFA">
              <w:rPr>
                <w:lang w:eastAsia="en-US"/>
              </w:rPr>
              <w:t xml:space="preserve">&lt; = 2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4F0B13">
            <w:pPr>
              <w:autoSpaceDE w:val="0"/>
              <w:autoSpaceDN w:val="0"/>
              <w:adjustRightInd w:val="0"/>
              <w:ind w:left="-33" w:right="-47"/>
              <w:jc w:val="center"/>
            </w:pPr>
            <w:r w:rsidRPr="00036CFA">
              <w:t>4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0C3563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350F2C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rPr>
                <w:lang w:eastAsia="en-US"/>
              </w:rPr>
              <w:t>2 &lt; Р2</w:t>
            </w:r>
            <w:r w:rsidR="00350F2C">
              <w:rPr>
                <w:lang w:eastAsia="en-US"/>
              </w:rPr>
              <w:t>3</w:t>
            </w:r>
            <w:r w:rsidRPr="00036CFA">
              <w:rPr>
                <w:lang w:eastAsia="en-US"/>
              </w:rPr>
              <w:t>&lt; = 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4F0B13">
            <w:pPr>
              <w:autoSpaceDE w:val="0"/>
              <w:autoSpaceDN w:val="0"/>
              <w:adjustRightInd w:val="0"/>
              <w:ind w:left="-33" w:right="-47"/>
              <w:jc w:val="center"/>
            </w:pPr>
            <w:r w:rsidRPr="00036CFA">
              <w:t>3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0C3563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350F2C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rPr>
                <w:lang w:eastAsia="en-US"/>
              </w:rPr>
              <w:t>4 &lt; Р2</w:t>
            </w:r>
            <w:r w:rsidR="00350F2C">
              <w:rPr>
                <w:lang w:eastAsia="en-US"/>
              </w:rPr>
              <w:t>3</w:t>
            </w:r>
            <w:r w:rsidRPr="00036CFA">
              <w:rPr>
                <w:lang w:eastAsia="en-US"/>
              </w:rPr>
              <w:t>&lt; = 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4F0B13">
            <w:pPr>
              <w:autoSpaceDE w:val="0"/>
              <w:autoSpaceDN w:val="0"/>
              <w:adjustRightInd w:val="0"/>
              <w:ind w:left="-33" w:right="-47"/>
              <w:jc w:val="center"/>
            </w:pPr>
            <w:r w:rsidRPr="00036CFA">
              <w:t>2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0C3563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350F2C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rPr>
                <w:lang w:eastAsia="en-US"/>
              </w:rPr>
              <w:t>6 &lt; Р2</w:t>
            </w:r>
            <w:r w:rsidR="00350F2C">
              <w:rPr>
                <w:lang w:eastAsia="en-US"/>
              </w:rPr>
              <w:t>3</w:t>
            </w:r>
            <w:r w:rsidRPr="00036CFA">
              <w:rPr>
                <w:lang w:eastAsia="en-US"/>
              </w:rPr>
              <w:t>&lt; = 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4F0B13">
            <w:pPr>
              <w:autoSpaceDE w:val="0"/>
              <w:autoSpaceDN w:val="0"/>
              <w:adjustRightInd w:val="0"/>
              <w:ind w:left="-33" w:right="-47"/>
              <w:jc w:val="center"/>
            </w:pPr>
            <w:r w:rsidRPr="00036CFA">
              <w:t>1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0C3563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350F2C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rPr>
                <w:lang w:eastAsia="en-US"/>
              </w:rPr>
              <w:t>8 &lt; Р2</w:t>
            </w:r>
            <w:r w:rsidR="00350F2C">
              <w:rPr>
                <w:lang w:eastAsia="en-US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BF" w:rsidRPr="00036CFA" w:rsidRDefault="00546EBF" w:rsidP="004F0B13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36CFA">
              <w:t>0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266756">
            <w:pPr>
              <w:autoSpaceDE w:val="0"/>
              <w:autoSpaceDN w:val="0"/>
              <w:adjustRightInd w:val="0"/>
              <w:ind w:left="-33" w:right="-47"/>
              <w:rPr>
                <w:b/>
              </w:rPr>
            </w:pPr>
            <w:r w:rsidRPr="00036CFA">
              <w:rPr>
                <w:b/>
              </w:rPr>
              <w:t>Р2</w:t>
            </w:r>
            <w:r w:rsidR="00CD48C0">
              <w:rPr>
                <w:b/>
              </w:rPr>
              <w:t>4</w:t>
            </w:r>
          </w:p>
          <w:p w:rsidR="00266756" w:rsidRPr="00036CFA" w:rsidRDefault="00266756" w:rsidP="00CD48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t xml:space="preserve">Оценка использования бюджетных средств подведомственными </w:t>
            </w:r>
            <w:r w:rsidR="00CD48C0">
              <w:t>Г</w:t>
            </w:r>
            <w:r w:rsidRPr="00036CFA">
              <w:t xml:space="preserve">лавному распорядителю учреждениями на выполнение муниципального задания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</w:pPr>
            <w:r w:rsidRPr="00036CFA">
              <w:t>Р2</w:t>
            </w:r>
            <w:r w:rsidR="00CD48C0">
              <w:t>4</w:t>
            </w:r>
            <w:r w:rsidRPr="00036CFA">
              <w:t xml:space="preserve"> = </w:t>
            </w:r>
            <w:r w:rsidR="0020415F">
              <w:t xml:space="preserve">100 - </w:t>
            </w:r>
            <w:r w:rsidRPr="00036CFA">
              <w:rPr>
                <w:lang w:val="en-US"/>
              </w:rPr>
              <w:t>Vo</w:t>
            </w:r>
            <w:r w:rsidRPr="00036CFA">
              <w:t xml:space="preserve"> / </w:t>
            </w:r>
            <w:proofErr w:type="spellStart"/>
            <w:r w:rsidRPr="00036CFA">
              <w:rPr>
                <w:lang w:val="en-US"/>
              </w:rPr>
              <w:t>Vc</w:t>
            </w:r>
            <w:proofErr w:type="spellEnd"/>
            <w:r w:rsidR="0020415F">
              <w:t xml:space="preserve"> </w:t>
            </w:r>
            <w:proofErr w:type="spellStart"/>
            <w:r w:rsidR="0020415F">
              <w:t>х</w:t>
            </w:r>
            <w:proofErr w:type="spellEnd"/>
            <w:r w:rsidR="0020415F">
              <w:t xml:space="preserve"> 100</w:t>
            </w:r>
            <w:r w:rsidRPr="00036CFA">
              <w:t>, где:</w:t>
            </w:r>
          </w:p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</w:pPr>
            <w:r w:rsidRPr="00036CFA">
              <w:rPr>
                <w:lang w:val="en-US"/>
              </w:rPr>
              <w:t>Vo</w:t>
            </w:r>
            <w:r w:rsidRPr="00036CFA">
              <w:t xml:space="preserve"> – остаток денежных средств на конец отчетного периода на счетах подведомственных </w:t>
            </w:r>
            <w:r w:rsidR="00CD48C0">
              <w:t>Г</w:t>
            </w:r>
            <w:r w:rsidRPr="00036CFA">
              <w:t>лавному распорядителю учреждений на выполнение муниципального задания;</w:t>
            </w:r>
          </w:p>
          <w:p w:rsidR="00266756" w:rsidRPr="00036CFA" w:rsidRDefault="00266756" w:rsidP="00CD48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proofErr w:type="spellStart"/>
            <w:r w:rsidRPr="00036CFA">
              <w:rPr>
                <w:lang w:val="en-US"/>
              </w:rPr>
              <w:lastRenderedPageBreak/>
              <w:t>Vc</w:t>
            </w:r>
            <w:proofErr w:type="spellEnd"/>
            <w:r w:rsidRPr="00036CFA">
              <w:t xml:space="preserve"> – общий объем средств бюджета города, выделенных подведомственным </w:t>
            </w:r>
            <w:r w:rsidR="00CD48C0">
              <w:t>Г</w:t>
            </w:r>
            <w:r w:rsidRPr="00036CFA">
              <w:t>лавному распорядителю учреждениям на выполнение муниципального задания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CD48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t>90 % &lt; = Р2</w:t>
            </w:r>
            <w:r w:rsidR="00CD48C0"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36CFA">
              <w:t>5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CD48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t>80 % &lt; = Р2</w:t>
            </w:r>
            <w:r w:rsidR="00CD48C0">
              <w:t>4</w:t>
            </w:r>
            <w:r w:rsidRPr="00036CFA">
              <w:t>&lt; 90 %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36CFA">
              <w:t>4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CD48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t>70 % &lt; = Р2</w:t>
            </w:r>
            <w:r w:rsidR="00CD48C0">
              <w:t>4</w:t>
            </w:r>
            <w:r w:rsidRPr="00036CFA">
              <w:t>&lt; 80 %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36CFA">
              <w:t>3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CD48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t>60 % &lt; = Р2</w:t>
            </w:r>
            <w:r w:rsidR="00CD48C0">
              <w:t>4</w:t>
            </w:r>
            <w:r w:rsidRPr="00036CFA">
              <w:t>&lt; 70 %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36CFA">
              <w:t>2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CD48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t>50 % &lt; = Р2</w:t>
            </w:r>
            <w:r w:rsidR="00CD48C0">
              <w:t>4</w:t>
            </w:r>
            <w:r w:rsidRPr="00036CFA">
              <w:t>&lt; 60 %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36CFA">
              <w:t>1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CD48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t>Р2</w:t>
            </w:r>
            <w:r w:rsidR="00CD48C0">
              <w:t>4</w:t>
            </w:r>
            <w:r w:rsidRPr="00036CFA">
              <w:t>&lt; 50 %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56" w:rsidRPr="00036CFA" w:rsidRDefault="00266756" w:rsidP="004F0B13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36CFA">
              <w:t>0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rPr>
                <w:b/>
              </w:rPr>
            </w:pPr>
            <w:r w:rsidRPr="00036CFA">
              <w:rPr>
                <w:b/>
              </w:rPr>
              <w:t>Р2</w:t>
            </w:r>
            <w:r w:rsidR="00CD48C0">
              <w:rPr>
                <w:b/>
              </w:rPr>
              <w:t>5</w:t>
            </w:r>
          </w:p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t>Наличие отклонений фактических значений показателей муниципальных заданий в отчетном финансовом году от плановых значений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</w:pPr>
            <w:r w:rsidRPr="00036CFA">
              <w:t>Р2</w:t>
            </w:r>
            <w:r w:rsidR="00CD48C0">
              <w:t>5</w:t>
            </w:r>
            <w:r w:rsidRPr="00036CFA">
              <w:t xml:space="preserve"> = ∑</w:t>
            </w:r>
            <w:r w:rsidRPr="00036CFA">
              <w:rPr>
                <w:vertAlign w:val="superscript"/>
                <w:lang w:val="en-US"/>
              </w:rPr>
              <w:t>N</w:t>
            </w:r>
            <w:r w:rsidRPr="00036CFA">
              <w:rPr>
                <w:vertAlign w:val="subscript"/>
                <w:lang w:val="en-US"/>
              </w:rPr>
              <w:t>i</w:t>
            </w:r>
            <w:r w:rsidRPr="00036CFA">
              <w:rPr>
                <w:vertAlign w:val="subscript"/>
              </w:rPr>
              <w:t>=1</w:t>
            </w:r>
            <w:r w:rsidRPr="00036CFA">
              <w:t>(∑</w:t>
            </w:r>
            <w:proofErr w:type="spellStart"/>
            <w:r w:rsidRPr="00036CFA">
              <w:rPr>
                <w:vertAlign w:val="superscript"/>
                <w:lang w:val="en-US"/>
              </w:rPr>
              <w:t>n</w:t>
            </w:r>
            <w:r w:rsidRPr="00036CFA">
              <w:rPr>
                <w:vertAlign w:val="subscript"/>
                <w:lang w:val="en-US"/>
              </w:rPr>
              <w:t>i</w:t>
            </w:r>
            <w:proofErr w:type="spellEnd"/>
            <w:r w:rsidRPr="00036CFA">
              <w:rPr>
                <w:vertAlign w:val="subscript"/>
              </w:rPr>
              <w:t>=1</w:t>
            </w:r>
            <w:r w:rsidRPr="00036CFA">
              <w:t xml:space="preserve">ОЦ </w:t>
            </w:r>
            <w:r w:rsidRPr="00036CFA">
              <w:rPr>
                <w:spacing w:val="-2"/>
              </w:rPr>
              <w:t xml:space="preserve">итоговая / </w:t>
            </w:r>
            <w:r w:rsidRPr="00036CFA">
              <w:rPr>
                <w:spacing w:val="-2"/>
                <w:lang w:val="en-US"/>
              </w:rPr>
              <w:t>n</w:t>
            </w:r>
            <w:r w:rsidRPr="00036CFA">
              <w:rPr>
                <w:spacing w:val="-2"/>
              </w:rPr>
              <w:t xml:space="preserve">) / </w:t>
            </w:r>
            <w:r w:rsidRPr="00036CFA">
              <w:rPr>
                <w:spacing w:val="-2"/>
                <w:lang w:val="en-US"/>
              </w:rPr>
              <w:t>N</w:t>
            </w:r>
            <w:r w:rsidRPr="00036CFA">
              <w:rPr>
                <w:spacing w:val="-2"/>
              </w:rPr>
              <w:t>,</w:t>
            </w:r>
            <w:r w:rsidRPr="00036CFA">
              <w:t xml:space="preserve"> где:</w:t>
            </w:r>
          </w:p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</w:pPr>
            <w:r w:rsidRPr="00036CFA">
              <w:t>ОЦ итоговая – итоговая оценка выполнения муниципальными учреждениями муниципального задания по каждой муниципальной услуге (работе), рассчитанная в соответствии с постановлением администрации г. Канска от 06.09.2011 № 1634 «Об утверждении Методики оценки выполнения муниципальными учреждениями муниципального задания на оказание муниципальных услуг (выполнение работ)»;</w:t>
            </w:r>
          </w:p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</w:pPr>
            <w:r w:rsidRPr="00036CFA">
              <w:rPr>
                <w:lang w:val="en-US"/>
              </w:rPr>
              <w:t>n</w:t>
            </w:r>
            <w:r w:rsidRPr="00036CFA">
              <w:t xml:space="preserve"> – количество услуг (работ), оказанных (выполненных) подведомственным </w:t>
            </w:r>
            <w:r w:rsidR="00086104" w:rsidRPr="00036CFA">
              <w:t>муниципальным</w:t>
            </w:r>
            <w:r w:rsidRPr="00036CFA">
              <w:t xml:space="preserve"> учреждением в отчетном финансовом году;</w:t>
            </w:r>
          </w:p>
          <w:p w:rsidR="004F0B13" w:rsidRPr="00036CFA" w:rsidRDefault="004F0B13" w:rsidP="00086104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rPr>
                <w:lang w:val="en-US"/>
              </w:rPr>
              <w:t>N</w:t>
            </w:r>
            <w:r w:rsidRPr="00036CFA">
              <w:t xml:space="preserve"> – количество учреждений, которым доведено </w:t>
            </w:r>
            <w:r w:rsidR="00086104" w:rsidRPr="00036CFA">
              <w:t>муниципальное</w:t>
            </w:r>
            <w:r w:rsidRPr="00036CFA">
              <w:t xml:space="preserve"> задание в отчетном финансовом году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CD48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t>90 % &lt; = Р</w:t>
            </w:r>
            <w:r w:rsidR="00086104" w:rsidRPr="00036CFA">
              <w:t>2</w:t>
            </w:r>
            <w:r w:rsidR="00CD48C0">
              <w:t>5</w:t>
            </w:r>
            <w:r w:rsidRPr="00036CFA">
              <w:t>&lt; = 110 %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36CFA">
              <w:t>5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086104" w:rsidP="00CD48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t>110 % &lt; Р2</w:t>
            </w:r>
            <w:r w:rsidR="00CD48C0">
              <w:t>5</w:t>
            </w:r>
            <w:r w:rsidR="004F0B13" w:rsidRPr="00036CFA">
              <w:t>&lt; = 120 %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36CFA">
              <w:t>4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086104" w:rsidP="00CD48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t>120 % &lt; Р2</w:t>
            </w:r>
            <w:r w:rsidR="00CD48C0">
              <w:t>5</w:t>
            </w:r>
            <w:r w:rsidR="004F0B13" w:rsidRPr="00036CFA">
              <w:t>&lt; = 130 %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36CFA">
              <w:t>3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086104" w:rsidP="00CD48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t>130 % &lt; Р2</w:t>
            </w:r>
            <w:r w:rsidR="00CD48C0">
              <w:t>5</w:t>
            </w:r>
            <w:r w:rsidR="004F0B13" w:rsidRPr="00036CFA">
              <w:t>&lt; = 150 %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36CFA">
              <w:t>2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086104" w:rsidP="00CD48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t>150 % &lt; Р2</w:t>
            </w:r>
            <w:r w:rsidR="00CD48C0">
              <w:t>5</w:t>
            </w:r>
            <w:r w:rsidR="004F0B13" w:rsidRPr="00036CFA">
              <w:t>&lt; = 200 %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36CFA">
              <w:t>1</w:t>
            </w:r>
          </w:p>
        </w:tc>
      </w:tr>
      <w:tr w:rsidR="004E3D94" w:rsidRPr="00036CFA" w:rsidTr="0059188B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086104" w:rsidP="00CD48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36CFA">
              <w:t>90 % &gt; Р2</w:t>
            </w:r>
            <w:r w:rsidR="00CD48C0">
              <w:t>5</w:t>
            </w:r>
            <w:r w:rsidRPr="00036CFA">
              <w:t>, либо Р2</w:t>
            </w:r>
            <w:r w:rsidR="00CD48C0">
              <w:t>5</w:t>
            </w:r>
            <w:r w:rsidR="004F0B13" w:rsidRPr="00036CFA">
              <w:t>&gt; 200 %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13" w:rsidRPr="00036CFA" w:rsidRDefault="004F0B13" w:rsidP="004F0B13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36CFA">
              <w:t>0</w:t>
            </w:r>
          </w:p>
        </w:tc>
      </w:tr>
      <w:tr w:rsidR="00421816" w:rsidRPr="00036CFA" w:rsidTr="00421816">
        <w:trPr>
          <w:trHeight w:val="36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421816" w:rsidP="004218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36CFA">
              <w:rPr>
                <w:rFonts w:eastAsia="Times New Roman"/>
                <w:kern w:val="0"/>
              </w:rPr>
              <w:t xml:space="preserve">Максимальная суммарная оценка качества финансового         </w:t>
            </w:r>
            <w:r w:rsidRPr="00036CFA">
              <w:rPr>
                <w:rFonts w:eastAsia="Times New Roman"/>
                <w:kern w:val="0"/>
              </w:rPr>
              <w:br/>
              <w:t xml:space="preserve">менеджмента Главного распорядителя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16" w:rsidRPr="00036CFA" w:rsidRDefault="00290E4C" w:rsidP="00CD48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A701A4">
              <w:rPr>
                <w:rFonts w:eastAsia="Times New Roman"/>
                <w:kern w:val="0"/>
              </w:rPr>
              <w:t>1</w:t>
            </w:r>
            <w:r w:rsidR="00CD48C0">
              <w:rPr>
                <w:rFonts w:eastAsia="Times New Roman"/>
                <w:kern w:val="0"/>
              </w:rPr>
              <w:t>2</w:t>
            </w:r>
            <w:r w:rsidR="00E75B51" w:rsidRPr="00A701A4">
              <w:rPr>
                <w:rFonts w:eastAsia="Times New Roman"/>
                <w:kern w:val="0"/>
              </w:rPr>
              <w:t>5</w:t>
            </w:r>
          </w:p>
        </w:tc>
      </w:tr>
    </w:tbl>
    <w:p w:rsidR="00421816" w:rsidRPr="00036CFA" w:rsidRDefault="00421816" w:rsidP="0042181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421816" w:rsidRPr="00036CFA" w:rsidRDefault="00421816" w:rsidP="0042181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036CFA">
        <w:rPr>
          <w:rFonts w:eastAsia="Times New Roman"/>
          <w:kern w:val="0"/>
        </w:rPr>
        <w:t>--------------------------------</w:t>
      </w:r>
    </w:p>
    <w:p w:rsidR="00421816" w:rsidRPr="00036CFA" w:rsidRDefault="00421816" w:rsidP="0042181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036CFA">
        <w:rPr>
          <w:rFonts w:eastAsia="Times New Roman"/>
          <w:kern w:val="0"/>
        </w:rPr>
        <w:t xml:space="preserve">&lt;*&gt; В случае если данные, необходимые для определения </w:t>
      </w:r>
      <w:proofErr w:type="gramStart"/>
      <w:r w:rsidRPr="00036CFA">
        <w:rPr>
          <w:rFonts w:eastAsia="Times New Roman"/>
          <w:kern w:val="0"/>
        </w:rPr>
        <w:t xml:space="preserve">значения оценки показателя качества финансового менеджмента </w:t>
      </w:r>
      <w:r w:rsidR="00C27751">
        <w:rPr>
          <w:rFonts w:eastAsia="Times New Roman"/>
          <w:kern w:val="0"/>
        </w:rPr>
        <w:t>г</w:t>
      </w:r>
      <w:r w:rsidRPr="00036CFA">
        <w:rPr>
          <w:rFonts w:eastAsia="Times New Roman"/>
          <w:kern w:val="0"/>
        </w:rPr>
        <w:t>лавных распорядителей</w:t>
      </w:r>
      <w:proofErr w:type="gramEnd"/>
      <w:r w:rsidRPr="00036CFA">
        <w:rPr>
          <w:rFonts w:eastAsia="Times New Roman"/>
          <w:kern w:val="0"/>
        </w:rPr>
        <w:t xml:space="preserve"> отсутствуют, то оценка по соответствующему показателю принимается равной 0. В случае если показатель неприменим </w:t>
      </w:r>
      <w:r w:rsidRPr="00036CFA">
        <w:rPr>
          <w:rFonts w:eastAsia="Times New Roman"/>
          <w:kern w:val="0"/>
        </w:rPr>
        <w:lastRenderedPageBreak/>
        <w:t xml:space="preserve">к </w:t>
      </w:r>
      <w:r w:rsidR="00C27751">
        <w:rPr>
          <w:rFonts w:eastAsia="Times New Roman"/>
          <w:kern w:val="0"/>
        </w:rPr>
        <w:t>г</w:t>
      </w:r>
      <w:r w:rsidRPr="00036CFA">
        <w:rPr>
          <w:rFonts w:eastAsia="Times New Roman"/>
          <w:kern w:val="0"/>
        </w:rPr>
        <w:t xml:space="preserve">лавному распорядителю, то данный показатель не применяется при проведении оценки качества финансового менеджмента </w:t>
      </w:r>
      <w:r w:rsidR="00C27751">
        <w:rPr>
          <w:rFonts w:eastAsia="Times New Roman"/>
          <w:kern w:val="0"/>
        </w:rPr>
        <w:t>г</w:t>
      </w:r>
      <w:r w:rsidRPr="00036CFA">
        <w:rPr>
          <w:rFonts w:eastAsia="Times New Roman"/>
          <w:kern w:val="0"/>
        </w:rPr>
        <w:t>лавных распорядителей.</w:t>
      </w:r>
    </w:p>
    <w:p w:rsidR="00421816" w:rsidRPr="00421816" w:rsidRDefault="00421816" w:rsidP="0042181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421816" w:rsidRPr="00421816" w:rsidRDefault="00421816" w:rsidP="0042181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421816" w:rsidRPr="00421816" w:rsidRDefault="00421816" w:rsidP="0042181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"/>
          <w:szCs w:val="2"/>
        </w:rPr>
      </w:pPr>
    </w:p>
    <w:p w:rsidR="00421816" w:rsidRPr="00421816" w:rsidRDefault="00421816" w:rsidP="00421816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421816">
        <w:rPr>
          <w:rFonts w:eastAsia="Times New Roman"/>
          <w:kern w:val="0"/>
          <w:sz w:val="28"/>
          <w:szCs w:val="28"/>
        </w:rPr>
        <w:t>Начальник МКУ «ФУ г. Канска»                                                   Н.А. Тихомирова</w:t>
      </w:r>
    </w:p>
    <w:p w:rsidR="00421816" w:rsidRPr="00421816" w:rsidRDefault="00421816" w:rsidP="00421816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0F305E" w:rsidRPr="009D22B0" w:rsidRDefault="000F305E">
      <w:pPr>
        <w:rPr>
          <w:sz w:val="28"/>
          <w:szCs w:val="28"/>
        </w:rPr>
      </w:pPr>
    </w:p>
    <w:sectPr w:rsidR="000F305E" w:rsidRPr="009D22B0" w:rsidSect="00FA6D4F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80" w:rsidRDefault="00205080">
      <w:r>
        <w:separator/>
      </w:r>
    </w:p>
  </w:endnote>
  <w:endnote w:type="continuationSeparator" w:id="0">
    <w:p w:rsidR="00205080" w:rsidRDefault="0020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80" w:rsidRDefault="00205080">
      <w:r>
        <w:separator/>
      </w:r>
    </w:p>
  </w:footnote>
  <w:footnote w:type="continuationSeparator" w:id="0">
    <w:p w:rsidR="00205080" w:rsidRDefault="00205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80" w:rsidRDefault="00ED6F11">
    <w:pPr>
      <w:pStyle w:val="ad"/>
      <w:jc w:val="center"/>
    </w:pPr>
    <w:r>
      <w:fldChar w:fldCharType="begin"/>
    </w:r>
    <w:r w:rsidR="00205080">
      <w:instrText>PAGE   \* MERGEFORMAT</w:instrText>
    </w:r>
    <w:r>
      <w:fldChar w:fldCharType="separate"/>
    </w:r>
    <w:r w:rsidR="00E316FA">
      <w:rPr>
        <w:noProof/>
      </w:rPr>
      <w:t>14</w:t>
    </w:r>
    <w:r>
      <w:fldChar w:fldCharType="end"/>
    </w:r>
  </w:p>
  <w:p w:rsidR="00205080" w:rsidRDefault="0020508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80" w:rsidRDefault="00205080" w:rsidP="00B13C9E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80" w:rsidRPr="003C5EC4" w:rsidRDefault="00205080" w:rsidP="003C5EC4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5BA6"/>
    <w:rsid w:val="00001289"/>
    <w:rsid w:val="0001477C"/>
    <w:rsid w:val="00026514"/>
    <w:rsid w:val="0003067C"/>
    <w:rsid w:val="00036CFA"/>
    <w:rsid w:val="00065902"/>
    <w:rsid w:val="00073DE3"/>
    <w:rsid w:val="00085C78"/>
    <w:rsid w:val="00086104"/>
    <w:rsid w:val="0009022C"/>
    <w:rsid w:val="000A4971"/>
    <w:rsid w:val="000A6DD7"/>
    <w:rsid w:val="000C3563"/>
    <w:rsid w:val="000D514A"/>
    <w:rsid w:val="000E2E91"/>
    <w:rsid w:val="000F305E"/>
    <w:rsid w:val="00117533"/>
    <w:rsid w:val="00125828"/>
    <w:rsid w:val="0013393D"/>
    <w:rsid w:val="00147550"/>
    <w:rsid w:val="0015703B"/>
    <w:rsid w:val="001766CA"/>
    <w:rsid w:val="00180F9F"/>
    <w:rsid w:val="001A32C5"/>
    <w:rsid w:val="001B22CD"/>
    <w:rsid w:val="001C0AD5"/>
    <w:rsid w:val="001E2625"/>
    <w:rsid w:val="001E72D2"/>
    <w:rsid w:val="001F0970"/>
    <w:rsid w:val="001F12A2"/>
    <w:rsid w:val="0020415F"/>
    <w:rsid w:val="00205080"/>
    <w:rsid w:val="00210924"/>
    <w:rsid w:val="00214249"/>
    <w:rsid w:val="00235278"/>
    <w:rsid w:val="002420A2"/>
    <w:rsid w:val="0024437E"/>
    <w:rsid w:val="00245AA3"/>
    <w:rsid w:val="00246574"/>
    <w:rsid w:val="00246E27"/>
    <w:rsid w:val="00251D1A"/>
    <w:rsid w:val="00253DC8"/>
    <w:rsid w:val="00254969"/>
    <w:rsid w:val="00266756"/>
    <w:rsid w:val="0027009C"/>
    <w:rsid w:val="002763F9"/>
    <w:rsid w:val="00290E4C"/>
    <w:rsid w:val="002D162A"/>
    <w:rsid w:val="002D5650"/>
    <w:rsid w:val="002D5BE9"/>
    <w:rsid w:val="00310F96"/>
    <w:rsid w:val="003361A3"/>
    <w:rsid w:val="003402D3"/>
    <w:rsid w:val="0034666B"/>
    <w:rsid w:val="00350F2C"/>
    <w:rsid w:val="00387AF4"/>
    <w:rsid w:val="00390751"/>
    <w:rsid w:val="003942EF"/>
    <w:rsid w:val="003C5EC4"/>
    <w:rsid w:val="003D0508"/>
    <w:rsid w:val="00421816"/>
    <w:rsid w:val="00436BD0"/>
    <w:rsid w:val="004514E0"/>
    <w:rsid w:val="0045799C"/>
    <w:rsid w:val="00461123"/>
    <w:rsid w:val="004749D4"/>
    <w:rsid w:val="00492C36"/>
    <w:rsid w:val="004966FF"/>
    <w:rsid w:val="004B1366"/>
    <w:rsid w:val="004C717F"/>
    <w:rsid w:val="004D42AD"/>
    <w:rsid w:val="004E3D94"/>
    <w:rsid w:val="004F0B13"/>
    <w:rsid w:val="004F6A85"/>
    <w:rsid w:val="00505C3B"/>
    <w:rsid w:val="005258D3"/>
    <w:rsid w:val="00532032"/>
    <w:rsid w:val="00546EBF"/>
    <w:rsid w:val="00553601"/>
    <w:rsid w:val="0056371D"/>
    <w:rsid w:val="0059018C"/>
    <w:rsid w:val="0059188B"/>
    <w:rsid w:val="005E1667"/>
    <w:rsid w:val="005E3194"/>
    <w:rsid w:val="005E31A6"/>
    <w:rsid w:val="005E63D2"/>
    <w:rsid w:val="005F3163"/>
    <w:rsid w:val="00615848"/>
    <w:rsid w:val="00632A10"/>
    <w:rsid w:val="00664D09"/>
    <w:rsid w:val="00674264"/>
    <w:rsid w:val="0068390B"/>
    <w:rsid w:val="006C1E1D"/>
    <w:rsid w:val="006C7879"/>
    <w:rsid w:val="006D65D4"/>
    <w:rsid w:val="006E72B4"/>
    <w:rsid w:val="006F46C2"/>
    <w:rsid w:val="0072154F"/>
    <w:rsid w:val="00726788"/>
    <w:rsid w:val="0077355E"/>
    <w:rsid w:val="00775BA4"/>
    <w:rsid w:val="00777D65"/>
    <w:rsid w:val="0078113B"/>
    <w:rsid w:val="007A0E63"/>
    <w:rsid w:val="007C33ED"/>
    <w:rsid w:val="007D219B"/>
    <w:rsid w:val="007E6793"/>
    <w:rsid w:val="00807B63"/>
    <w:rsid w:val="00812566"/>
    <w:rsid w:val="00833769"/>
    <w:rsid w:val="00854DA9"/>
    <w:rsid w:val="00855BA6"/>
    <w:rsid w:val="00872991"/>
    <w:rsid w:val="008B4C4B"/>
    <w:rsid w:val="008C4845"/>
    <w:rsid w:val="008D4408"/>
    <w:rsid w:val="008E2D7C"/>
    <w:rsid w:val="0091238E"/>
    <w:rsid w:val="00923BCF"/>
    <w:rsid w:val="00936783"/>
    <w:rsid w:val="00955AD4"/>
    <w:rsid w:val="00980E8C"/>
    <w:rsid w:val="00984B67"/>
    <w:rsid w:val="009974F3"/>
    <w:rsid w:val="009B2747"/>
    <w:rsid w:val="009D1D4C"/>
    <w:rsid w:val="009D22B0"/>
    <w:rsid w:val="009D4F66"/>
    <w:rsid w:val="009E61A6"/>
    <w:rsid w:val="009F38F4"/>
    <w:rsid w:val="00A2404D"/>
    <w:rsid w:val="00A54663"/>
    <w:rsid w:val="00A5546E"/>
    <w:rsid w:val="00A644B6"/>
    <w:rsid w:val="00A701A4"/>
    <w:rsid w:val="00A8796B"/>
    <w:rsid w:val="00A9392C"/>
    <w:rsid w:val="00AA2E52"/>
    <w:rsid w:val="00AA772C"/>
    <w:rsid w:val="00AB30D5"/>
    <w:rsid w:val="00AD4574"/>
    <w:rsid w:val="00AF46C0"/>
    <w:rsid w:val="00AF4CD4"/>
    <w:rsid w:val="00B003DD"/>
    <w:rsid w:val="00B13C9E"/>
    <w:rsid w:val="00B37596"/>
    <w:rsid w:val="00B42959"/>
    <w:rsid w:val="00B46BB5"/>
    <w:rsid w:val="00B6787C"/>
    <w:rsid w:val="00B829B8"/>
    <w:rsid w:val="00B87027"/>
    <w:rsid w:val="00B87879"/>
    <w:rsid w:val="00B95FB6"/>
    <w:rsid w:val="00BA6BAE"/>
    <w:rsid w:val="00BB7C2D"/>
    <w:rsid w:val="00C273BE"/>
    <w:rsid w:val="00C27751"/>
    <w:rsid w:val="00C30AB7"/>
    <w:rsid w:val="00C57E58"/>
    <w:rsid w:val="00C63F9F"/>
    <w:rsid w:val="00C67D49"/>
    <w:rsid w:val="00C94B94"/>
    <w:rsid w:val="00C95FDC"/>
    <w:rsid w:val="00CD48C0"/>
    <w:rsid w:val="00CF1A47"/>
    <w:rsid w:val="00D073FB"/>
    <w:rsid w:val="00D1020D"/>
    <w:rsid w:val="00D20A94"/>
    <w:rsid w:val="00D23622"/>
    <w:rsid w:val="00D322E0"/>
    <w:rsid w:val="00D34801"/>
    <w:rsid w:val="00D57E92"/>
    <w:rsid w:val="00D63D6B"/>
    <w:rsid w:val="00D83F5D"/>
    <w:rsid w:val="00D900C9"/>
    <w:rsid w:val="00DB2F43"/>
    <w:rsid w:val="00DB4A05"/>
    <w:rsid w:val="00DC2CF5"/>
    <w:rsid w:val="00DD44C6"/>
    <w:rsid w:val="00DF191B"/>
    <w:rsid w:val="00E07021"/>
    <w:rsid w:val="00E13D63"/>
    <w:rsid w:val="00E14819"/>
    <w:rsid w:val="00E168C1"/>
    <w:rsid w:val="00E27CFA"/>
    <w:rsid w:val="00E316FA"/>
    <w:rsid w:val="00E75B51"/>
    <w:rsid w:val="00E975D3"/>
    <w:rsid w:val="00EB04E9"/>
    <w:rsid w:val="00EB6870"/>
    <w:rsid w:val="00ED6F11"/>
    <w:rsid w:val="00EF1551"/>
    <w:rsid w:val="00F238D9"/>
    <w:rsid w:val="00F336BC"/>
    <w:rsid w:val="00F44CB7"/>
    <w:rsid w:val="00F70AA7"/>
    <w:rsid w:val="00F75DF6"/>
    <w:rsid w:val="00F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11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D6F11"/>
  </w:style>
  <w:style w:type="character" w:customStyle="1" w:styleId="WW-Absatz-Standardschriftart">
    <w:name w:val="WW-Absatz-Standardschriftart"/>
    <w:rsid w:val="00ED6F11"/>
  </w:style>
  <w:style w:type="character" w:customStyle="1" w:styleId="WW-Absatz-Standardschriftart1">
    <w:name w:val="WW-Absatz-Standardschriftart1"/>
    <w:rsid w:val="00ED6F11"/>
  </w:style>
  <w:style w:type="character" w:customStyle="1" w:styleId="WW-Absatz-Standardschriftart11">
    <w:name w:val="WW-Absatz-Standardschriftart11"/>
    <w:rsid w:val="00ED6F11"/>
  </w:style>
  <w:style w:type="character" w:customStyle="1" w:styleId="WW-Absatz-Standardschriftart111">
    <w:name w:val="WW-Absatz-Standardschriftart111"/>
    <w:rsid w:val="00ED6F11"/>
  </w:style>
  <w:style w:type="character" w:customStyle="1" w:styleId="WW-Absatz-Standardschriftart1111">
    <w:name w:val="WW-Absatz-Standardschriftart1111"/>
    <w:rsid w:val="00ED6F11"/>
  </w:style>
  <w:style w:type="character" w:customStyle="1" w:styleId="2">
    <w:name w:val="Основной шрифт абзаца2"/>
    <w:rsid w:val="00ED6F11"/>
  </w:style>
  <w:style w:type="character" w:customStyle="1" w:styleId="WW-Absatz-Standardschriftart11111">
    <w:name w:val="WW-Absatz-Standardschriftart11111"/>
    <w:rsid w:val="00ED6F11"/>
  </w:style>
  <w:style w:type="character" w:customStyle="1" w:styleId="WW-Absatz-Standardschriftart111111">
    <w:name w:val="WW-Absatz-Standardschriftart111111"/>
    <w:rsid w:val="00ED6F11"/>
  </w:style>
  <w:style w:type="character" w:customStyle="1" w:styleId="WW-Absatz-Standardschriftart1111111">
    <w:name w:val="WW-Absatz-Standardschriftart1111111"/>
    <w:rsid w:val="00ED6F11"/>
  </w:style>
  <w:style w:type="character" w:customStyle="1" w:styleId="WW-Absatz-Standardschriftart11111111">
    <w:name w:val="WW-Absatz-Standardschriftart11111111"/>
    <w:rsid w:val="00ED6F11"/>
  </w:style>
  <w:style w:type="character" w:customStyle="1" w:styleId="WW8Num1z1">
    <w:name w:val="WW8Num1z1"/>
    <w:rsid w:val="00ED6F11"/>
    <w:rPr>
      <w:lang w:val="ru-RU"/>
    </w:rPr>
  </w:style>
  <w:style w:type="character" w:customStyle="1" w:styleId="WW-Absatz-Standardschriftart111111111">
    <w:name w:val="WW-Absatz-Standardschriftart111111111"/>
    <w:rsid w:val="00ED6F11"/>
  </w:style>
  <w:style w:type="character" w:customStyle="1" w:styleId="WW-Absatz-Standardschriftart1111111111">
    <w:name w:val="WW-Absatz-Standardschriftart1111111111"/>
    <w:rsid w:val="00ED6F11"/>
  </w:style>
  <w:style w:type="character" w:customStyle="1" w:styleId="WW8Num9z1">
    <w:name w:val="WW8Num9z1"/>
    <w:rsid w:val="00ED6F11"/>
    <w:rPr>
      <w:lang w:val="ru-RU"/>
    </w:rPr>
  </w:style>
  <w:style w:type="character" w:customStyle="1" w:styleId="1">
    <w:name w:val="Основной шрифт абзаца1"/>
    <w:rsid w:val="00ED6F11"/>
  </w:style>
  <w:style w:type="character" w:customStyle="1" w:styleId="a3">
    <w:name w:val="Символ нумерации"/>
    <w:rsid w:val="00ED6F11"/>
  </w:style>
  <w:style w:type="character" w:styleId="a4">
    <w:name w:val="page number"/>
    <w:basedOn w:val="1"/>
    <w:rsid w:val="00ED6F11"/>
  </w:style>
  <w:style w:type="character" w:styleId="a5">
    <w:name w:val="Hyperlink"/>
    <w:rsid w:val="00ED6F1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ED6F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ED6F11"/>
    <w:pPr>
      <w:spacing w:after="120"/>
    </w:pPr>
  </w:style>
  <w:style w:type="paragraph" w:styleId="a8">
    <w:name w:val="List"/>
    <w:basedOn w:val="a7"/>
    <w:rsid w:val="00ED6F11"/>
    <w:rPr>
      <w:rFonts w:cs="Tahoma"/>
    </w:rPr>
  </w:style>
  <w:style w:type="paragraph" w:customStyle="1" w:styleId="3">
    <w:name w:val="Название3"/>
    <w:basedOn w:val="a"/>
    <w:rsid w:val="00ED6F11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ED6F11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ED6F1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D6F11"/>
    <w:pPr>
      <w:suppressLineNumbers/>
    </w:pPr>
    <w:rPr>
      <w:rFonts w:cs="Mangal"/>
    </w:rPr>
  </w:style>
  <w:style w:type="paragraph" w:styleId="a9">
    <w:name w:val="Title"/>
    <w:basedOn w:val="a6"/>
    <w:next w:val="aa"/>
    <w:qFormat/>
    <w:rsid w:val="00ED6F11"/>
  </w:style>
  <w:style w:type="paragraph" w:styleId="aa">
    <w:name w:val="Subtitle"/>
    <w:basedOn w:val="a6"/>
    <w:next w:val="a7"/>
    <w:qFormat/>
    <w:rsid w:val="00ED6F11"/>
    <w:pPr>
      <w:jc w:val="center"/>
    </w:pPr>
    <w:rPr>
      <w:i/>
      <w:iCs/>
    </w:rPr>
  </w:style>
  <w:style w:type="paragraph" w:customStyle="1" w:styleId="10">
    <w:name w:val="Название1"/>
    <w:basedOn w:val="a"/>
    <w:rsid w:val="00ED6F1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D6F11"/>
    <w:pPr>
      <w:suppressLineNumbers/>
    </w:pPr>
    <w:rPr>
      <w:rFonts w:cs="Tahoma"/>
    </w:rPr>
  </w:style>
  <w:style w:type="paragraph" w:customStyle="1" w:styleId="ConsPlusDocList">
    <w:name w:val="ConsPlusDocList"/>
    <w:next w:val="a"/>
    <w:rsid w:val="00ED6F11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rsid w:val="00ED6F1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rsid w:val="00ED6F11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rsid w:val="00ED6F1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rsid w:val="00ED6F11"/>
    <w:pPr>
      <w:suppressLineNumbers/>
    </w:pPr>
  </w:style>
  <w:style w:type="paragraph" w:customStyle="1" w:styleId="ac">
    <w:name w:val="Заголовок таблицы"/>
    <w:basedOn w:val="ab"/>
    <w:rsid w:val="00ED6F11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ED6F11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  <w:rsid w:val="00ED6F11"/>
  </w:style>
  <w:style w:type="paragraph" w:styleId="af0">
    <w:name w:val="footer"/>
    <w:basedOn w:val="a"/>
    <w:rsid w:val="00ED6F11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rsid w:val="00ED6F1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1">
    <w:name w:val="WW8Num1z1"/>
    <w:rPr>
      <w:lang w:val="ru-RU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9z1">
    <w:name w:val="WW8Num9z1"/>
    <w:rPr>
      <w:lang w:val="ru-RU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1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5A9E-013B-4245-BE7A-E416AE56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s119</dc:creator>
  <cp:keywords/>
  <cp:lastModifiedBy>Диденко Анна Викторовна</cp:lastModifiedBy>
  <cp:revision>2</cp:revision>
  <cp:lastPrinted>2016-01-21T03:55:00Z</cp:lastPrinted>
  <dcterms:created xsi:type="dcterms:W3CDTF">2016-02-01T08:18:00Z</dcterms:created>
  <dcterms:modified xsi:type="dcterms:W3CDTF">2016-02-01T08:18:00Z</dcterms:modified>
</cp:coreProperties>
</file>