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938"/>
        <w:gridCol w:w="2824"/>
        <w:gridCol w:w="3256"/>
        <w:gridCol w:w="2119"/>
      </w:tblGrid>
      <w:tr w:rsidR="00970DB3" w:rsidTr="00A5611F">
        <w:tc>
          <w:tcPr>
            <w:tcW w:w="5000" w:type="pct"/>
            <w:gridSpan w:val="4"/>
          </w:tcPr>
          <w:p w:rsidR="00970DB3" w:rsidRDefault="00BC26EA">
            <w:pPr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70DB3" w:rsidRDefault="00970DB3">
            <w:pPr>
              <w:jc w:val="center"/>
            </w:pPr>
          </w:p>
        </w:tc>
      </w:tr>
      <w:tr w:rsidR="00970DB3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49D0" w:rsidRDefault="002A78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70DB3" w:rsidRDefault="002049D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22.06. </w:t>
            </w:r>
            <w:r w:rsidR="002A789D">
              <w:rPr>
                <w:sz w:val="28"/>
              </w:rPr>
              <w:t>2016</w:t>
            </w:r>
          </w:p>
        </w:tc>
        <w:tc>
          <w:tcPr>
            <w:tcW w:w="1393" w:type="pct"/>
          </w:tcPr>
          <w:p w:rsidR="00970DB3" w:rsidRDefault="00970DB3">
            <w:pPr>
              <w:rPr>
                <w:sz w:val="28"/>
              </w:rPr>
            </w:pPr>
          </w:p>
        </w:tc>
        <w:tc>
          <w:tcPr>
            <w:tcW w:w="1606" w:type="pct"/>
          </w:tcPr>
          <w:p w:rsidR="002049D0" w:rsidRDefault="002049D0">
            <w:pPr>
              <w:jc w:val="right"/>
              <w:rPr>
                <w:sz w:val="28"/>
              </w:rPr>
            </w:pPr>
          </w:p>
          <w:p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49D0" w:rsidRDefault="002049D0">
            <w:pPr>
              <w:jc w:val="both"/>
              <w:rPr>
                <w:sz w:val="28"/>
              </w:rPr>
            </w:pPr>
          </w:p>
          <w:p w:rsidR="00970DB3" w:rsidRDefault="002049D0">
            <w:pPr>
              <w:jc w:val="both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</w:tr>
    </w:tbl>
    <w:p w:rsidR="00970DB3" w:rsidRDefault="00970DB3" w:rsidP="00970DB3"/>
    <w:p w:rsidR="00B37210" w:rsidRDefault="00B37210" w:rsidP="00B37210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О внесении изменений в постановление </w:t>
      </w:r>
    </w:p>
    <w:p w:rsidR="00E64829" w:rsidRDefault="00B37210" w:rsidP="00E64829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Канска </w:t>
      </w:r>
      <w:r w:rsidR="00E64829">
        <w:rPr>
          <w:sz w:val="28"/>
          <w:szCs w:val="28"/>
        </w:rPr>
        <w:t xml:space="preserve">от 30.11.2010 № 2027 </w:t>
      </w:r>
    </w:p>
    <w:p w:rsidR="00970DB3" w:rsidRPr="00E761E1" w:rsidRDefault="00970DB3" w:rsidP="00970DB3">
      <w:pPr>
        <w:rPr>
          <w:sz w:val="28"/>
          <w:szCs w:val="28"/>
        </w:rPr>
      </w:pPr>
    </w:p>
    <w:p w:rsidR="00E761E1" w:rsidRPr="00E761E1" w:rsidRDefault="002A789D" w:rsidP="00A22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1E1" w:rsidRPr="00E761E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E761E1" w:rsidRPr="00E761E1">
        <w:rPr>
          <w:sz w:val="28"/>
          <w:szCs w:val="28"/>
        </w:rPr>
        <w:t xml:space="preserve"> с Федеральным </w:t>
      </w:r>
      <w:hyperlink r:id="rId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E761E1" w:rsidRPr="00E761E1">
          <w:rPr>
            <w:sz w:val="28"/>
            <w:szCs w:val="28"/>
          </w:rPr>
          <w:t>законом</w:t>
        </w:r>
      </w:hyperlink>
      <w:r w:rsidR="00E761E1" w:rsidRPr="00E761E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 35 Устава города Канска, ПОСТАНОВЛЯЮ:</w:t>
      </w:r>
    </w:p>
    <w:p w:rsidR="00B37210" w:rsidRPr="00B37210" w:rsidRDefault="00B37210" w:rsidP="00A22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Внести в постановление администрации города Канска от </w:t>
      </w:r>
      <w:r w:rsidR="00E64829">
        <w:rPr>
          <w:sz w:val="28"/>
          <w:szCs w:val="28"/>
        </w:rPr>
        <w:t xml:space="preserve">30.11.2010 № 2027 </w:t>
      </w:r>
      <w:r w:rsidR="00E64829" w:rsidRPr="00B65007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E64829">
        <w:rPr>
          <w:sz w:val="28"/>
          <w:szCs w:val="28"/>
        </w:rPr>
        <w:t xml:space="preserve"> </w:t>
      </w:r>
      <w:r w:rsidRPr="00B37210">
        <w:rPr>
          <w:sz w:val="28"/>
          <w:szCs w:val="28"/>
        </w:rPr>
        <w:t>(далее - постановление) следующие изменения:</w:t>
      </w:r>
    </w:p>
    <w:p w:rsidR="005F24F7" w:rsidRPr="00E761E1" w:rsidRDefault="002A789D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89D">
        <w:rPr>
          <w:sz w:val="28"/>
          <w:szCs w:val="28"/>
        </w:rPr>
        <w:t xml:space="preserve"> </w:t>
      </w:r>
      <w:r w:rsidRPr="0077732D">
        <w:rPr>
          <w:sz w:val="28"/>
          <w:szCs w:val="28"/>
        </w:rPr>
        <w:t>в приложении к постановлению</w:t>
      </w:r>
      <w:r w:rsidR="005F24F7" w:rsidRPr="00E761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F24F7" w:rsidRPr="005F24F7">
        <w:rPr>
          <w:sz w:val="28"/>
          <w:szCs w:val="28"/>
        </w:rPr>
        <w:t>ункт 2.</w:t>
      </w:r>
      <w:r>
        <w:rPr>
          <w:sz w:val="28"/>
          <w:szCs w:val="28"/>
        </w:rPr>
        <w:t>1</w:t>
      </w:r>
      <w:r w:rsidR="00E64829">
        <w:rPr>
          <w:sz w:val="28"/>
          <w:szCs w:val="28"/>
        </w:rPr>
        <w:t>1</w:t>
      </w:r>
      <w:r w:rsidR="00A22B58">
        <w:rPr>
          <w:sz w:val="28"/>
          <w:szCs w:val="28"/>
        </w:rPr>
        <w:t>.</w:t>
      </w:r>
      <w:r w:rsidR="005F24F7" w:rsidRPr="005F24F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2A789D">
        <w:rPr>
          <w:sz w:val="28"/>
          <w:szCs w:val="28"/>
        </w:rPr>
        <w:t>1</w:t>
      </w:r>
      <w:r w:rsidR="00E64829">
        <w:rPr>
          <w:sz w:val="28"/>
          <w:szCs w:val="28"/>
        </w:rPr>
        <w:t>1</w:t>
      </w:r>
      <w:r w:rsidR="00A22B58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</w:t>
      </w:r>
      <w:r>
        <w:rPr>
          <w:sz w:val="28"/>
          <w:szCs w:val="28"/>
        </w:rPr>
        <w:lastRenderedPageBreak/>
        <w:t>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невозможности создания в </w:t>
      </w:r>
      <w:r w:rsidR="00393EEA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условий для его полного приспособления с учетом потребностей инвалидов, </w:t>
      </w:r>
      <w:r w:rsidR="00393EEA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проводятся мероприятия по обеспечению беспрепятственного доступа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к объекту с учетом разумного приспособления.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Специалисты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предоставления</w:t>
      </w:r>
      <w:r>
        <w:t xml:space="preserve"> </w:t>
      </w:r>
      <w:r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на территории, прилегающей к местонахождению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393EEA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обеспечивается: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C1A8F" w:rsidRPr="00393EEA" w:rsidRDefault="00FC1A8F" w:rsidP="00A22B58">
      <w:pPr>
        <w:pStyle w:val="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>
        <w:rPr>
          <w:sz w:val="28"/>
          <w:szCs w:val="28"/>
        </w:rPr>
        <w:t>оператор-сурдопереводчик</w:t>
      </w:r>
      <w:proofErr w:type="spellEnd"/>
      <w:r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Красноярск, ул. Карла Маркса, д. 40 (второй этаж).</w:t>
      </w:r>
      <w:r w:rsidRPr="00FC1A8F">
        <w:t xml:space="preserve"> </w:t>
      </w:r>
      <w:r w:rsidRPr="00393EEA">
        <w:rPr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FC1A8F" w:rsidRPr="00393EEA" w:rsidRDefault="00FC1A8F" w:rsidP="00A22B58">
      <w:pPr>
        <w:pStyle w:val="1"/>
        <w:shd w:val="clear" w:color="auto" w:fill="auto"/>
        <w:spacing w:after="0" w:line="322" w:lineRule="exact"/>
        <w:ind w:left="20" w:firstLine="709"/>
        <w:jc w:val="both"/>
        <w:rPr>
          <w:sz w:val="28"/>
          <w:szCs w:val="28"/>
        </w:rPr>
      </w:pPr>
      <w:r w:rsidRPr="00393EEA">
        <w:rPr>
          <w:sz w:val="28"/>
          <w:szCs w:val="28"/>
        </w:rPr>
        <w:t>Телефон/факс: 8 (391)227-55-44.</w:t>
      </w:r>
    </w:p>
    <w:p w:rsidR="00FC1A8F" w:rsidRPr="00393EEA" w:rsidRDefault="00FC1A8F" w:rsidP="00A22B58">
      <w:pPr>
        <w:pStyle w:val="1"/>
        <w:shd w:val="clear" w:color="auto" w:fill="auto"/>
        <w:tabs>
          <w:tab w:val="left" w:pos="1764"/>
        </w:tabs>
        <w:spacing w:after="0" w:line="322" w:lineRule="exact"/>
        <w:ind w:left="580" w:right="3860" w:firstLine="709"/>
        <w:jc w:val="left"/>
        <w:rPr>
          <w:sz w:val="28"/>
          <w:szCs w:val="28"/>
        </w:rPr>
      </w:pPr>
      <w:r w:rsidRPr="00393EEA">
        <w:rPr>
          <w:sz w:val="28"/>
          <w:szCs w:val="28"/>
        </w:rPr>
        <w:t xml:space="preserve">Мобильный телефон </w:t>
      </w:r>
      <w:r w:rsidRPr="00393EEA">
        <w:rPr>
          <w:sz w:val="28"/>
          <w:szCs w:val="28"/>
          <w:lang w:eastAsia="en-US" w:bidi="en-US"/>
        </w:rPr>
        <w:t>(</w:t>
      </w:r>
      <w:r w:rsidRPr="00393EEA">
        <w:rPr>
          <w:sz w:val="28"/>
          <w:szCs w:val="28"/>
          <w:lang w:val="en-US" w:eastAsia="en-US" w:bidi="en-US"/>
        </w:rPr>
        <w:t>SMS</w:t>
      </w:r>
      <w:r w:rsidRPr="00393EEA">
        <w:rPr>
          <w:sz w:val="28"/>
          <w:szCs w:val="28"/>
          <w:lang w:eastAsia="en-US" w:bidi="en-US"/>
        </w:rPr>
        <w:t xml:space="preserve">): </w:t>
      </w:r>
      <w:r w:rsidRPr="00393EEA">
        <w:rPr>
          <w:sz w:val="28"/>
          <w:szCs w:val="28"/>
        </w:rPr>
        <w:t xml:space="preserve">8-965-900-57-2 </w:t>
      </w:r>
      <w:r w:rsidR="00393EEA">
        <w:rPr>
          <w:sz w:val="28"/>
          <w:szCs w:val="28"/>
          <w:lang w:val="en-US"/>
        </w:rPr>
        <w:t>E</w:t>
      </w:r>
      <w:r w:rsidRPr="00393EEA">
        <w:rPr>
          <w:sz w:val="28"/>
          <w:szCs w:val="28"/>
        </w:rPr>
        <w:t xml:space="preserve">- </w:t>
      </w:r>
      <w:r w:rsidRPr="00393EEA">
        <w:rPr>
          <w:sz w:val="28"/>
          <w:szCs w:val="28"/>
          <w:lang w:val="en-US" w:eastAsia="en-US" w:bidi="en-US"/>
        </w:rPr>
        <w:t>mail</w:t>
      </w:r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hyperlink r:id="rId8" w:history="1">
        <w:r w:rsidRPr="00393EEA">
          <w:rPr>
            <w:rStyle w:val="a6"/>
            <w:sz w:val="28"/>
            <w:szCs w:val="28"/>
            <w:lang w:val="en-US" w:eastAsia="en-US" w:bidi="en-US"/>
          </w:rPr>
          <w:t>kraivog</w:t>
        </w:r>
        <w:r w:rsidRPr="00393EEA">
          <w:rPr>
            <w:rStyle w:val="a6"/>
            <w:sz w:val="28"/>
            <w:szCs w:val="28"/>
            <w:lang w:eastAsia="en-US" w:bidi="en-US"/>
          </w:rPr>
          <w:t>@</w:t>
        </w:r>
        <w:r w:rsidRPr="00393EEA">
          <w:rPr>
            <w:rStyle w:val="a6"/>
            <w:sz w:val="28"/>
            <w:szCs w:val="28"/>
            <w:lang w:val="en-US" w:eastAsia="en-US" w:bidi="en-US"/>
          </w:rPr>
          <w:t>mail</w:t>
        </w:r>
        <w:r w:rsidRPr="00393EEA">
          <w:rPr>
            <w:rStyle w:val="a6"/>
            <w:sz w:val="28"/>
            <w:szCs w:val="28"/>
            <w:lang w:eastAsia="en-US" w:bidi="en-US"/>
          </w:rPr>
          <w:t>.</w:t>
        </w:r>
        <w:r w:rsidRPr="00393EEA">
          <w:rPr>
            <w:rStyle w:val="a6"/>
            <w:sz w:val="28"/>
            <w:szCs w:val="28"/>
            <w:lang w:val="en-US" w:eastAsia="en-US" w:bidi="en-US"/>
          </w:rPr>
          <w:t>ru</w:t>
        </w:r>
      </w:hyperlink>
      <w:r w:rsidRPr="00393EEA">
        <w:rPr>
          <w:sz w:val="28"/>
          <w:szCs w:val="28"/>
          <w:lang w:eastAsia="en-US" w:bidi="en-US"/>
        </w:rPr>
        <w:t>.</w:t>
      </w:r>
    </w:p>
    <w:p w:rsidR="00FC1A8F" w:rsidRPr="00393EEA" w:rsidRDefault="00FC1A8F" w:rsidP="00A22B58">
      <w:pPr>
        <w:pStyle w:val="1"/>
        <w:shd w:val="clear" w:color="auto" w:fill="auto"/>
        <w:tabs>
          <w:tab w:val="left" w:pos="1764"/>
        </w:tabs>
        <w:spacing w:after="0" w:line="322" w:lineRule="exact"/>
        <w:ind w:left="20" w:firstLine="709"/>
        <w:jc w:val="both"/>
        <w:rPr>
          <w:sz w:val="28"/>
          <w:szCs w:val="28"/>
        </w:rPr>
      </w:pPr>
      <w:r w:rsidRPr="00393EEA">
        <w:rPr>
          <w:sz w:val="28"/>
          <w:szCs w:val="28"/>
          <w:lang w:val="en-US" w:eastAsia="en-US" w:bidi="en-US"/>
        </w:rPr>
        <w:t>Skype</w:t>
      </w:r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proofErr w:type="spellStart"/>
      <w:r w:rsidRPr="00393EEA">
        <w:rPr>
          <w:sz w:val="28"/>
          <w:szCs w:val="28"/>
          <w:lang w:val="en-US" w:eastAsia="en-US" w:bidi="en-US"/>
        </w:rPr>
        <w:t>kraivog</w:t>
      </w:r>
      <w:proofErr w:type="spellEnd"/>
      <w:r w:rsidRPr="00393EEA">
        <w:rPr>
          <w:sz w:val="28"/>
          <w:szCs w:val="28"/>
          <w:lang w:eastAsia="en-US" w:bidi="en-US"/>
        </w:rPr>
        <w:t>.</w:t>
      </w:r>
    </w:p>
    <w:p w:rsidR="00FC1A8F" w:rsidRDefault="00FC1A8F" w:rsidP="00A22B58">
      <w:pPr>
        <w:pStyle w:val="1"/>
        <w:shd w:val="clear" w:color="auto" w:fill="auto"/>
        <w:tabs>
          <w:tab w:val="left" w:pos="1764"/>
        </w:tabs>
        <w:spacing w:after="0" w:line="322" w:lineRule="exact"/>
        <w:ind w:left="20" w:firstLine="709"/>
        <w:jc w:val="both"/>
        <w:rPr>
          <w:sz w:val="28"/>
          <w:szCs w:val="28"/>
          <w:lang w:eastAsia="en-US" w:bidi="en-US"/>
        </w:rPr>
      </w:pPr>
      <w:proofErr w:type="spellStart"/>
      <w:proofErr w:type="gramStart"/>
      <w:r w:rsidRPr="00393EEA">
        <w:rPr>
          <w:sz w:val="28"/>
          <w:szCs w:val="28"/>
          <w:lang w:val="en-US" w:eastAsia="en-US" w:bidi="en-US"/>
        </w:rPr>
        <w:t>ooVoo</w:t>
      </w:r>
      <w:proofErr w:type="spellEnd"/>
      <w:proofErr w:type="gramEnd"/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proofErr w:type="spellStart"/>
      <w:r w:rsidRPr="00393EEA">
        <w:rPr>
          <w:sz w:val="28"/>
          <w:szCs w:val="28"/>
          <w:lang w:val="en-US" w:eastAsia="en-US" w:bidi="en-US"/>
        </w:rPr>
        <w:t>kraivog</w:t>
      </w:r>
      <w:proofErr w:type="spellEnd"/>
      <w:r w:rsidRPr="00393EEA">
        <w:rPr>
          <w:sz w:val="28"/>
          <w:szCs w:val="28"/>
          <w:lang w:eastAsia="en-US" w:bidi="en-US"/>
        </w:rPr>
        <w:t>.</w:t>
      </w:r>
      <w:r w:rsidR="00393EEA">
        <w:rPr>
          <w:sz w:val="28"/>
          <w:szCs w:val="28"/>
          <w:lang w:eastAsia="en-US" w:bidi="en-US"/>
        </w:rPr>
        <w:t>»</w:t>
      </w:r>
      <w:r w:rsidR="00E64829">
        <w:rPr>
          <w:sz w:val="28"/>
          <w:szCs w:val="28"/>
          <w:lang w:eastAsia="en-US" w:bidi="en-US"/>
        </w:rPr>
        <w:t>.</w:t>
      </w:r>
    </w:p>
    <w:p w:rsidR="00FC1A8F" w:rsidRPr="00380B8A" w:rsidRDefault="00FC1A8F" w:rsidP="00A22B58">
      <w:pPr>
        <w:ind w:firstLine="709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2. Ведущему специалисту Отдела культуры администрации города Канска (Назарова А.В.) опубликовать данное постановление в газете «Официальный Канск» и разместить на официальном сайте администрации города Канска в сети Интернет.</w:t>
      </w:r>
    </w:p>
    <w:p w:rsidR="00A22B58" w:rsidRPr="00A22B58" w:rsidRDefault="00FC1A8F" w:rsidP="00A22B58">
      <w:pPr>
        <w:ind w:firstLine="709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A22B58">
        <w:rPr>
          <w:sz w:val="28"/>
          <w:szCs w:val="28"/>
        </w:rPr>
        <w:t>.</w:t>
      </w:r>
      <w:r w:rsidRPr="00380B8A">
        <w:rPr>
          <w:sz w:val="28"/>
          <w:szCs w:val="28"/>
        </w:rPr>
        <w:t xml:space="preserve"> Контроль за выполнением настоящего </w:t>
      </w:r>
      <w:r w:rsidR="00A22B58">
        <w:rPr>
          <w:sz w:val="28"/>
          <w:szCs w:val="28"/>
        </w:rPr>
        <w:t>п</w:t>
      </w:r>
      <w:r w:rsidRPr="00380B8A">
        <w:rPr>
          <w:sz w:val="28"/>
          <w:szCs w:val="28"/>
        </w:rPr>
        <w:t xml:space="preserve">остановления возложить </w:t>
      </w:r>
      <w:r w:rsidR="00A22B58" w:rsidRPr="00A22B58">
        <w:rPr>
          <w:sz w:val="28"/>
          <w:szCs w:val="28"/>
        </w:rPr>
        <w:t>на заместителя главы города по правовому и организационному обеспечению, управлению муниципальным имуществом и градостроительству - начальника УАСИ  Ю.С.</w:t>
      </w:r>
      <w:proofErr w:type="gramStart"/>
      <w:r w:rsidR="00A22B58" w:rsidRPr="00A22B58">
        <w:rPr>
          <w:sz w:val="28"/>
          <w:szCs w:val="28"/>
        </w:rPr>
        <w:t>Щербатых</w:t>
      </w:r>
      <w:proofErr w:type="gramEnd"/>
      <w:r w:rsidR="00A22B58" w:rsidRPr="00A22B58">
        <w:rPr>
          <w:sz w:val="28"/>
          <w:szCs w:val="28"/>
        </w:rPr>
        <w:t xml:space="preserve">. </w:t>
      </w:r>
    </w:p>
    <w:p w:rsidR="00FC1A8F" w:rsidRPr="00380B8A" w:rsidRDefault="00FC1A8F" w:rsidP="00A22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FC1A8F" w:rsidRPr="00380B8A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1A8F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69E4" w:rsidRPr="00380B8A" w:rsidRDefault="00B569E4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1A8F" w:rsidRPr="00380B8A" w:rsidRDefault="00FC1A8F" w:rsidP="00FC1A8F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</w:t>
      </w:r>
      <w:r w:rsidR="00B569E4">
        <w:rPr>
          <w:sz w:val="28"/>
          <w:szCs w:val="28"/>
        </w:rPr>
        <w:t xml:space="preserve">    </w:t>
      </w:r>
      <w:r w:rsidRPr="00380B8A">
        <w:rPr>
          <w:sz w:val="28"/>
          <w:szCs w:val="28"/>
        </w:rPr>
        <w:t xml:space="preserve">   </w:t>
      </w:r>
      <w:r w:rsidR="00B569E4">
        <w:rPr>
          <w:sz w:val="28"/>
          <w:szCs w:val="28"/>
        </w:rPr>
        <w:t xml:space="preserve">                          Н.Н. </w:t>
      </w:r>
      <w:proofErr w:type="spellStart"/>
      <w:r w:rsidR="00B569E4">
        <w:rPr>
          <w:sz w:val="28"/>
          <w:szCs w:val="28"/>
        </w:rPr>
        <w:t>Качан</w:t>
      </w:r>
      <w:proofErr w:type="spellEnd"/>
    </w:p>
    <w:p w:rsidR="00FC1A8F" w:rsidRPr="00380B8A" w:rsidRDefault="00FC1A8F" w:rsidP="00FC1A8F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FC1A8F" w:rsidRDefault="00FC1A8F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Pr="00A22B58" w:rsidRDefault="00F95B39" w:rsidP="002049D0">
      <w:pPr>
        <w:pStyle w:val="a4"/>
        <w:spacing w:after="0"/>
        <w:jc w:val="both"/>
        <w:rPr>
          <w:sz w:val="28"/>
          <w:szCs w:val="28"/>
        </w:rPr>
      </w:pPr>
    </w:p>
    <w:sectPr w:rsidR="00F95B39" w:rsidRPr="00A22B58" w:rsidSect="00A56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B3"/>
    <w:rsid w:val="001C642B"/>
    <w:rsid w:val="001D566B"/>
    <w:rsid w:val="001F4F64"/>
    <w:rsid w:val="002049D0"/>
    <w:rsid w:val="002A789D"/>
    <w:rsid w:val="00393EEA"/>
    <w:rsid w:val="005F24F7"/>
    <w:rsid w:val="006462B0"/>
    <w:rsid w:val="0077732D"/>
    <w:rsid w:val="00803669"/>
    <w:rsid w:val="00867FC2"/>
    <w:rsid w:val="008C1058"/>
    <w:rsid w:val="00970DB3"/>
    <w:rsid w:val="00A22B58"/>
    <w:rsid w:val="00A5611F"/>
    <w:rsid w:val="00B37210"/>
    <w:rsid w:val="00B569E4"/>
    <w:rsid w:val="00BC26EA"/>
    <w:rsid w:val="00BF36CE"/>
    <w:rsid w:val="00CB6300"/>
    <w:rsid w:val="00D00017"/>
    <w:rsid w:val="00D33BCA"/>
    <w:rsid w:val="00D61112"/>
    <w:rsid w:val="00DD0DB4"/>
    <w:rsid w:val="00E64829"/>
    <w:rsid w:val="00E761E1"/>
    <w:rsid w:val="00F95B39"/>
    <w:rsid w:val="00FC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basedOn w:val="a0"/>
    <w:link w:val="a4"/>
    <w:rsid w:val="00FC1A8F"/>
    <w:rPr>
      <w:sz w:val="24"/>
      <w:szCs w:val="24"/>
    </w:rPr>
  </w:style>
  <w:style w:type="character" w:styleId="a6">
    <w:name w:val="Hyperlink"/>
    <w:basedOn w:val="a0"/>
    <w:rsid w:val="00FC1A8F"/>
    <w:rPr>
      <w:color w:val="0066CC"/>
      <w:u w:val="single"/>
    </w:rPr>
  </w:style>
  <w:style w:type="character" w:customStyle="1" w:styleId="a7">
    <w:name w:val="Основной текст_"/>
    <w:basedOn w:val="a0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83086CEE5E7215E7904C352B0D8E5495295EDBA745425295C6332BB3VEO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B9EE-9D2F-4041-B421-5F61AE58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6732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Диденко Анна Викторовна</cp:lastModifiedBy>
  <cp:revision>2</cp:revision>
  <cp:lastPrinted>2016-05-26T06:42:00Z</cp:lastPrinted>
  <dcterms:created xsi:type="dcterms:W3CDTF">2016-06-24T05:08:00Z</dcterms:created>
  <dcterms:modified xsi:type="dcterms:W3CDTF">2016-06-24T05:08:00Z</dcterms:modified>
</cp:coreProperties>
</file>