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B82FFB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5D56BE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08.12.2017 г.</w:t>
            </w:r>
          </w:p>
        </w:tc>
        <w:tc>
          <w:tcPr>
            <w:tcW w:w="2607" w:type="dxa"/>
          </w:tcPr>
          <w:p w:rsidR="00426705" w:rsidRPr="00FE115C" w:rsidRDefault="00426705" w:rsidP="00B82F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FE115C" w:rsidRDefault="00426705" w:rsidP="00B82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5D56BE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1116</w:t>
            </w:r>
          </w:p>
        </w:tc>
      </w:tr>
    </w:tbl>
    <w:p w:rsidR="00426705" w:rsidRPr="00FE115C" w:rsidRDefault="00426705" w:rsidP="00B82FFB">
      <w:pPr>
        <w:spacing w:after="0" w:line="240" w:lineRule="auto"/>
        <w:rPr>
          <w:rFonts w:ascii="Times New Roman" w:hAnsi="Times New Roman" w:cs="Times New Roman"/>
        </w:rPr>
      </w:pPr>
    </w:p>
    <w:p w:rsidR="00D666A5" w:rsidRDefault="00305228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5906" w:rsidRPr="00FE115C">
        <w:rPr>
          <w:rFonts w:ascii="Times New Roman" w:hAnsi="Times New Roman" w:cs="Times New Roman"/>
          <w:sz w:val="28"/>
          <w:szCs w:val="28"/>
        </w:rPr>
        <w:t>П</w:t>
      </w:r>
      <w:r w:rsidRPr="00FE115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666A5">
        <w:rPr>
          <w:rFonts w:ascii="Times New Roman" w:hAnsi="Times New Roman" w:cs="Times New Roman"/>
          <w:sz w:val="28"/>
          <w:szCs w:val="28"/>
        </w:rPr>
        <w:t xml:space="preserve">об условиях и порядке </w:t>
      </w:r>
      <w:r w:rsidR="00E30FFA">
        <w:rPr>
          <w:rFonts w:ascii="Times New Roman" w:hAnsi="Times New Roman" w:cs="Times New Roman"/>
          <w:sz w:val="28"/>
          <w:szCs w:val="28"/>
        </w:rPr>
        <w:t>предоставления субсидии социально ориентированн</w:t>
      </w:r>
      <w:r w:rsidR="0029134A">
        <w:rPr>
          <w:rFonts w:ascii="Times New Roman" w:hAnsi="Times New Roman" w:cs="Times New Roman"/>
          <w:sz w:val="28"/>
          <w:szCs w:val="28"/>
        </w:rPr>
        <w:t>ой</w:t>
      </w:r>
      <w:r w:rsidR="00E30FF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9134A">
        <w:rPr>
          <w:rFonts w:ascii="Times New Roman" w:hAnsi="Times New Roman" w:cs="Times New Roman"/>
          <w:sz w:val="28"/>
          <w:szCs w:val="28"/>
        </w:rPr>
        <w:t>ой</w:t>
      </w:r>
      <w:r w:rsidR="00E30F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134A">
        <w:rPr>
          <w:rFonts w:ascii="Times New Roman" w:hAnsi="Times New Roman" w:cs="Times New Roman"/>
          <w:sz w:val="28"/>
          <w:szCs w:val="28"/>
        </w:rPr>
        <w:t>и</w:t>
      </w:r>
      <w:r w:rsidR="00E30FFA">
        <w:rPr>
          <w:rFonts w:ascii="Times New Roman" w:hAnsi="Times New Roman" w:cs="Times New Roman"/>
          <w:sz w:val="28"/>
          <w:szCs w:val="28"/>
        </w:rPr>
        <w:t xml:space="preserve"> на финансирование создания </w:t>
      </w:r>
      <w:r w:rsidR="00E30FFA" w:rsidRPr="00411FE5">
        <w:rPr>
          <w:rFonts w:ascii="Times New Roman" w:hAnsi="Times New Roman"/>
          <w:sz w:val="28"/>
          <w:szCs w:val="28"/>
        </w:rPr>
        <w:t>и обеспечения деятельности муниципального ресурсного центра поддержки общественных инициатив</w:t>
      </w:r>
      <w:r w:rsidR="0029134A">
        <w:rPr>
          <w:rFonts w:ascii="Times New Roman" w:hAnsi="Times New Roman"/>
          <w:sz w:val="28"/>
          <w:szCs w:val="28"/>
        </w:rPr>
        <w:t xml:space="preserve"> </w:t>
      </w:r>
    </w:p>
    <w:p w:rsidR="0029134A" w:rsidRPr="00FE115C" w:rsidRDefault="0029134A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FE115C" w:rsidRDefault="0071775F" w:rsidP="00B82FF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соответствии с </w:t>
      </w:r>
      <w:hyperlink r:id="rId7" w:history="1">
        <w:r w:rsidR="0029134A">
          <w:rPr>
            <w:b w:val="0"/>
            <w:sz w:val="28"/>
            <w:szCs w:val="28"/>
          </w:rPr>
          <w:t xml:space="preserve">частью </w:t>
        </w:r>
        <w:r w:rsidR="00675906" w:rsidRPr="00FE115C">
          <w:rPr>
            <w:b w:val="0"/>
            <w:sz w:val="28"/>
            <w:szCs w:val="28"/>
          </w:rPr>
          <w:t>2 ст</w:t>
        </w:r>
        <w:r w:rsidR="0029134A">
          <w:rPr>
            <w:b w:val="0"/>
            <w:sz w:val="28"/>
            <w:szCs w:val="28"/>
          </w:rPr>
          <w:t>атьи</w:t>
        </w:r>
        <w:r w:rsidR="00675906" w:rsidRPr="00FE115C">
          <w:rPr>
            <w:b w:val="0"/>
            <w:sz w:val="28"/>
            <w:szCs w:val="28"/>
          </w:rPr>
          <w:t xml:space="preserve"> 78.1</w:t>
        </w:r>
      </w:hyperlink>
      <w:r w:rsidR="00675906" w:rsidRPr="00FE115C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FE115C">
        <w:rPr>
          <w:b w:val="0"/>
          <w:sz w:val="28"/>
          <w:szCs w:val="28"/>
        </w:rPr>
        <w:t xml:space="preserve">руководствуясь </w:t>
      </w:r>
      <w:hyperlink r:id="rId8" w:history="1">
        <w:r w:rsidR="005D3264" w:rsidRPr="00FE115C">
          <w:rPr>
            <w:b w:val="0"/>
            <w:sz w:val="28"/>
            <w:szCs w:val="28"/>
          </w:rPr>
          <w:t>ст</w:t>
        </w:r>
        <w:r w:rsidR="007070D9" w:rsidRPr="00FE115C">
          <w:rPr>
            <w:b w:val="0"/>
            <w:sz w:val="28"/>
            <w:szCs w:val="28"/>
          </w:rPr>
          <w:t>атьями</w:t>
        </w:r>
        <w:r w:rsidR="005D3264" w:rsidRPr="00FE115C">
          <w:rPr>
            <w:b w:val="0"/>
            <w:sz w:val="28"/>
            <w:szCs w:val="28"/>
          </w:rPr>
          <w:t xml:space="preserve"> 30,</w:t>
        </w:r>
        <w:r w:rsidR="00332096" w:rsidRPr="00FE115C">
          <w:rPr>
            <w:b w:val="0"/>
            <w:sz w:val="28"/>
            <w:szCs w:val="28"/>
          </w:rPr>
          <w:t xml:space="preserve"> </w:t>
        </w:r>
        <w:r w:rsidR="005D3264" w:rsidRPr="00FE115C">
          <w:rPr>
            <w:b w:val="0"/>
            <w:sz w:val="28"/>
            <w:szCs w:val="28"/>
          </w:rPr>
          <w:t xml:space="preserve">35 </w:t>
        </w:r>
      </w:hyperlink>
      <w:r w:rsidR="005D3264" w:rsidRPr="00FE115C">
        <w:rPr>
          <w:b w:val="0"/>
          <w:sz w:val="28"/>
          <w:szCs w:val="28"/>
        </w:rPr>
        <w:t>Устава города Канска, ПОСТАНОВЛЯЮ:</w:t>
      </w:r>
    </w:p>
    <w:p w:rsidR="0071775F" w:rsidRPr="00E30FFA" w:rsidRDefault="005D3264" w:rsidP="00B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788E" w:rsidRPr="00FE115C">
        <w:rPr>
          <w:rFonts w:ascii="Times New Roman" w:hAnsi="Times New Roman" w:cs="Times New Roman"/>
          <w:sz w:val="28"/>
          <w:szCs w:val="28"/>
        </w:rPr>
        <w:t>П</w:t>
      </w:r>
      <w:r w:rsidR="009F788E">
        <w:rPr>
          <w:rFonts w:ascii="Times New Roman" w:hAnsi="Times New Roman" w:cs="Times New Roman"/>
          <w:sz w:val="28"/>
          <w:szCs w:val="28"/>
        </w:rPr>
        <w:t>оложение</w:t>
      </w:r>
      <w:r w:rsidR="009F788E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E30FFA">
        <w:rPr>
          <w:rFonts w:ascii="Times New Roman" w:hAnsi="Times New Roman" w:cs="Times New Roman"/>
          <w:sz w:val="28"/>
          <w:szCs w:val="28"/>
        </w:rPr>
        <w:t>об условиях и порядке предоставления субсидии социально ориентированн</w:t>
      </w:r>
      <w:r w:rsidR="0029134A">
        <w:rPr>
          <w:rFonts w:ascii="Times New Roman" w:hAnsi="Times New Roman" w:cs="Times New Roman"/>
          <w:sz w:val="28"/>
          <w:szCs w:val="28"/>
        </w:rPr>
        <w:t>ой</w:t>
      </w:r>
      <w:r w:rsidR="00E30FF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9134A">
        <w:rPr>
          <w:rFonts w:ascii="Times New Roman" w:hAnsi="Times New Roman" w:cs="Times New Roman"/>
          <w:sz w:val="28"/>
          <w:szCs w:val="28"/>
        </w:rPr>
        <w:t>ой</w:t>
      </w:r>
      <w:r w:rsidR="00E30F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134A">
        <w:rPr>
          <w:rFonts w:ascii="Times New Roman" w:hAnsi="Times New Roman" w:cs="Times New Roman"/>
          <w:sz w:val="28"/>
          <w:szCs w:val="28"/>
        </w:rPr>
        <w:t>и</w:t>
      </w:r>
      <w:r w:rsidR="00E30FFA">
        <w:rPr>
          <w:rFonts w:ascii="Times New Roman" w:hAnsi="Times New Roman" w:cs="Times New Roman"/>
          <w:sz w:val="28"/>
          <w:szCs w:val="28"/>
        </w:rPr>
        <w:t xml:space="preserve"> на финансирование создания </w:t>
      </w:r>
      <w:r w:rsidR="00E30FFA" w:rsidRPr="00411FE5">
        <w:rPr>
          <w:rFonts w:ascii="Times New Roman" w:hAnsi="Times New Roman"/>
          <w:sz w:val="28"/>
          <w:szCs w:val="28"/>
        </w:rPr>
        <w:t xml:space="preserve">и обеспечения деятельности муниципального ресурсного центра поддержки общественных инициатив </w:t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96D50">
        <w:rPr>
          <w:rFonts w:ascii="Times New Roman" w:hAnsi="Times New Roman" w:cs="Times New Roman"/>
          <w:sz w:val="28"/>
          <w:szCs w:val="28"/>
        </w:rPr>
        <w:t>приложению</w:t>
      </w:r>
      <w:r w:rsidR="00E014A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1775F" w:rsidRPr="00FE115C">
        <w:rPr>
          <w:rFonts w:ascii="Times New Roman" w:hAnsi="Times New Roman" w:cs="Times New Roman"/>
          <w:sz w:val="28"/>
          <w:szCs w:val="28"/>
        </w:rPr>
        <w:t>.</w:t>
      </w:r>
    </w:p>
    <w:p w:rsidR="00112CA7" w:rsidRPr="00FE115C" w:rsidRDefault="0029134A" w:rsidP="00B82FFB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>Ведущему специали</w:t>
      </w:r>
      <w:r w:rsidR="007070D9" w:rsidRPr="00FE115C">
        <w:rPr>
          <w:rFonts w:ascii="Times New Roman" w:hAnsi="Times New Roman" w:cs="Times New Roman"/>
          <w:sz w:val="28"/>
          <w:szCs w:val="28"/>
        </w:rPr>
        <w:t>сту О</w:t>
      </w:r>
      <w:r w:rsidR="00112CA7" w:rsidRPr="00FE115C">
        <w:rPr>
          <w:rFonts w:ascii="Times New Roman" w:hAnsi="Times New Roman" w:cs="Times New Roman"/>
          <w:sz w:val="28"/>
          <w:szCs w:val="28"/>
        </w:rPr>
        <w:t xml:space="preserve">тдела культуры администрации </w:t>
      </w:r>
      <w:proofErr w:type="gramStart"/>
      <w:r w:rsidR="00112CA7" w:rsidRPr="00FE1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0D9" w:rsidRPr="00FE115C">
        <w:rPr>
          <w:rFonts w:ascii="Times New Roman" w:hAnsi="Times New Roman" w:cs="Times New Roman"/>
          <w:sz w:val="28"/>
          <w:szCs w:val="28"/>
        </w:rPr>
        <w:t xml:space="preserve">. Канска </w:t>
      </w:r>
      <w:proofErr w:type="spellStart"/>
      <w:r w:rsidR="00196B87">
        <w:rPr>
          <w:rFonts w:ascii="Times New Roman" w:hAnsi="Times New Roman" w:cs="Times New Roman"/>
          <w:sz w:val="28"/>
          <w:szCs w:val="28"/>
        </w:rPr>
        <w:t>Н.А.Велищенко</w:t>
      </w:r>
      <w:proofErr w:type="spellEnd"/>
      <w:r w:rsidR="00112CA7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693678" w:rsidRPr="00FE11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</w:p>
    <w:p w:rsidR="00112CA7" w:rsidRPr="00196B87" w:rsidRDefault="00196D50" w:rsidP="00B82FFB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6E8B" w:rsidRPr="00FE1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E8B" w:rsidRPr="00FE11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</w:t>
      </w:r>
      <w:r w:rsidR="0029134A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29134A" w:rsidRPr="00FE115C">
        <w:rPr>
          <w:rFonts w:ascii="Times New Roman" w:hAnsi="Times New Roman" w:cs="Times New Roman"/>
          <w:sz w:val="28"/>
          <w:szCs w:val="28"/>
        </w:rPr>
        <w:t xml:space="preserve">главы города по </w:t>
      </w:r>
      <w:r w:rsidR="0029134A">
        <w:rPr>
          <w:rFonts w:ascii="Times New Roman" w:hAnsi="Times New Roman" w:cs="Times New Roman"/>
          <w:sz w:val="28"/>
          <w:szCs w:val="28"/>
        </w:rPr>
        <w:t>вопросам жизнеобеспечения П.Н.Иванца и</w:t>
      </w:r>
      <w:r w:rsidR="0029134A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F86E8B" w:rsidRPr="00FE115C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Н.В. </w:t>
      </w:r>
      <w:proofErr w:type="spellStart"/>
      <w:r w:rsidR="00F86E8B" w:rsidRPr="00FE115C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="00196B87" w:rsidRPr="00196B87">
        <w:rPr>
          <w:rFonts w:ascii="Times New Roman" w:hAnsi="Times New Roman" w:cs="Times New Roman"/>
          <w:sz w:val="28"/>
          <w:szCs w:val="28"/>
        </w:rPr>
        <w:t>.</w:t>
      </w:r>
    </w:p>
    <w:p w:rsidR="00112CA7" w:rsidRPr="00FE115C" w:rsidRDefault="00196D50" w:rsidP="00B82F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112CA7" w:rsidRPr="00B82FFB"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FF124C" w:rsidRPr="00B82FFB">
        <w:rPr>
          <w:rFonts w:ascii="Times New Roman" w:hAnsi="Times New Roman" w:cs="Times New Roman"/>
          <w:sz w:val="28"/>
          <w:szCs w:val="28"/>
        </w:rPr>
        <w:t>опубликования</w:t>
      </w:r>
      <w:r w:rsidR="00BC4149" w:rsidRPr="00B82FFB">
        <w:rPr>
          <w:rFonts w:ascii="Times New Roman" w:hAnsi="Times New Roman" w:cs="Times New Roman"/>
          <w:sz w:val="28"/>
          <w:szCs w:val="28"/>
        </w:rPr>
        <w:t>, з</w:t>
      </w:r>
      <w:r w:rsidR="00B82FFB" w:rsidRPr="00B82FFB">
        <w:rPr>
          <w:rFonts w:ascii="Times New Roman" w:hAnsi="Times New Roman" w:cs="Times New Roman"/>
          <w:sz w:val="28"/>
          <w:szCs w:val="28"/>
        </w:rPr>
        <w:t>а исключением п.2.10, вступающег</w:t>
      </w:r>
      <w:r w:rsidR="00BC4149" w:rsidRPr="00B82FFB">
        <w:rPr>
          <w:rFonts w:ascii="Times New Roman" w:hAnsi="Times New Roman" w:cs="Times New Roman"/>
          <w:sz w:val="28"/>
          <w:szCs w:val="28"/>
        </w:rPr>
        <w:t>о в силу с 01.01.2018</w:t>
      </w:r>
      <w:r w:rsidR="00112CA7" w:rsidRPr="00B82FFB">
        <w:rPr>
          <w:rFonts w:ascii="Times New Roman" w:hAnsi="Times New Roman" w:cs="Times New Roman"/>
          <w:sz w:val="28"/>
          <w:szCs w:val="28"/>
        </w:rPr>
        <w:t>.</w:t>
      </w:r>
    </w:p>
    <w:p w:rsidR="00426705" w:rsidRPr="00FE115C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5" w:rsidRPr="00FE115C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E115C">
        <w:rPr>
          <w:rFonts w:ascii="Times New Roman" w:hAnsi="Times New Roman" w:cs="Times New Roman"/>
          <w:sz w:val="28"/>
          <w:szCs w:val="28"/>
        </w:rPr>
        <w:t>Н.Н. Качан</w:t>
      </w:r>
    </w:p>
    <w:p w:rsidR="00CA0BFC" w:rsidRDefault="00CA0BFC" w:rsidP="00B82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Default="0014038F" w:rsidP="00B82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34A" w:rsidRDefault="0029134A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Default="0029134A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Default="0029134A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1D0E" w:rsidRDefault="00901D0E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Default="0029134A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2CA7" w:rsidRPr="00107CD4" w:rsidRDefault="00112CA7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Приложение №</w:t>
      </w:r>
      <w:r w:rsidR="004E0AAA" w:rsidRPr="00107CD4">
        <w:rPr>
          <w:rFonts w:ascii="Times New Roman" w:hAnsi="Times New Roman" w:cs="Times New Roman"/>
          <w:sz w:val="20"/>
          <w:szCs w:val="20"/>
        </w:rPr>
        <w:t xml:space="preserve"> </w:t>
      </w:r>
      <w:r w:rsidRPr="00107CD4">
        <w:rPr>
          <w:rFonts w:ascii="Times New Roman" w:hAnsi="Times New Roman" w:cs="Times New Roman"/>
          <w:sz w:val="20"/>
          <w:szCs w:val="20"/>
        </w:rPr>
        <w:t>1</w:t>
      </w:r>
      <w:r w:rsidR="004E0AAA" w:rsidRPr="00107CD4">
        <w:rPr>
          <w:rFonts w:ascii="Times New Roman" w:hAnsi="Times New Roman" w:cs="Times New Roman"/>
          <w:sz w:val="20"/>
          <w:szCs w:val="20"/>
        </w:rPr>
        <w:br/>
      </w:r>
      <w:r w:rsidRPr="00107CD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12CA7" w:rsidRPr="00107CD4" w:rsidRDefault="00112CA7" w:rsidP="00B82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112CA7" w:rsidRPr="00107CD4" w:rsidRDefault="0071775F" w:rsidP="00B82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CD4">
        <w:rPr>
          <w:rFonts w:ascii="Times New Roman" w:hAnsi="Times New Roman" w:cs="Times New Roman"/>
          <w:sz w:val="20"/>
          <w:szCs w:val="20"/>
        </w:rPr>
        <w:t xml:space="preserve">от </w:t>
      </w:r>
      <w:r w:rsidR="005D56BE">
        <w:rPr>
          <w:rFonts w:ascii="Times New Roman" w:hAnsi="Times New Roman" w:cs="Times New Roman"/>
          <w:sz w:val="20"/>
          <w:szCs w:val="20"/>
        </w:rPr>
        <w:t>08.12.</w:t>
      </w:r>
      <w:r w:rsidRPr="00107CD4">
        <w:rPr>
          <w:rFonts w:ascii="Times New Roman" w:hAnsi="Times New Roman" w:cs="Times New Roman"/>
          <w:sz w:val="20"/>
          <w:szCs w:val="20"/>
        </w:rPr>
        <w:t>2017</w:t>
      </w:r>
      <w:r w:rsidR="00112CA7" w:rsidRPr="00107CD4">
        <w:rPr>
          <w:rFonts w:ascii="Times New Roman" w:hAnsi="Times New Roman" w:cs="Times New Roman"/>
          <w:sz w:val="20"/>
          <w:szCs w:val="20"/>
        </w:rPr>
        <w:t xml:space="preserve"> г. №</w:t>
      </w:r>
      <w:r w:rsidR="005D56BE">
        <w:rPr>
          <w:rFonts w:ascii="Times New Roman" w:hAnsi="Times New Roman" w:cs="Times New Roman"/>
          <w:sz w:val="20"/>
          <w:szCs w:val="20"/>
        </w:rPr>
        <w:t xml:space="preserve"> 1116</w:t>
      </w:r>
    </w:p>
    <w:p w:rsidR="00426705" w:rsidRPr="00FE115C" w:rsidRDefault="00426705" w:rsidP="00B8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97" w:rsidRPr="00FE115C" w:rsidRDefault="00693678" w:rsidP="00B82FFB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ПОЛОЖЕНИЕ</w:t>
      </w:r>
    </w:p>
    <w:p w:rsidR="00E30FFA" w:rsidRDefault="00E30FFA" w:rsidP="00B82FF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И ПОРЯДКЕ ПРЕДОСТАВЛЕНИЯ СУБСИДИИ СОЦИАЛЬНО ОРИЕНТИРОВАНН</w:t>
      </w:r>
      <w:r w:rsidR="00196D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53A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53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СОЗДАНИЯ </w:t>
      </w:r>
      <w:r w:rsidRPr="00411FE5">
        <w:rPr>
          <w:rFonts w:ascii="Times New Roman" w:hAnsi="Times New Roman"/>
          <w:sz w:val="28"/>
          <w:szCs w:val="28"/>
        </w:rPr>
        <w:t>И ОБЕСПЕЧЕНИЯ ДЕЯТЕЛЬНОСТИ МУНИЦИПАЛЬНОГО РЕСУРСНОГО ЦЕНТРА ПОДДЕРЖКИ ОБЩЕСТВЕННЫХ ИНИЦИАТИВ</w:t>
      </w:r>
    </w:p>
    <w:p w:rsidR="00901D0E" w:rsidRDefault="00901D0E" w:rsidP="00B82F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2096" w:rsidRPr="00FE115C" w:rsidRDefault="00332096" w:rsidP="00B82F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12E4" w:rsidRPr="00FE115C" w:rsidRDefault="000F12E4" w:rsidP="00B82FF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75F" w:rsidRPr="00553AAC" w:rsidRDefault="0071775F" w:rsidP="00B82FFB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AAC">
        <w:rPr>
          <w:sz w:val="28"/>
          <w:szCs w:val="28"/>
        </w:rPr>
        <w:t xml:space="preserve">Настоящее Положение </w:t>
      </w:r>
      <w:proofErr w:type="gramStart"/>
      <w:r w:rsidRPr="00553AAC">
        <w:rPr>
          <w:sz w:val="28"/>
          <w:szCs w:val="28"/>
        </w:rPr>
        <w:t>устанавливает</w:t>
      </w:r>
      <w:r w:rsidR="000240C1" w:rsidRPr="00553AAC">
        <w:rPr>
          <w:sz w:val="28"/>
          <w:szCs w:val="28"/>
        </w:rPr>
        <w:t xml:space="preserve"> </w:t>
      </w:r>
      <w:r w:rsidR="00E30FFA" w:rsidRPr="00553AAC">
        <w:rPr>
          <w:sz w:val="28"/>
          <w:szCs w:val="28"/>
        </w:rPr>
        <w:t>условия</w:t>
      </w:r>
      <w:proofErr w:type="gramEnd"/>
      <w:r w:rsidR="00E30FFA" w:rsidRPr="00553AAC">
        <w:rPr>
          <w:sz w:val="28"/>
          <w:szCs w:val="28"/>
        </w:rPr>
        <w:t xml:space="preserve"> и порядок предоставления субсидии социально ориентированн</w:t>
      </w:r>
      <w:r w:rsidR="00553AAC" w:rsidRPr="00553AAC">
        <w:rPr>
          <w:sz w:val="28"/>
          <w:szCs w:val="28"/>
        </w:rPr>
        <w:t>ой</w:t>
      </w:r>
      <w:r w:rsidR="00E30FFA" w:rsidRPr="00553AAC">
        <w:rPr>
          <w:sz w:val="28"/>
          <w:szCs w:val="28"/>
        </w:rPr>
        <w:t xml:space="preserve"> некоммерческ</w:t>
      </w:r>
      <w:r w:rsidR="00553AAC" w:rsidRPr="00553AAC">
        <w:rPr>
          <w:sz w:val="28"/>
          <w:szCs w:val="28"/>
        </w:rPr>
        <w:t>ой</w:t>
      </w:r>
      <w:r w:rsidR="00E30FFA" w:rsidRPr="00553AAC">
        <w:rPr>
          <w:sz w:val="28"/>
          <w:szCs w:val="28"/>
        </w:rPr>
        <w:t xml:space="preserve"> организаци</w:t>
      </w:r>
      <w:r w:rsidR="00553AAC" w:rsidRPr="00553AAC">
        <w:rPr>
          <w:sz w:val="28"/>
          <w:szCs w:val="28"/>
        </w:rPr>
        <w:t>и</w:t>
      </w:r>
      <w:r w:rsidR="00BB585F" w:rsidRPr="00553AAC">
        <w:rPr>
          <w:sz w:val="28"/>
          <w:szCs w:val="28"/>
        </w:rPr>
        <w:t xml:space="preserve"> (далее - СОНКО)</w:t>
      </w:r>
      <w:r w:rsidR="00E30FFA" w:rsidRPr="00553AAC">
        <w:rPr>
          <w:sz w:val="28"/>
          <w:szCs w:val="28"/>
        </w:rPr>
        <w:t xml:space="preserve"> на финансирование создания и обеспечения деятельности муниципального ресурсного центра поддержки общественных инициатив </w:t>
      </w:r>
      <w:r w:rsidRPr="00553AAC">
        <w:rPr>
          <w:sz w:val="28"/>
          <w:szCs w:val="28"/>
        </w:rPr>
        <w:t>(далее - субсидии).</w:t>
      </w:r>
    </w:p>
    <w:p w:rsidR="007E00B0" w:rsidRPr="00553AAC" w:rsidRDefault="007E00B0" w:rsidP="00B82FF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843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Основные понятия, используемые в настоящем По</w:t>
      </w:r>
      <w:r w:rsidR="00A81EFD" w:rsidRPr="00553AAC">
        <w:rPr>
          <w:sz w:val="28"/>
          <w:szCs w:val="28"/>
        </w:rPr>
        <w:t>ложении</w:t>
      </w:r>
      <w:r w:rsidRPr="00553AAC">
        <w:rPr>
          <w:sz w:val="28"/>
          <w:szCs w:val="28"/>
        </w:rPr>
        <w:t>:</w:t>
      </w:r>
    </w:p>
    <w:p w:rsidR="007E00B0" w:rsidRPr="00553AAC" w:rsidRDefault="009E6BCA" w:rsidP="00B82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53AAC">
        <w:rPr>
          <w:sz w:val="28"/>
          <w:szCs w:val="28"/>
        </w:rPr>
        <w:t>1)</w:t>
      </w:r>
      <w:r w:rsidR="00A81EFD" w:rsidRPr="00553AAC">
        <w:rPr>
          <w:sz w:val="28"/>
          <w:szCs w:val="28"/>
        </w:rPr>
        <w:t xml:space="preserve"> </w:t>
      </w:r>
      <w:r w:rsidR="007E00B0" w:rsidRPr="00553AAC">
        <w:rPr>
          <w:sz w:val="28"/>
          <w:szCs w:val="28"/>
        </w:rPr>
        <w:t xml:space="preserve">субсидия </w:t>
      </w:r>
      <w:r w:rsidR="00DB4777" w:rsidRPr="00553AAC">
        <w:rPr>
          <w:sz w:val="28"/>
          <w:szCs w:val="28"/>
        </w:rPr>
        <w:t>-</w:t>
      </w:r>
      <w:r w:rsidR="007E00B0" w:rsidRPr="00553AAC">
        <w:rPr>
          <w:sz w:val="28"/>
          <w:szCs w:val="28"/>
        </w:rPr>
        <w:t xml:space="preserve"> </w:t>
      </w:r>
      <w:r w:rsidR="008A6556" w:rsidRPr="00553AAC">
        <w:rPr>
          <w:sz w:val="28"/>
          <w:szCs w:val="28"/>
        </w:rPr>
        <w:t>бюджетные средства</w:t>
      </w:r>
      <w:r w:rsidR="007E00B0" w:rsidRPr="00553AAC">
        <w:rPr>
          <w:sz w:val="28"/>
          <w:szCs w:val="28"/>
        </w:rPr>
        <w:t xml:space="preserve">, предоставляемые </w:t>
      </w:r>
      <w:r w:rsidR="000240C1" w:rsidRPr="00553AAC">
        <w:rPr>
          <w:sz w:val="28"/>
          <w:szCs w:val="28"/>
        </w:rPr>
        <w:t>СОНКО</w:t>
      </w:r>
      <w:r w:rsidR="008A6556" w:rsidRPr="00553AAC">
        <w:rPr>
          <w:sz w:val="28"/>
          <w:szCs w:val="28"/>
        </w:rPr>
        <w:t xml:space="preserve"> </w:t>
      </w:r>
      <w:r w:rsidR="007E00B0" w:rsidRPr="00553AAC">
        <w:rPr>
          <w:sz w:val="28"/>
          <w:szCs w:val="28"/>
        </w:rPr>
        <w:t>с целью создания и обеспечения деятельности</w:t>
      </w:r>
      <w:r w:rsidR="00840A4A" w:rsidRPr="00553AAC">
        <w:rPr>
          <w:sz w:val="28"/>
          <w:szCs w:val="28"/>
        </w:rPr>
        <w:t xml:space="preserve"> муниципального ресурсного центра поддержки общественных инициатив</w:t>
      </w:r>
      <w:r w:rsidR="007E00B0" w:rsidRPr="00553AAC">
        <w:rPr>
          <w:sz w:val="28"/>
          <w:szCs w:val="28"/>
        </w:rPr>
        <w:t xml:space="preserve"> в р</w:t>
      </w:r>
      <w:r w:rsidR="000240C1" w:rsidRPr="00553AAC">
        <w:rPr>
          <w:sz w:val="28"/>
          <w:szCs w:val="28"/>
        </w:rPr>
        <w:t xml:space="preserve">амках реализации муниципальной </w:t>
      </w:r>
      <w:r w:rsidR="007E00B0" w:rsidRPr="00553AAC">
        <w:rPr>
          <w:sz w:val="28"/>
          <w:szCs w:val="28"/>
        </w:rPr>
        <w:t>программы</w:t>
      </w:r>
      <w:hyperlink r:id="rId9" w:history="1">
        <w:r w:rsidR="007E00B0" w:rsidRPr="00553A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53AAC" w:rsidRPr="00553AAC">
          <w:rPr>
            <w:rStyle w:val="a5"/>
            <w:color w:val="auto"/>
            <w:sz w:val="28"/>
            <w:szCs w:val="28"/>
            <w:u w:val="none"/>
          </w:rPr>
          <w:t>г</w:t>
        </w:r>
        <w:r w:rsidR="00E014AD">
          <w:rPr>
            <w:rStyle w:val="a5"/>
            <w:color w:val="auto"/>
            <w:sz w:val="28"/>
            <w:szCs w:val="28"/>
            <w:u w:val="none"/>
          </w:rPr>
          <w:t>орода</w:t>
        </w:r>
        <w:r w:rsidR="00196D50" w:rsidRPr="00553AAC">
          <w:rPr>
            <w:rStyle w:val="a5"/>
            <w:color w:val="auto"/>
            <w:sz w:val="28"/>
            <w:szCs w:val="28"/>
            <w:u w:val="none"/>
          </w:rPr>
          <w:t xml:space="preserve"> Канска </w:t>
        </w:r>
        <w:r w:rsidR="007E00B0" w:rsidRPr="00553AAC">
          <w:rPr>
            <w:rStyle w:val="a5"/>
            <w:color w:val="auto"/>
            <w:sz w:val="28"/>
            <w:szCs w:val="28"/>
            <w:u w:val="none"/>
          </w:rPr>
          <w:t>«Развитие инвестиционной деятельности, малого и среднего предпринимательства»</w:t>
        </w:r>
      </w:hyperlink>
      <w:r w:rsidR="007E00B0" w:rsidRPr="00553AAC">
        <w:rPr>
          <w:sz w:val="28"/>
          <w:szCs w:val="28"/>
        </w:rPr>
        <w:t>, утвержденной постановлением администрации города Канска от 23.11.2016 № 1192</w:t>
      </w:r>
      <w:r w:rsidR="00A73363">
        <w:rPr>
          <w:sz w:val="28"/>
          <w:szCs w:val="28"/>
        </w:rPr>
        <w:t xml:space="preserve">, а также </w:t>
      </w:r>
      <w:r w:rsidR="00A73363" w:rsidRPr="00E16965">
        <w:rPr>
          <w:sz w:val="28"/>
          <w:szCs w:val="28"/>
        </w:rPr>
        <w:t>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</w:t>
      </w:r>
      <w:r w:rsidR="007E00B0" w:rsidRPr="00553AAC">
        <w:rPr>
          <w:sz w:val="28"/>
          <w:szCs w:val="28"/>
        </w:rPr>
        <w:t>;</w:t>
      </w:r>
      <w:proofErr w:type="gramEnd"/>
    </w:p>
    <w:p w:rsidR="00673D26" w:rsidRPr="00553AAC" w:rsidRDefault="009E6BCA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2)</w:t>
      </w:r>
      <w:r w:rsidRPr="00553AAC">
        <w:rPr>
          <w:sz w:val="28"/>
          <w:szCs w:val="28"/>
        </w:rPr>
        <w:t xml:space="preserve"> </w:t>
      </w:r>
      <w:r w:rsidR="00673D26" w:rsidRPr="00553AA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673D26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673D26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196D50" w:rsidRPr="00553AAC">
        <w:rPr>
          <w:rFonts w:ascii="Times New Roman" w:hAnsi="Times New Roman" w:cs="Times New Roman"/>
          <w:sz w:val="28"/>
          <w:szCs w:val="28"/>
        </w:rPr>
        <w:t>СОНКО</w:t>
      </w:r>
      <w:r w:rsidR="00673D26" w:rsidRPr="00553AAC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предоставлении субсидии</w:t>
      </w:r>
      <w:r w:rsidR="005A7CDB" w:rsidRPr="00553AAC">
        <w:rPr>
          <w:rFonts w:ascii="Times New Roman" w:hAnsi="Times New Roman" w:cs="Times New Roman"/>
          <w:sz w:val="28"/>
          <w:szCs w:val="28"/>
        </w:rPr>
        <w:t>, победитель конкурсного отбора</w:t>
      </w:r>
      <w:r w:rsidR="00673D26" w:rsidRPr="00553AAC">
        <w:rPr>
          <w:rFonts w:ascii="Times New Roman" w:hAnsi="Times New Roman" w:cs="Times New Roman"/>
          <w:sz w:val="28"/>
          <w:szCs w:val="28"/>
        </w:rPr>
        <w:t>;</w:t>
      </w:r>
    </w:p>
    <w:p w:rsidR="00FC38C2" w:rsidRPr="00553AAC" w:rsidRDefault="009E6BCA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3)</w:t>
      </w:r>
      <w:r w:rsidR="00A81EFD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7E00B0" w:rsidRPr="00553AAC">
        <w:rPr>
          <w:rFonts w:ascii="Times New Roman" w:hAnsi="Times New Roman" w:cs="Times New Roman"/>
          <w:sz w:val="28"/>
          <w:szCs w:val="28"/>
        </w:rPr>
        <w:t xml:space="preserve">муниципальный ресурсный центр </w:t>
      </w:r>
      <w:r w:rsidR="00A81EFD" w:rsidRPr="00553AA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E00B0" w:rsidRPr="00553AAC">
        <w:rPr>
          <w:rFonts w:ascii="Times New Roman" w:hAnsi="Times New Roman" w:cs="Times New Roman"/>
          <w:sz w:val="28"/>
          <w:szCs w:val="28"/>
        </w:rPr>
        <w:t xml:space="preserve">общественных инициатив 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8C2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 ресурсный центр) </w:t>
      </w:r>
      <w:r w:rsidR="00FC38C2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4D5DF8" w:rsidRPr="00553AAC">
        <w:rPr>
          <w:rFonts w:ascii="Times New Roman" w:hAnsi="Times New Roman" w:cs="Times New Roman"/>
          <w:sz w:val="28"/>
          <w:szCs w:val="28"/>
        </w:rPr>
        <w:t>форма объединения, являющ</w:t>
      </w:r>
      <w:r w:rsidR="000240C1" w:rsidRPr="00553AAC">
        <w:rPr>
          <w:rFonts w:ascii="Times New Roman" w:hAnsi="Times New Roman" w:cs="Times New Roman"/>
          <w:sz w:val="28"/>
          <w:szCs w:val="28"/>
        </w:rPr>
        <w:t>ая</w:t>
      </w:r>
      <w:r w:rsidR="004D5DF8" w:rsidRPr="00553AAC">
        <w:rPr>
          <w:rFonts w:ascii="Times New Roman" w:hAnsi="Times New Roman" w:cs="Times New Roman"/>
          <w:sz w:val="28"/>
          <w:szCs w:val="28"/>
        </w:rPr>
        <w:t>ся структурным подразделением СОНКО, зарегистрированн</w:t>
      </w:r>
      <w:r w:rsidR="000240C1" w:rsidRPr="00553AAC">
        <w:rPr>
          <w:rFonts w:ascii="Times New Roman" w:hAnsi="Times New Roman" w:cs="Times New Roman"/>
          <w:sz w:val="28"/>
          <w:szCs w:val="28"/>
        </w:rPr>
        <w:t>ого</w:t>
      </w:r>
      <w:r w:rsidR="004D5DF8" w:rsidRPr="00553AA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96D50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E014AD">
        <w:rPr>
          <w:rFonts w:ascii="Times New Roman" w:hAnsi="Times New Roman" w:cs="Times New Roman"/>
          <w:sz w:val="28"/>
          <w:szCs w:val="28"/>
        </w:rPr>
        <w:t>город</w:t>
      </w:r>
      <w:r w:rsidR="00553AAC" w:rsidRPr="00553AAC">
        <w:rPr>
          <w:rFonts w:ascii="Times New Roman" w:hAnsi="Times New Roman" w:cs="Times New Roman"/>
          <w:sz w:val="28"/>
          <w:szCs w:val="28"/>
        </w:rPr>
        <w:t xml:space="preserve"> К</w:t>
      </w:r>
      <w:r w:rsidR="00196D50" w:rsidRPr="00553AAC">
        <w:rPr>
          <w:rFonts w:ascii="Times New Roman" w:hAnsi="Times New Roman" w:cs="Times New Roman"/>
          <w:sz w:val="28"/>
          <w:szCs w:val="28"/>
        </w:rPr>
        <w:t>анск</w:t>
      </w:r>
      <w:r w:rsidR="004D5DF8" w:rsidRPr="00553AAC">
        <w:rPr>
          <w:rFonts w:ascii="Times New Roman" w:hAnsi="Times New Roman" w:cs="Times New Roman"/>
          <w:sz w:val="28"/>
          <w:szCs w:val="28"/>
        </w:rPr>
        <w:t>, созданная с целью концентрации ресурсов, создания доступной и качественной инфраструктуры и сервисов для поддержки активных граждан и (или) СОНКО и усиления их роли в решении социально-общественных проблем</w:t>
      </w:r>
      <w:r w:rsidR="00120AC3" w:rsidRPr="00553AAC">
        <w:rPr>
          <w:rFonts w:ascii="Times New Roman" w:hAnsi="Times New Roman" w:cs="Times New Roman"/>
          <w:sz w:val="28"/>
          <w:szCs w:val="28"/>
        </w:rPr>
        <w:t>;</w:t>
      </w:r>
    </w:p>
    <w:p w:rsidR="00120AC3" w:rsidRPr="00553AAC" w:rsidRDefault="008E4D14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4</w:t>
      </w:r>
      <w:r w:rsidR="009E6BCA" w:rsidRPr="00553AAC">
        <w:rPr>
          <w:rFonts w:ascii="Times New Roman" w:hAnsi="Times New Roman" w:cs="Times New Roman"/>
          <w:sz w:val="28"/>
          <w:szCs w:val="28"/>
        </w:rPr>
        <w:t>)</w:t>
      </w:r>
      <w:r w:rsidR="00120AC3" w:rsidRPr="00553AAC">
        <w:rPr>
          <w:rFonts w:ascii="Times New Roman" w:hAnsi="Times New Roman" w:cs="Times New Roman"/>
          <w:sz w:val="28"/>
          <w:szCs w:val="28"/>
        </w:rPr>
        <w:t xml:space="preserve"> клиенты </w:t>
      </w:r>
      <w:r w:rsidR="00120AC3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120AC3" w:rsidRPr="00553AAC">
        <w:rPr>
          <w:rFonts w:ascii="Times New Roman" w:hAnsi="Times New Roman" w:cs="Times New Roman"/>
          <w:sz w:val="28"/>
          <w:szCs w:val="28"/>
        </w:rPr>
        <w:t xml:space="preserve"> представители СОНКО, активные граждане, волонтеры, проживающие на территории муниципального образования</w:t>
      </w:r>
      <w:r w:rsidR="00196D50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553AAC" w:rsidRPr="00553AAC">
        <w:rPr>
          <w:rFonts w:ascii="Times New Roman" w:hAnsi="Times New Roman" w:cs="Times New Roman"/>
          <w:sz w:val="28"/>
          <w:szCs w:val="28"/>
        </w:rPr>
        <w:t>г</w:t>
      </w:r>
      <w:r w:rsidR="00E014AD">
        <w:rPr>
          <w:rFonts w:ascii="Times New Roman" w:hAnsi="Times New Roman" w:cs="Times New Roman"/>
          <w:sz w:val="28"/>
          <w:szCs w:val="28"/>
        </w:rPr>
        <w:t>ород</w:t>
      </w:r>
      <w:r w:rsidR="00553AAC" w:rsidRPr="00553AAC">
        <w:rPr>
          <w:rFonts w:ascii="Times New Roman" w:hAnsi="Times New Roman" w:cs="Times New Roman"/>
          <w:sz w:val="28"/>
          <w:szCs w:val="28"/>
        </w:rPr>
        <w:t xml:space="preserve"> К</w:t>
      </w:r>
      <w:r w:rsidR="00196D50" w:rsidRPr="00553AAC">
        <w:rPr>
          <w:rFonts w:ascii="Times New Roman" w:hAnsi="Times New Roman" w:cs="Times New Roman"/>
          <w:sz w:val="28"/>
          <w:szCs w:val="28"/>
        </w:rPr>
        <w:t>анск</w:t>
      </w:r>
      <w:r w:rsidR="00120AC3" w:rsidRPr="00553AAC">
        <w:rPr>
          <w:rFonts w:ascii="Times New Roman" w:hAnsi="Times New Roman" w:cs="Times New Roman"/>
          <w:sz w:val="28"/>
          <w:szCs w:val="28"/>
        </w:rPr>
        <w:t>.</w:t>
      </w:r>
    </w:p>
    <w:p w:rsidR="00B50B9D" w:rsidRDefault="005A7CDB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1.3</w:t>
      </w:r>
      <w:r w:rsidR="00B50B9D" w:rsidRPr="00553AAC">
        <w:rPr>
          <w:sz w:val="28"/>
          <w:szCs w:val="28"/>
        </w:rPr>
        <w:t xml:space="preserve">. </w:t>
      </w:r>
      <w:r w:rsidR="009F788E" w:rsidRPr="00553AAC">
        <w:rPr>
          <w:sz w:val="28"/>
          <w:szCs w:val="28"/>
        </w:rPr>
        <w:t>Субсидия</w:t>
      </w:r>
      <w:r w:rsidR="0071775F" w:rsidRPr="00553AAC">
        <w:rPr>
          <w:sz w:val="28"/>
          <w:szCs w:val="28"/>
        </w:rPr>
        <w:t xml:space="preserve"> предоставля</w:t>
      </w:r>
      <w:r w:rsidR="009F788E" w:rsidRPr="00553AAC">
        <w:rPr>
          <w:sz w:val="28"/>
          <w:szCs w:val="28"/>
        </w:rPr>
        <w:t>е</w:t>
      </w:r>
      <w:r w:rsidR="0071775F" w:rsidRPr="00553AAC">
        <w:rPr>
          <w:sz w:val="28"/>
          <w:szCs w:val="28"/>
        </w:rPr>
        <w:t xml:space="preserve">тся </w:t>
      </w:r>
      <w:r w:rsidR="000240C1" w:rsidRPr="00553AAC">
        <w:rPr>
          <w:sz w:val="28"/>
          <w:szCs w:val="28"/>
        </w:rPr>
        <w:t>СОНКО</w:t>
      </w:r>
      <w:r w:rsidR="009F788E" w:rsidRPr="00553AAC">
        <w:rPr>
          <w:sz w:val="28"/>
          <w:szCs w:val="28"/>
        </w:rPr>
        <w:t xml:space="preserve"> </w:t>
      </w:r>
      <w:r w:rsidR="00F2374D" w:rsidRPr="00553AAC">
        <w:rPr>
          <w:sz w:val="28"/>
          <w:szCs w:val="28"/>
        </w:rPr>
        <w:t xml:space="preserve">с целью </w:t>
      </w:r>
      <w:r w:rsidR="00D35F6F" w:rsidRPr="00553AAC">
        <w:rPr>
          <w:sz w:val="28"/>
          <w:szCs w:val="28"/>
        </w:rPr>
        <w:t>финансировани</w:t>
      </w:r>
      <w:r w:rsidR="00F2374D" w:rsidRPr="00553AAC">
        <w:rPr>
          <w:sz w:val="28"/>
          <w:szCs w:val="28"/>
        </w:rPr>
        <w:t>я</w:t>
      </w:r>
      <w:r w:rsidR="00D35F6F" w:rsidRPr="00553AAC">
        <w:rPr>
          <w:sz w:val="28"/>
          <w:szCs w:val="28"/>
        </w:rPr>
        <w:t xml:space="preserve"> создания и обеспечения деятельности ресурсного</w:t>
      </w:r>
      <w:r w:rsidR="004E0563" w:rsidRPr="00553AAC">
        <w:rPr>
          <w:sz w:val="28"/>
          <w:szCs w:val="28"/>
        </w:rPr>
        <w:t xml:space="preserve"> центра</w:t>
      </w:r>
      <w:r w:rsidR="0071775F" w:rsidRPr="00553AAC">
        <w:rPr>
          <w:sz w:val="28"/>
          <w:szCs w:val="28"/>
        </w:rPr>
        <w:t xml:space="preserve"> по итогам конкурс</w:t>
      </w:r>
      <w:r w:rsidR="008E4D14" w:rsidRPr="00553AAC">
        <w:rPr>
          <w:sz w:val="28"/>
          <w:szCs w:val="28"/>
        </w:rPr>
        <w:t>ного отбора</w:t>
      </w:r>
      <w:r w:rsidR="0071775F" w:rsidRPr="00553AAC">
        <w:rPr>
          <w:sz w:val="28"/>
          <w:szCs w:val="28"/>
        </w:rPr>
        <w:t xml:space="preserve"> </w:t>
      </w:r>
      <w:r w:rsidR="00196D50" w:rsidRPr="00553AAC">
        <w:rPr>
          <w:sz w:val="28"/>
          <w:szCs w:val="28"/>
        </w:rPr>
        <w:t xml:space="preserve">на основании заключенного </w:t>
      </w:r>
      <w:r w:rsidR="00927E2E">
        <w:rPr>
          <w:sz w:val="28"/>
          <w:szCs w:val="28"/>
        </w:rPr>
        <w:t>с Администрацией</w:t>
      </w:r>
      <w:r w:rsidR="00553AAC" w:rsidRPr="00553AAC">
        <w:rPr>
          <w:sz w:val="28"/>
          <w:szCs w:val="28"/>
        </w:rPr>
        <w:t xml:space="preserve"> </w:t>
      </w:r>
      <w:proofErr w:type="gramStart"/>
      <w:r w:rsidR="00553AAC" w:rsidRPr="00553AAC">
        <w:rPr>
          <w:sz w:val="28"/>
          <w:szCs w:val="28"/>
        </w:rPr>
        <w:t>г</w:t>
      </w:r>
      <w:proofErr w:type="gramEnd"/>
      <w:r w:rsidR="00553AAC" w:rsidRPr="00553AAC">
        <w:rPr>
          <w:sz w:val="28"/>
          <w:szCs w:val="28"/>
        </w:rPr>
        <w:t>. К</w:t>
      </w:r>
      <w:r w:rsidR="00E014AD">
        <w:rPr>
          <w:sz w:val="28"/>
          <w:szCs w:val="28"/>
        </w:rPr>
        <w:t>анска С</w:t>
      </w:r>
      <w:r w:rsidR="00196D50" w:rsidRPr="00553AAC">
        <w:rPr>
          <w:sz w:val="28"/>
          <w:szCs w:val="28"/>
        </w:rPr>
        <w:t xml:space="preserve">оглашения о создании </w:t>
      </w:r>
      <w:r w:rsidR="00553AAC" w:rsidRPr="00553AAC">
        <w:rPr>
          <w:sz w:val="28"/>
          <w:szCs w:val="28"/>
        </w:rPr>
        <w:t xml:space="preserve">муниципального ресурсного центра поддержки общественных инициатив </w:t>
      </w:r>
      <w:r w:rsidR="00596F67">
        <w:rPr>
          <w:sz w:val="28"/>
          <w:szCs w:val="28"/>
        </w:rPr>
        <w:t xml:space="preserve">(далее </w:t>
      </w:r>
      <w:r w:rsidR="00196D50" w:rsidRPr="00553AAC">
        <w:rPr>
          <w:sz w:val="28"/>
          <w:szCs w:val="28"/>
        </w:rPr>
        <w:t xml:space="preserve">- Соглашение о создании) </w:t>
      </w:r>
      <w:r w:rsidR="0071775F" w:rsidRPr="00553AAC">
        <w:rPr>
          <w:sz w:val="28"/>
          <w:szCs w:val="28"/>
        </w:rPr>
        <w:t>в порядке, предусмотренном настоящим Положением</w:t>
      </w:r>
      <w:r w:rsidR="0071775F" w:rsidRPr="00A81EFD">
        <w:rPr>
          <w:sz w:val="28"/>
          <w:szCs w:val="28"/>
        </w:rPr>
        <w:t>.</w:t>
      </w:r>
      <w:bookmarkStart w:id="0" w:name="P62"/>
      <w:bookmarkEnd w:id="0"/>
    </w:p>
    <w:p w:rsidR="00E014AD" w:rsidRDefault="00196D50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50B9D">
        <w:rPr>
          <w:sz w:val="28"/>
          <w:szCs w:val="28"/>
        </w:rPr>
        <w:t xml:space="preserve">. </w:t>
      </w:r>
      <w:r w:rsidR="0071775F" w:rsidRPr="00A81EFD">
        <w:rPr>
          <w:sz w:val="28"/>
          <w:szCs w:val="28"/>
        </w:rPr>
        <w:t xml:space="preserve">Предоставление субсидии </w:t>
      </w:r>
      <w:r w:rsidR="00A81EFD" w:rsidRPr="00A81EFD">
        <w:rPr>
          <w:sz w:val="28"/>
          <w:szCs w:val="28"/>
        </w:rPr>
        <w:t xml:space="preserve">СОНКО </w:t>
      </w:r>
      <w:r w:rsidR="0071775F" w:rsidRPr="00A81EF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на основании заключенного </w:t>
      </w:r>
      <w:r w:rsidRPr="00553AAC">
        <w:rPr>
          <w:sz w:val="28"/>
          <w:szCs w:val="28"/>
        </w:rPr>
        <w:t>с А</w:t>
      </w:r>
      <w:r w:rsidR="0071775F" w:rsidRPr="00553AAC">
        <w:rPr>
          <w:sz w:val="28"/>
          <w:szCs w:val="28"/>
        </w:rPr>
        <w:t xml:space="preserve">дминистрацией </w:t>
      </w:r>
      <w:proofErr w:type="gramStart"/>
      <w:r w:rsidR="0071775F" w:rsidRPr="00553AAC">
        <w:rPr>
          <w:sz w:val="28"/>
          <w:szCs w:val="28"/>
        </w:rPr>
        <w:t>г</w:t>
      </w:r>
      <w:proofErr w:type="gramEnd"/>
      <w:r w:rsidRPr="00553AAC">
        <w:rPr>
          <w:sz w:val="28"/>
          <w:szCs w:val="28"/>
        </w:rPr>
        <w:t>.</w:t>
      </w:r>
      <w:r w:rsidR="00553AAC" w:rsidRPr="00553AAC">
        <w:rPr>
          <w:sz w:val="28"/>
          <w:szCs w:val="28"/>
        </w:rPr>
        <w:t xml:space="preserve"> Канска </w:t>
      </w:r>
      <w:r w:rsidRPr="00553AAC">
        <w:rPr>
          <w:sz w:val="28"/>
          <w:szCs w:val="28"/>
        </w:rPr>
        <w:t>С</w:t>
      </w:r>
      <w:r w:rsidR="00985E7B" w:rsidRPr="00553AAC">
        <w:rPr>
          <w:sz w:val="28"/>
          <w:szCs w:val="28"/>
        </w:rPr>
        <w:t>оглашения</w:t>
      </w:r>
      <w:r w:rsidR="0071775F" w:rsidRPr="00553AAC">
        <w:rPr>
          <w:sz w:val="28"/>
          <w:szCs w:val="28"/>
        </w:rPr>
        <w:t xml:space="preserve"> о предоставлении </w:t>
      </w:r>
      <w:r w:rsidR="0071775F" w:rsidRPr="00553AAC">
        <w:rPr>
          <w:sz w:val="28"/>
          <w:szCs w:val="28"/>
        </w:rPr>
        <w:lastRenderedPageBreak/>
        <w:t xml:space="preserve">субсидии </w:t>
      </w:r>
      <w:r w:rsidR="00D35F6F" w:rsidRPr="00553AAC">
        <w:rPr>
          <w:sz w:val="28"/>
          <w:szCs w:val="28"/>
        </w:rPr>
        <w:t>на финансирование создания и обеспечения деятельности</w:t>
      </w:r>
      <w:r w:rsidRPr="00553AAC">
        <w:rPr>
          <w:sz w:val="28"/>
          <w:szCs w:val="28"/>
        </w:rPr>
        <w:t xml:space="preserve"> </w:t>
      </w:r>
      <w:r w:rsidR="00553AAC" w:rsidRPr="00553AAC">
        <w:rPr>
          <w:sz w:val="28"/>
          <w:szCs w:val="28"/>
        </w:rPr>
        <w:t>муниципального ресурсного центра п</w:t>
      </w:r>
      <w:r w:rsidR="00927E2E">
        <w:rPr>
          <w:sz w:val="28"/>
          <w:szCs w:val="28"/>
        </w:rPr>
        <w:t>оддержки общественных инициатив</w:t>
      </w:r>
      <w:r w:rsidR="00553AAC" w:rsidRPr="00553AAC">
        <w:rPr>
          <w:sz w:val="28"/>
          <w:szCs w:val="28"/>
        </w:rPr>
        <w:t xml:space="preserve"> </w:t>
      </w:r>
      <w:r w:rsidRPr="00553AAC">
        <w:rPr>
          <w:sz w:val="28"/>
          <w:szCs w:val="28"/>
        </w:rPr>
        <w:t xml:space="preserve">(далее - Соглашение о </w:t>
      </w:r>
      <w:r w:rsidR="00553AAC" w:rsidRPr="00553AAC">
        <w:rPr>
          <w:sz w:val="28"/>
          <w:szCs w:val="28"/>
        </w:rPr>
        <w:t>предоставлении субсидии</w:t>
      </w:r>
      <w:r w:rsidRPr="00553AAC">
        <w:rPr>
          <w:sz w:val="28"/>
          <w:szCs w:val="28"/>
        </w:rPr>
        <w:t>)</w:t>
      </w:r>
      <w:r w:rsidR="0071775F" w:rsidRPr="00553AAC">
        <w:rPr>
          <w:sz w:val="28"/>
          <w:szCs w:val="28"/>
        </w:rPr>
        <w:t>.</w:t>
      </w:r>
      <w:r w:rsidR="007615EE" w:rsidRPr="007615EE">
        <w:rPr>
          <w:sz w:val="28"/>
          <w:szCs w:val="28"/>
        </w:rPr>
        <w:t xml:space="preserve"> </w:t>
      </w:r>
    </w:p>
    <w:p w:rsidR="007615EE" w:rsidRPr="00A81EFD" w:rsidRDefault="007615EE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C2D67" w:rsidRPr="000E6BE4" w:rsidRDefault="00F2374D" w:rsidP="00B82FFB">
      <w:pPr>
        <w:pStyle w:val="a9"/>
        <w:numPr>
          <w:ilvl w:val="0"/>
          <w:numId w:val="6"/>
        </w:numPr>
        <w:autoSpaceDE w:val="0"/>
        <w:autoSpaceDN w:val="0"/>
        <w:adjustRightInd w:val="0"/>
        <w:ind w:firstLine="8"/>
        <w:rPr>
          <w:sz w:val="28"/>
          <w:szCs w:val="28"/>
        </w:rPr>
      </w:pPr>
      <w:r w:rsidRPr="000E6BE4">
        <w:rPr>
          <w:sz w:val="28"/>
          <w:szCs w:val="28"/>
        </w:rPr>
        <w:t>УСЛОВИЯ И ПОРЯДОК ПРЕДОСТАВЛЕНИЯ СУБСИДИЙ</w:t>
      </w:r>
    </w:p>
    <w:p w:rsidR="006C2D67" w:rsidRDefault="006C2D67" w:rsidP="00B82FFB">
      <w:pPr>
        <w:pStyle w:val="a9"/>
        <w:autoSpaceDE w:val="0"/>
        <w:autoSpaceDN w:val="0"/>
        <w:adjustRightInd w:val="0"/>
        <w:ind w:left="1410"/>
        <w:jc w:val="both"/>
        <w:rPr>
          <w:sz w:val="28"/>
          <w:szCs w:val="28"/>
        </w:rPr>
      </w:pPr>
    </w:p>
    <w:p w:rsidR="000E6BE4" w:rsidRPr="00DC3D69" w:rsidRDefault="006C2D67" w:rsidP="00B82FFB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3D69">
        <w:rPr>
          <w:sz w:val="28"/>
          <w:szCs w:val="28"/>
        </w:rPr>
        <w:t>Субсидия предоставляется СОНКО</w:t>
      </w:r>
      <w:r w:rsidR="005A7CDB" w:rsidRPr="00DC3D69">
        <w:rPr>
          <w:sz w:val="28"/>
          <w:szCs w:val="28"/>
        </w:rPr>
        <w:t xml:space="preserve">, </w:t>
      </w:r>
      <w:r w:rsidR="000E6BE4" w:rsidRPr="00DC3D69">
        <w:rPr>
          <w:sz w:val="28"/>
          <w:szCs w:val="28"/>
        </w:rPr>
        <w:t xml:space="preserve">победителю конкурсного отбора, с которым заключено Соглашение о </w:t>
      </w:r>
      <w:r w:rsidR="00E014AD" w:rsidRPr="00DC3D69">
        <w:rPr>
          <w:sz w:val="28"/>
          <w:szCs w:val="28"/>
        </w:rPr>
        <w:t>создании</w:t>
      </w:r>
      <w:r w:rsidR="000E6BE4" w:rsidRPr="00DC3D69">
        <w:rPr>
          <w:sz w:val="28"/>
          <w:szCs w:val="28"/>
        </w:rPr>
        <w:t>.</w:t>
      </w:r>
    </w:p>
    <w:p w:rsidR="00E014AD" w:rsidRPr="00DC3D69" w:rsidRDefault="00DC3D69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3D69">
        <w:rPr>
          <w:rFonts w:ascii="Times New Roman" w:hAnsi="Times New Roman" w:cs="Times New Roman"/>
          <w:sz w:val="28"/>
          <w:szCs w:val="28"/>
        </w:rPr>
        <w:t>2.2</w:t>
      </w:r>
      <w:r w:rsidR="00E014AD" w:rsidRPr="00DC3D69">
        <w:rPr>
          <w:rFonts w:ascii="Times New Roman" w:hAnsi="Times New Roman" w:cs="Times New Roman"/>
          <w:sz w:val="28"/>
          <w:szCs w:val="28"/>
        </w:rPr>
        <w:t xml:space="preserve">. </w:t>
      </w:r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Главным распорядителем средств субсидии является Администрация </w:t>
      </w:r>
      <w:proofErr w:type="gramStart"/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. Канска. </w:t>
      </w:r>
    </w:p>
    <w:p w:rsidR="00E014AD" w:rsidRPr="00DC3D69" w:rsidRDefault="00E014AD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3D69">
        <w:rPr>
          <w:sz w:val="28"/>
          <w:szCs w:val="28"/>
        </w:rPr>
        <w:t>2.</w:t>
      </w:r>
      <w:r w:rsidR="00DC3D69" w:rsidRPr="00DC3D69">
        <w:rPr>
          <w:sz w:val="28"/>
          <w:szCs w:val="28"/>
        </w:rPr>
        <w:t>3</w:t>
      </w:r>
      <w:r w:rsidRPr="00DC3D69">
        <w:rPr>
          <w:sz w:val="28"/>
          <w:szCs w:val="28"/>
        </w:rPr>
        <w:t xml:space="preserve">. С получателем субсидии Администрация </w:t>
      </w:r>
      <w:proofErr w:type="gramStart"/>
      <w:r w:rsidRPr="00DC3D69">
        <w:rPr>
          <w:sz w:val="28"/>
          <w:szCs w:val="28"/>
        </w:rPr>
        <w:t>г</w:t>
      </w:r>
      <w:proofErr w:type="gramEnd"/>
      <w:r w:rsidRPr="00DC3D69">
        <w:rPr>
          <w:sz w:val="28"/>
          <w:szCs w:val="28"/>
        </w:rPr>
        <w:t>. Канска заключает Соглашение о предоставлении субсидии.</w:t>
      </w:r>
      <w:r w:rsidR="007615EE">
        <w:rPr>
          <w:sz w:val="28"/>
          <w:szCs w:val="28"/>
        </w:rPr>
        <w:t xml:space="preserve"> </w:t>
      </w:r>
      <w:r w:rsidR="00C973CF" w:rsidRPr="00F239C9">
        <w:rPr>
          <w:sz w:val="28"/>
          <w:szCs w:val="28"/>
        </w:rPr>
        <w:t>Д</w:t>
      </w:r>
      <w:r w:rsidR="00F239C9" w:rsidRPr="00F239C9">
        <w:rPr>
          <w:sz w:val="28"/>
          <w:szCs w:val="28"/>
        </w:rPr>
        <w:t xml:space="preserve">ля </w:t>
      </w:r>
      <w:r w:rsidR="007615EE" w:rsidRPr="00F239C9">
        <w:rPr>
          <w:sz w:val="28"/>
          <w:szCs w:val="28"/>
        </w:rPr>
        <w:t>заключени</w:t>
      </w:r>
      <w:r w:rsidR="00F239C9" w:rsidRPr="00F239C9">
        <w:rPr>
          <w:sz w:val="28"/>
          <w:szCs w:val="28"/>
        </w:rPr>
        <w:t>я</w:t>
      </w:r>
      <w:r w:rsidR="007615EE" w:rsidRPr="00F239C9">
        <w:rPr>
          <w:sz w:val="28"/>
          <w:szCs w:val="28"/>
        </w:rPr>
        <w:t xml:space="preserve"> Соглашения о предоставлении субсидии СОНКО предоставляет план мероприятий, разработанный на период реализации средств субсидии, с финансовым обоснованием включенных в него мероприятий.</w:t>
      </w:r>
    </w:p>
    <w:p w:rsidR="00E014AD" w:rsidRPr="00DC3D69" w:rsidRDefault="00E014AD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D69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DC3D69" w:rsidRPr="00DC3D69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. Средства субсидии направляются на реализацию плана мероприятий, направленных </w:t>
      </w:r>
      <w:r w:rsidRPr="00DC3D69">
        <w:rPr>
          <w:rFonts w:ascii="Times New Roman" w:hAnsi="Times New Roman" w:cs="Times New Roman"/>
          <w:bCs/>
          <w:sz w:val="28"/>
          <w:szCs w:val="28"/>
        </w:rPr>
        <w:t>на финансирование создания и обеспечения деятельности ресурсного центра</w:t>
      </w:r>
      <w:r w:rsidRPr="00DC3D6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C2D67" w:rsidRDefault="006C2D67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D69">
        <w:rPr>
          <w:rFonts w:ascii="Times New Roman" w:hAnsi="Times New Roman" w:cs="Times New Roman"/>
          <w:sz w:val="28"/>
          <w:szCs w:val="28"/>
        </w:rPr>
        <w:t>2.</w:t>
      </w:r>
      <w:r w:rsidR="00DC3D69" w:rsidRPr="00DC3D69">
        <w:rPr>
          <w:rFonts w:ascii="Times New Roman" w:hAnsi="Times New Roman" w:cs="Times New Roman"/>
          <w:sz w:val="28"/>
          <w:szCs w:val="28"/>
        </w:rPr>
        <w:t>5</w:t>
      </w:r>
      <w:r w:rsidRPr="00DC3D69">
        <w:rPr>
          <w:rFonts w:ascii="Times New Roman" w:hAnsi="Times New Roman" w:cs="Times New Roman"/>
          <w:sz w:val="28"/>
          <w:szCs w:val="28"/>
        </w:rPr>
        <w:t>. Субсидия предоставляется на следующие виды расходов: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0E3">
        <w:rPr>
          <w:rFonts w:ascii="Times New Roman" w:hAnsi="Times New Roman" w:cs="Times New Roman"/>
          <w:sz w:val="28"/>
          <w:szCs w:val="28"/>
        </w:rPr>
        <w:t xml:space="preserve">) </w:t>
      </w:r>
      <w:r w:rsidRPr="0014038F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услуг ресурсным центром</w:t>
      </w:r>
      <w:r w:rsidR="00D4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менее 40 процентов общего размера субсидии)</w:t>
      </w:r>
      <w:r w:rsidR="00D420E3">
        <w:rPr>
          <w:rFonts w:ascii="Times New Roman" w:hAnsi="Times New Roman" w:cs="Times New Roman"/>
          <w:sz w:val="28"/>
          <w:szCs w:val="28"/>
        </w:rPr>
        <w:t>: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клиентов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имущественная поддержка деятельности клиентов и предоставление помещений ресурсного центра для проведения мероприятий;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организация и проведение мероприятий, направленных на развитие институтов гражданского общества, открытость власти и информирование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r w:rsidRPr="00E30F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Канск о деятельности и решениях органов государственной власти Красноярского края и органов местного самоуправления муниципального образования;</w:t>
      </w:r>
    </w:p>
    <w:p w:rsidR="00DC3D69" w:rsidRDefault="00DC3D69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проведение мероприятий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содействия реализации </w:t>
      </w:r>
      <w:hyperlink r:id="rId10" w:history="1">
        <w:r w:rsidRPr="00B50B9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B5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18.02.2016 № 18-уг «Об утверждении Концепции открытости государственного и муниципального управления в Красноярском крае»;</w:t>
      </w:r>
    </w:p>
    <w:p w:rsidR="006C2D67" w:rsidRDefault="00B50B9D" w:rsidP="00B82F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2D67">
        <w:rPr>
          <w:rFonts w:ascii="Times New Roman" w:hAnsi="Times New Roman" w:cs="Times New Roman"/>
          <w:sz w:val="28"/>
          <w:szCs w:val="28"/>
        </w:rPr>
        <w:t>на оказание услуг по обучению, повышению квалификации сотрудников ресурсного центра, информационно-консультационных услуг сотрудникам, обеспечивающим деятельность ресурсного центра (не более 10 процентов общего размера субсидии);</w:t>
      </w:r>
    </w:p>
    <w:p w:rsidR="006C2D67" w:rsidRDefault="00B50B9D" w:rsidP="00B82F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2D67">
        <w:rPr>
          <w:rFonts w:ascii="Times New Roman" w:hAnsi="Times New Roman" w:cs="Times New Roman"/>
          <w:sz w:val="28"/>
          <w:szCs w:val="28"/>
        </w:rPr>
        <w:t>на приобретение основных средств, за исключением недвижимого имущества и транспортных средств, необходимых для осуществления деятельности ресурсного центра (не более 20 процентов общего размера субсидии);</w:t>
      </w:r>
    </w:p>
    <w:p w:rsidR="00B50B9D" w:rsidRDefault="00B50B9D" w:rsidP="00B82F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2D67">
        <w:rPr>
          <w:rFonts w:ascii="Times New Roman" w:hAnsi="Times New Roman" w:cs="Times New Roman"/>
          <w:sz w:val="28"/>
          <w:szCs w:val="28"/>
        </w:rPr>
        <w:t>на услуги по созданию и модернизации сайта ресурсного центра (страницы на официальном сайте муниципального образования) с сервисами обратной связи (не более 20 процентов общего размера субсидии).</w:t>
      </w:r>
    </w:p>
    <w:p w:rsidR="008D7C3F" w:rsidRPr="00C72F8D" w:rsidRDefault="000E6711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6C2D67">
        <w:rPr>
          <w:rFonts w:ascii="Times New Roman" w:hAnsi="Times New Roman"/>
          <w:spacing w:val="-1"/>
          <w:sz w:val="28"/>
          <w:szCs w:val="28"/>
        </w:rPr>
        <w:t>6</w:t>
      </w:r>
      <w:r w:rsidR="008D7C3F" w:rsidRPr="00A1207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Субсидия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носит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целевой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и не может быть использована на другие цели.</w:t>
      </w:r>
    </w:p>
    <w:p w:rsidR="00C72F8D" w:rsidRDefault="002D2F72" w:rsidP="00B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субсидии запрещено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72F8D" w:rsidRPr="00F239C9" w:rsidRDefault="000E6711" w:rsidP="00B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FB">
        <w:rPr>
          <w:rFonts w:ascii="Times New Roman" w:hAnsi="Times New Roman" w:cs="Times New Roman"/>
          <w:sz w:val="28"/>
          <w:szCs w:val="28"/>
        </w:rPr>
        <w:t>2.</w:t>
      </w:r>
      <w:r w:rsidR="00F239C9" w:rsidRPr="00B82FFB">
        <w:rPr>
          <w:rFonts w:ascii="Times New Roman" w:hAnsi="Times New Roman" w:cs="Times New Roman"/>
          <w:sz w:val="28"/>
          <w:szCs w:val="28"/>
        </w:rPr>
        <w:t>7</w:t>
      </w:r>
      <w:r w:rsidR="00D26AFC" w:rsidRPr="00B82FFB">
        <w:rPr>
          <w:rFonts w:ascii="Times New Roman" w:hAnsi="Times New Roman" w:cs="Times New Roman"/>
          <w:sz w:val="28"/>
          <w:szCs w:val="28"/>
        </w:rPr>
        <w:t xml:space="preserve">. </w:t>
      </w:r>
      <w:r w:rsidR="00B506BA" w:rsidRPr="00B82FFB">
        <w:rPr>
          <w:rFonts w:ascii="Times New Roman" w:hAnsi="Times New Roman" w:cs="Times New Roman"/>
          <w:sz w:val="28"/>
          <w:szCs w:val="28"/>
        </w:rPr>
        <w:t>Размер субсидии</w:t>
      </w:r>
      <w:r w:rsidR="007615EE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B21" w:rsidRPr="00B82FFB">
        <w:rPr>
          <w:rFonts w:ascii="Times New Roman" w:hAnsi="Times New Roman" w:cs="Times New Roman"/>
          <w:sz w:val="28"/>
          <w:szCs w:val="28"/>
        </w:rPr>
        <w:t>план</w:t>
      </w:r>
      <w:r w:rsidR="00EF6977" w:rsidRPr="00B82FFB">
        <w:rPr>
          <w:rFonts w:ascii="Times New Roman" w:hAnsi="Times New Roman" w:cs="Times New Roman"/>
          <w:sz w:val="28"/>
          <w:szCs w:val="28"/>
        </w:rPr>
        <w:t>ом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 мероприятий ресурсного центра</w:t>
      </w:r>
      <w:r w:rsidR="007409EF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и </w:t>
      </w:r>
      <w:r w:rsidR="007409EF" w:rsidRPr="00B82FF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B1B21" w:rsidRPr="00B82FFB">
        <w:rPr>
          <w:rFonts w:ascii="Times New Roman" w:hAnsi="Times New Roman" w:cs="Times New Roman"/>
          <w:sz w:val="28"/>
          <w:szCs w:val="28"/>
        </w:rPr>
        <w:t>объема средств, установленного постановлением администрации города Канска от 23.11.2016 № 1192 «Об утверждении муниципальной программы города Канска «</w:t>
      </w:r>
      <w:r w:rsidR="002B1B21" w:rsidRPr="00B82FFB">
        <w:rPr>
          <w:rFonts w:ascii="Times New Roman" w:hAnsi="Times New Roman" w:cs="Times New Roman"/>
          <w:bCs/>
          <w:sz w:val="28"/>
          <w:szCs w:val="28"/>
        </w:rPr>
        <w:t>Развитие инвестиционной деятельности, малого и среднего предпринимательства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2B1B21" w:rsidRPr="00B82FFB">
        <w:rPr>
          <w:rFonts w:ascii="Times New Roman" w:hAnsi="Times New Roman" w:cs="Times New Roman"/>
          <w:sz w:val="28"/>
          <w:szCs w:val="28"/>
        </w:rPr>
        <w:t>В случае поступления в бюджет города Канска средств из краевого бюджета в рамках реализации государственной программы Красноярского края «Содействие развитию гражданского общества»</w:t>
      </w:r>
      <w:r w:rsidR="00F239C9" w:rsidRPr="00B82FF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866F8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F239C9" w:rsidRPr="00B82FFB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30.09.2013 № 509-п,</w:t>
      </w:r>
      <w:r w:rsidR="00D866F8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 на финансирование создания и обеспечения деятельности ресурсного центра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 в план мероприятий ресурсного центра вносятся изменения, и заключается дополнительное </w:t>
      </w:r>
      <w:r w:rsidR="00EF6977" w:rsidRPr="00B82FFB">
        <w:rPr>
          <w:rFonts w:ascii="Times New Roman" w:hAnsi="Times New Roman" w:cs="Times New Roman"/>
          <w:spacing w:val="-1"/>
          <w:sz w:val="28"/>
          <w:szCs w:val="28"/>
        </w:rPr>
        <w:t>Соглашение о предоставлении субсидии.</w:t>
      </w:r>
      <w:proofErr w:type="gramEnd"/>
    </w:p>
    <w:p w:rsidR="00C72F8D" w:rsidRPr="00F239C9" w:rsidRDefault="00D51FC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39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r w:rsidR="000E67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является несоответствие представленной получателем субсидии документации требованиям и (или) непредставление (представление не в полном объеме и (или) представление недостоверной) документации, а также недостоверность </w:t>
      </w:r>
      <w:r w:rsidRPr="00F239C9">
        <w:rPr>
          <w:rFonts w:ascii="Times New Roman" w:hAnsi="Times New Roman" w:cs="Times New Roman"/>
          <w:sz w:val="28"/>
          <w:szCs w:val="28"/>
        </w:rPr>
        <w:t>представленной получателем субсидии информации.</w:t>
      </w:r>
    </w:p>
    <w:p w:rsidR="00B82FFB" w:rsidRPr="00B82FFB" w:rsidRDefault="00F239C9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82FFB">
        <w:rPr>
          <w:rFonts w:ascii="Times New Roman" w:hAnsi="Times New Roman"/>
          <w:sz w:val="28"/>
          <w:szCs w:val="28"/>
        </w:rPr>
        <w:t xml:space="preserve">2.9. </w:t>
      </w:r>
      <w:r w:rsidR="00BC4149" w:rsidRPr="00B82FFB">
        <w:rPr>
          <w:rFonts w:ascii="Times New Roman" w:hAnsi="Times New Roman"/>
          <w:sz w:val="28"/>
          <w:szCs w:val="28"/>
        </w:rPr>
        <w:t>С</w:t>
      </w:r>
      <w:r w:rsidRPr="00B82FFB">
        <w:rPr>
          <w:rFonts w:ascii="Times New Roman" w:hAnsi="Times New Roman"/>
          <w:spacing w:val="-1"/>
          <w:sz w:val="28"/>
          <w:szCs w:val="28"/>
        </w:rPr>
        <w:t>убсиди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>я</w:t>
      </w:r>
      <w:r w:rsidRPr="00B82FF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предоставляется </w:t>
      </w:r>
      <w:r w:rsidRPr="00B82FFB">
        <w:rPr>
          <w:rFonts w:ascii="Times New Roman" w:hAnsi="Times New Roman"/>
          <w:spacing w:val="-1"/>
          <w:sz w:val="28"/>
          <w:szCs w:val="28"/>
        </w:rPr>
        <w:t xml:space="preserve">не позднее пятого рабочего дня со дня предоставления в Администрацию </w:t>
      </w:r>
      <w:proofErr w:type="gramStart"/>
      <w:r w:rsidRPr="00B82FFB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Pr="00B82FFB">
        <w:rPr>
          <w:rFonts w:ascii="Times New Roman" w:hAnsi="Times New Roman"/>
          <w:spacing w:val="-1"/>
          <w:sz w:val="28"/>
          <w:szCs w:val="28"/>
        </w:rPr>
        <w:t xml:space="preserve">. Канска  заявки 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от СОНКО </w:t>
      </w:r>
      <w:r w:rsidRPr="00B82FFB">
        <w:rPr>
          <w:rFonts w:ascii="Times New Roman" w:hAnsi="Times New Roman"/>
          <w:spacing w:val="-1"/>
          <w:sz w:val="28"/>
          <w:szCs w:val="28"/>
        </w:rPr>
        <w:t>на финансировани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>е</w:t>
      </w:r>
      <w:r w:rsidRPr="00B82FFB">
        <w:rPr>
          <w:rFonts w:ascii="Times New Roman" w:hAnsi="Times New Roman"/>
          <w:spacing w:val="-1"/>
          <w:sz w:val="28"/>
          <w:szCs w:val="28"/>
        </w:rPr>
        <w:t xml:space="preserve"> ресурсного центра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F239C9" w:rsidRDefault="00B82FFB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FFB">
        <w:rPr>
          <w:rFonts w:ascii="Times New Roman" w:hAnsi="Times New Roman"/>
          <w:spacing w:val="-1"/>
          <w:sz w:val="28"/>
          <w:szCs w:val="28"/>
        </w:rPr>
        <w:lastRenderedPageBreak/>
        <w:t xml:space="preserve">Субсидия 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перечисляется на расчетный счет СОНКО, </w:t>
      </w:r>
      <w:r w:rsidR="00F239C9" w:rsidRPr="00B82FFB">
        <w:rPr>
          <w:rFonts w:ascii="Times New Roman" w:hAnsi="Times New Roman"/>
          <w:sz w:val="28"/>
          <w:szCs w:val="28"/>
        </w:rPr>
        <w:t>открытый получателем субсидии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46497B" w:rsidRPr="000A23E7" w:rsidRDefault="000A23E7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FB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6497B" w:rsidRPr="00B82FFB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включенными в соглашение о предоставлении субсидии и договоры (соглашения), заключенные в целях исполнения обязательств по данному соглашению, являются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г. Канска и органами муниципального финансового контроля проверок соблюдения ими условий, целей и</w:t>
      </w:r>
      <w:proofErr w:type="gramEnd"/>
      <w:r w:rsidR="0046497B" w:rsidRPr="00B82FF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6E28BA" w:rsidRDefault="007571BE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711">
        <w:rPr>
          <w:rFonts w:ascii="Times New Roman" w:hAnsi="Times New Roman" w:cs="Times New Roman"/>
          <w:sz w:val="28"/>
          <w:szCs w:val="28"/>
        </w:rPr>
        <w:t>.1</w:t>
      </w:r>
      <w:r w:rsidR="000A23E7">
        <w:rPr>
          <w:rFonts w:ascii="Times New Roman" w:hAnsi="Times New Roman" w:cs="Times New Roman"/>
          <w:sz w:val="28"/>
          <w:szCs w:val="28"/>
        </w:rPr>
        <w:t>1</w:t>
      </w:r>
      <w:r w:rsidR="006E28BA">
        <w:rPr>
          <w:rFonts w:ascii="Times New Roman" w:hAnsi="Times New Roman" w:cs="Times New Roman"/>
          <w:sz w:val="28"/>
          <w:szCs w:val="28"/>
        </w:rPr>
        <w:t xml:space="preserve">. </w:t>
      </w:r>
      <w:r w:rsidR="00E16965">
        <w:rPr>
          <w:rFonts w:ascii="Times New Roman" w:hAnsi="Times New Roman" w:cs="Times New Roman"/>
          <w:sz w:val="28"/>
          <w:szCs w:val="28"/>
        </w:rPr>
        <w:t>Эффективность</w:t>
      </w:r>
      <w:r w:rsidR="006E28BA">
        <w:rPr>
          <w:rFonts w:ascii="Times New Roman" w:hAnsi="Times New Roman" w:cs="Times New Roman"/>
          <w:sz w:val="28"/>
          <w:szCs w:val="28"/>
        </w:rPr>
        <w:t xml:space="preserve"> использования субсидии определяется Администрацией г. Канска как процент фактического </w:t>
      </w:r>
      <w:proofErr w:type="gramStart"/>
      <w:r w:rsidR="006E28BA">
        <w:rPr>
          <w:rFonts w:ascii="Times New Roman" w:hAnsi="Times New Roman" w:cs="Times New Roman"/>
          <w:sz w:val="28"/>
          <w:szCs w:val="28"/>
        </w:rPr>
        <w:t>достижения следующих показателей результативности предоставления субсидий</w:t>
      </w:r>
      <w:proofErr w:type="gramEnd"/>
      <w:r w:rsidR="006E28BA">
        <w:rPr>
          <w:rFonts w:ascii="Times New Roman" w:hAnsi="Times New Roman" w:cs="Times New Roman"/>
          <w:sz w:val="28"/>
          <w:szCs w:val="28"/>
        </w:rPr>
        <w:t>:</w:t>
      </w:r>
    </w:p>
    <w:p w:rsidR="00567703" w:rsidRDefault="00C72F8D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7703">
        <w:rPr>
          <w:rFonts w:ascii="Times New Roman" w:hAnsi="Times New Roman" w:cs="Times New Roman"/>
          <w:sz w:val="28"/>
          <w:szCs w:val="28"/>
        </w:rPr>
        <w:t xml:space="preserve">обеспечение круглогодичной работы ресурсного центра </w:t>
      </w:r>
      <w:r w:rsidR="00567703" w:rsidRPr="00567703">
        <w:rPr>
          <w:rFonts w:ascii="Times New Roman" w:hAnsi="Times New Roman" w:cs="Times New Roman"/>
          <w:sz w:val="28"/>
          <w:szCs w:val="28"/>
        </w:rPr>
        <w:t xml:space="preserve">на протяжении не менее пяти лет с момента заключения </w:t>
      </w:r>
      <w:r w:rsidR="000936A6" w:rsidRPr="000936A6">
        <w:rPr>
          <w:rFonts w:ascii="Times New Roman" w:hAnsi="Times New Roman" w:cs="Times New Roman"/>
          <w:sz w:val="28"/>
          <w:szCs w:val="28"/>
        </w:rPr>
        <w:t>Соглашения о создании</w:t>
      </w:r>
      <w:r w:rsidR="00567703" w:rsidRPr="000936A6">
        <w:rPr>
          <w:rFonts w:ascii="Times New Roman" w:hAnsi="Times New Roman" w:cs="Times New Roman"/>
          <w:sz w:val="28"/>
          <w:szCs w:val="28"/>
        </w:rPr>
        <w:t>;</w:t>
      </w:r>
    </w:p>
    <w:p w:rsidR="00567703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03">
        <w:rPr>
          <w:rFonts w:ascii="Times New Roman" w:hAnsi="Times New Roman" w:cs="Times New Roman"/>
          <w:sz w:val="28"/>
          <w:szCs w:val="28"/>
        </w:rPr>
        <w:t>2) ресурсный центр должен работать ежедневно, в том числе в выходные дни, до 22.00 часов;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28BA">
        <w:rPr>
          <w:rFonts w:ascii="Times New Roman" w:hAnsi="Times New Roman" w:cs="Times New Roman"/>
          <w:sz w:val="28"/>
          <w:szCs w:val="28"/>
        </w:rPr>
        <w:t>прирост активных граждан, представителей СОНКО, получивших консультационную поддержку за текущий год;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8BA">
        <w:rPr>
          <w:rFonts w:ascii="Times New Roman" w:hAnsi="Times New Roman" w:cs="Times New Roman"/>
          <w:sz w:val="28"/>
          <w:szCs w:val="28"/>
        </w:rPr>
        <w:t>) количество поддержанных общественных инициатив и обращений представителей СОНКО и граждан за текущий год;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8BA">
        <w:rPr>
          <w:rFonts w:ascii="Times New Roman" w:hAnsi="Times New Roman" w:cs="Times New Roman"/>
          <w:sz w:val="28"/>
          <w:szCs w:val="28"/>
        </w:rPr>
        <w:t>) прирост активных граждан, представителей СОНКО, получивших образовательные услуги за текущий год;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8BA">
        <w:rPr>
          <w:rFonts w:ascii="Times New Roman" w:hAnsi="Times New Roman" w:cs="Times New Roman"/>
          <w:sz w:val="28"/>
          <w:szCs w:val="28"/>
        </w:rPr>
        <w:t>) численность активных граждан, представителей СОНКО, получивших консультационную поддержку за текущий год;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28BA">
        <w:rPr>
          <w:rFonts w:ascii="Times New Roman" w:hAnsi="Times New Roman" w:cs="Times New Roman"/>
          <w:sz w:val="28"/>
          <w:szCs w:val="28"/>
        </w:rPr>
        <w:t>уровень прироста жителей, принявших участие в ходе реализации социальных проектов и общественно значимых мероприятиях за текущий год;</w:t>
      </w:r>
    </w:p>
    <w:p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BA">
        <w:rPr>
          <w:rFonts w:ascii="Times New Roman" w:hAnsi="Times New Roman" w:cs="Times New Roman"/>
          <w:sz w:val="28"/>
          <w:szCs w:val="28"/>
        </w:rPr>
        <w:t>количество жителей, вовлеченных во взаимодействие с органами местного самоуправления муниципального образования в рамках мероприятий ресурсного центра за текущий год.</w:t>
      </w:r>
    </w:p>
    <w:p w:rsidR="00E16965" w:rsidRDefault="00E16965" w:rsidP="00B82FF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субсидии оценивается </w:t>
      </w:r>
      <w:r w:rsidR="00B82FFB">
        <w:rPr>
          <w:rFonts w:ascii="Times New Roman" w:hAnsi="Times New Roman" w:cs="Times New Roman"/>
          <w:sz w:val="28"/>
          <w:szCs w:val="28"/>
        </w:rPr>
        <w:t>по форме установленной соглашением о предоставлении субсидии</w:t>
      </w:r>
      <w:r w:rsidR="00BC4149">
        <w:rPr>
          <w:rFonts w:ascii="Times New Roman" w:hAnsi="Times New Roman" w:cs="Times New Roman"/>
          <w:sz w:val="28"/>
          <w:szCs w:val="28"/>
        </w:rPr>
        <w:t xml:space="preserve"> </w:t>
      </w:r>
      <w:r w:rsidRPr="00E16965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40011F" w:rsidRPr="00E16965" w:rsidRDefault="0040011F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ежемесячный отчет - в срок не позднее </w:t>
      </w:r>
      <w:r w:rsidRPr="00E16965">
        <w:rPr>
          <w:rFonts w:ascii="Times New Roman" w:hAnsi="Times New Roman"/>
          <w:sz w:val="28"/>
          <w:szCs w:val="28"/>
        </w:rPr>
        <w:t xml:space="preserve">5-го числа месяца, следующего за </w:t>
      </w:r>
      <w:proofErr w:type="gramStart"/>
      <w:r w:rsidRPr="00E1696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6965">
        <w:rPr>
          <w:rFonts w:ascii="Times New Roman" w:hAnsi="Times New Roman"/>
          <w:sz w:val="28"/>
          <w:szCs w:val="28"/>
        </w:rPr>
        <w:t>;</w:t>
      </w:r>
    </w:p>
    <w:p w:rsidR="00E16965" w:rsidRPr="00E16965" w:rsidRDefault="00E16965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65">
        <w:rPr>
          <w:rFonts w:ascii="Times New Roman" w:hAnsi="Times New Roman"/>
          <w:sz w:val="28"/>
          <w:szCs w:val="28"/>
        </w:rPr>
        <w:t>ежеквартал</w:t>
      </w:r>
      <w:r w:rsidR="00B121C8">
        <w:rPr>
          <w:rFonts w:ascii="Times New Roman" w:hAnsi="Times New Roman"/>
          <w:sz w:val="28"/>
          <w:szCs w:val="28"/>
        </w:rPr>
        <w:t xml:space="preserve">ьный отчет – в срок не позднее </w:t>
      </w:r>
      <w:r w:rsidRPr="00E16965">
        <w:rPr>
          <w:rFonts w:ascii="Times New Roman" w:hAnsi="Times New Roman"/>
          <w:sz w:val="28"/>
          <w:szCs w:val="28"/>
        </w:rPr>
        <w:t>5-го числа первого месяца, следующего за отчетным кварталом;</w:t>
      </w:r>
    </w:p>
    <w:p w:rsidR="00E22A65" w:rsidRDefault="00E16965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65">
        <w:rPr>
          <w:rFonts w:ascii="Times New Roman" w:hAnsi="Times New Roman"/>
          <w:sz w:val="28"/>
          <w:szCs w:val="28"/>
        </w:rPr>
        <w:t xml:space="preserve">годовой отчет – в срок до 11 января финансового года, следующего за </w:t>
      </w:r>
      <w:proofErr w:type="gramStart"/>
      <w:r w:rsidRPr="00E1696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6965">
        <w:rPr>
          <w:rFonts w:ascii="Times New Roman" w:hAnsi="Times New Roman" w:cs="Times New Roman"/>
          <w:sz w:val="28"/>
          <w:szCs w:val="28"/>
        </w:rPr>
        <w:t>.</w:t>
      </w:r>
    </w:p>
    <w:p w:rsidR="0014038F" w:rsidRPr="00E22A65" w:rsidRDefault="0014038F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E22A65" w:rsidRPr="009F15C4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95520F" w:rsidRPr="009F15C4">
        <w:rPr>
          <w:rFonts w:ascii="Times New Roman" w:hAnsi="Times New Roman"/>
          <w:sz w:val="28"/>
          <w:szCs w:val="28"/>
        </w:rPr>
        <w:t>Адм</w:t>
      </w:r>
      <w:r w:rsidR="009F15C4" w:rsidRPr="009F15C4">
        <w:rPr>
          <w:rFonts w:ascii="Times New Roman" w:hAnsi="Times New Roman"/>
          <w:sz w:val="28"/>
          <w:szCs w:val="28"/>
        </w:rPr>
        <w:t xml:space="preserve">инистрацию </w:t>
      </w:r>
      <w:proofErr w:type="gramStart"/>
      <w:r w:rsidR="009F15C4" w:rsidRPr="009F15C4">
        <w:rPr>
          <w:rFonts w:ascii="Times New Roman" w:hAnsi="Times New Roman"/>
          <w:sz w:val="28"/>
          <w:szCs w:val="28"/>
        </w:rPr>
        <w:t>г</w:t>
      </w:r>
      <w:proofErr w:type="gramEnd"/>
      <w:r w:rsidR="0095520F" w:rsidRPr="009F15C4">
        <w:rPr>
          <w:rFonts w:ascii="Times New Roman" w:hAnsi="Times New Roman"/>
          <w:sz w:val="28"/>
          <w:szCs w:val="28"/>
        </w:rPr>
        <w:t>. Канска</w:t>
      </w:r>
      <w:r w:rsidR="00E22A65" w:rsidRPr="009F15C4">
        <w:rPr>
          <w:rFonts w:ascii="Times New Roman" w:hAnsi="Times New Roman"/>
          <w:sz w:val="28"/>
          <w:szCs w:val="28"/>
        </w:rPr>
        <w:t>.</w:t>
      </w:r>
    </w:p>
    <w:p w:rsidR="00C72F8D" w:rsidRDefault="00B20F0D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711">
        <w:rPr>
          <w:rFonts w:ascii="Times New Roman" w:hAnsi="Times New Roman" w:cs="Times New Roman"/>
          <w:sz w:val="28"/>
          <w:szCs w:val="28"/>
        </w:rPr>
        <w:t>1</w:t>
      </w:r>
      <w:r w:rsidR="000A2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получателем</w:t>
      </w:r>
      <w:r w:rsidR="00BC4149">
        <w:rPr>
          <w:rFonts w:ascii="Times New Roman" w:hAnsi="Times New Roman" w:cs="Times New Roman"/>
          <w:sz w:val="28"/>
          <w:szCs w:val="28"/>
        </w:rPr>
        <w:t xml:space="preserve"> </w:t>
      </w:r>
      <w:r w:rsidR="00B82FFB" w:rsidRPr="00B82FF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достигнуты значения показателей </w:t>
      </w:r>
      <w:r w:rsidR="005A00FC">
        <w:rPr>
          <w:rFonts w:ascii="Times New Roman" w:hAnsi="Times New Roman" w:cs="Times New Roman"/>
          <w:sz w:val="28"/>
          <w:szCs w:val="28"/>
        </w:rPr>
        <w:t xml:space="preserve">результативности, установленных </w:t>
      </w:r>
      <w:r w:rsidR="00C72F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FC" w:rsidRPr="00747C17">
        <w:rPr>
          <w:rFonts w:ascii="Times New Roman" w:hAnsi="Times New Roman"/>
          <w:spacing w:val="-1"/>
          <w:sz w:val="28"/>
          <w:szCs w:val="28"/>
        </w:rPr>
        <w:t>Соглашени</w:t>
      </w:r>
      <w:r w:rsidR="005A00FC">
        <w:rPr>
          <w:rFonts w:ascii="Times New Roman" w:hAnsi="Times New Roman"/>
          <w:spacing w:val="-1"/>
          <w:sz w:val="28"/>
          <w:szCs w:val="28"/>
        </w:rPr>
        <w:t>и</w:t>
      </w:r>
      <w:r w:rsidR="005A00FC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00FC" w:rsidRPr="00747C17">
        <w:rPr>
          <w:rFonts w:ascii="Times New Roman" w:hAnsi="Times New Roman"/>
          <w:sz w:val="28"/>
          <w:szCs w:val="28"/>
        </w:rPr>
        <w:t>о предоставлении субсидии</w:t>
      </w:r>
      <w:r w:rsidR="005A00F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получателя применяются штрафные санкции, рассчитываемые по форм</w:t>
      </w:r>
      <w:r w:rsidR="00355057">
        <w:rPr>
          <w:rFonts w:ascii="Times New Roman" w:hAnsi="Times New Roman" w:cs="Times New Roman"/>
          <w:sz w:val="28"/>
          <w:szCs w:val="28"/>
        </w:rPr>
        <w:t>уле в соответствии с п.12</w:t>
      </w:r>
      <w:r w:rsidR="00B121C8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>-</w:t>
      </w:r>
      <w:r w:rsidR="00B121C8">
        <w:rPr>
          <w:rFonts w:ascii="Times New Roman" w:hAnsi="Times New Roman" w:cs="Times New Roman"/>
          <w:sz w:val="28"/>
          <w:szCs w:val="28"/>
        </w:rPr>
        <w:t xml:space="preserve"> </w:t>
      </w:r>
      <w:r w:rsidR="000E6711">
        <w:rPr>
          <w:rFonts w:ascii="Times New Roman" w:hAnsi="Times New Roman" w:cs="Times New Roman"/>
          <w:sz w:val="28"/>
          <w:szCs w:val="28"/>
        </w:rPr>
        <w:t>15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</w:t>
      </w:r>
      <w:r w:rsidR="00C72F8D">
        <w:rPr>
          <w:rFonts w:ascii="Times New Roman" w:hAnsi="Times New Roman" w:cs="Times New Roman"/>
          <w:sz w:val="28"/>
          <w:szCs w:val="28"/>
        </w:rPr>
        <w:t xml:space="preserve">та бюджетам </w:t>
      </w:r>
      <w:r w:rsidR="00C72F8D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края, утвержденными постановлением Правительства Красноярского края от 30</w:t>
      </w:r>
      <w:r w:rsidR="00C72F8D">
        <w:rPr>
          <w:rFonts w:ascii="Times New Roman" w:hAnsi="Times New Roman" w:cs="Times New Roman"/>
          <w:sz w:val="28"/>
          <w:szCs w:val="28"/>
        </w:rPr>
        <w:t xml:space="preserve">.09.2015 № </w:t>
      </w:r>
      <w:r w:rsidR="00355057">
        <w:rPr>
          <w:rFonts w:ascii="Times New Roman" w:hAnsi="Times New Roman" w:cs="Times New Roman"/>
          <w:sz w:val="28"/>
          <w:szCs w:val="28"/>
        </w:rPr>
        <w:t>495-п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2F8D" w:rsidRDefault="000E6711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23E7">
        <w:rPr>
          <w:rFonts w:ascii="Times New Roman" w:hAnsi="Times New Roman" w:cs="Times New Roman"/>
          <w:sz w:val="28"/>
          <w:szCs w:val="28"/>
        </w:rPr>
        <w:t>3</w:t>
      </w:r>
      <w:r w:rsidR="00B20F0D" w:rsidRPr="00355057">
        <w:rPr>
          <w:rFonts w:ascii="Times New Roman" w:hAnsi="Times New Roman" w:cs="Times New Roman"/>
          <w:sz w:val="28"/>
          <w:szCs w:val="28"/>
        </w:rPr>
        <w:t xml:space="preserve">. Решение о наложении штрафных санкций оформляется </w:t>
      </w:r>
      <w:r w:rsidR="0035505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 w:rsidR="003550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5057">
        <w:rPr>
          <w:rFonts w:ascii="Times New Roman" w:hAnsi="Times New Roman" w:cs="Times New Roman"/>
          <w:sz w:val="28"/>
          <w:szCs w:val="28"/>
        </w:rPr>
        <w:t>.</w:t>
      </w:r>
      <w:r w:rsidR="00C72F8D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>Канска</w:t>
      </w:r>
      <w:r w:rsidR="00B20F0D">
        <w:rPr>
          <w:rFonts w:ascii="Times New Roman" w:hAnsi="Times New Roman" w:cs="Times New Roman"/>
          <w:sz w:val="28"/>
          <w:szCs w:val="28"/>
        </w:rPr>
        <w:t>.</w:t>
      </w:r>
    </w:p>
    <w:p w:rsidR="009F15C4" w:rsidRDefault="000E6711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23E7">
        <w:rPr>
          <w:rFonts w:ascii="Times New Roman" w:hAnsi="Times New Roman" w:cs="Times New Roman"/>
          <w:sz w:val="28"/>
          <w:szCs w:val="28"/>
        </w:rPr>
        <w:t>4</w:t>
      </w:r>
      <w:r w:rsidR="00355057">
        <w:rPr>
          <w:rFonts w:ascii="Times New Roman" w:hAnsi="Times New Roman" w:cs="Times New Roman"/>
          <w:sz w:val="28"/>
          <w:szCs w:val="28"/>
        </w:rPr>
        <w:t>.</w:t>
      </w:r>
      <w:r w:rsidR="009F15C4">
        <w:rPr>
          <w:rFonts w:ascii="Times New Roman" w:hAnsi="Times New Roman" w:cs="Times New Roman"/>
          <w:sz w:val="28"/>
          <w:szCs w:val="28"/>
        </w:rPr>
        <w:t xml:space="preserve"> </w:t>
      </w:r>
      <w:r w:rsidR="009F15C4" w:rsidRPr="009F15C4">
        <w:rPr>
          <w:rFonts w:ascii="Times New Roman" w:hAnsi="Times New Roman" w:cs="Times New Roman"/>
          <w:sz w:val="28"/>
          <w:szCs w:val="28"/>
        </w:rPr>
        <w:t>Получатель</w:t>
      </w:r>
      <w:r w:rsidR="009F15C4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B82FF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F15C4" w:rsidRPr="001645B0">
        <w:rPr>
          <w:rFonts w:ascii="Times New Roman" w:hAnsi="Times New Roman" w:cs="Times New Roman"/>
          <w:sz w:val="28"/>
          <w:szCs w:val="28"/>
        </w:rPr>
        <w:t xml:space="preserve">обязан вернуть средства субсидии </w:t>
      </w:r>
      <w:r w:rsidR="009F15C4" w:rsidRPr="00927E2E">
        <w:rPr>
          <w:rFonts w:ascii="Times New Roman" w:hAnsi="Times New Roman" w:cs="Times New Roman"/>
          <w:sz w:val="28"/>
          <w:szCs w:val="28"/>
        </w:rPr>
        <w:t>в бюджет города Канска в случае установления факта:</w:t>
      </w:r>
    </w:p>
    <w:p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45B0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субсидии;</w:t>
      </w:r>
    </w:p>
    <w:p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645B0">
        <w:rPr>
          <w:rFonts w:ascii="Times New Roman" w:hAnsi="Times New Roman" w:cs="Times New Roman"/>
          <w:sz w:val="28"/>
          <w:szCs w:val="28"/>
        </w:rPr>
        <w:t>использования средств субсидии не в полном объеме;</w:t>
      </w:r>
    </w:p>
    <w:p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4149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962EB7">
        <w:rPr>
          <w:rFonts w:ascii="Times New Roman" w:hAnsi="Times New Roman" w:cs="Times New Roman"/>
          <w:sz w:val="28"/>
          <w:szCs w:val="28"/>
        </w:rPr>
        <w:t xml:space="preserve"> отчета либо представление недостоверных сведений, содержащихся в отчете;</w:t>
      </w:r>
    </w:p>
    <w:p w:rsidR="009F15C4" w:rsidRP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нарушения </w:t>
      </w:r>
      <w:r w:rsidRPr="00927E2E">
        <w:rPr>
          <w:rFonts w:ascii="Times New Roman" w:hAnsi="Times New Roman" w:cs="Times New Roman"/>
          <w:sz w:val="28"/>
          <w:szCs w:val="28"/>
        </w:rPr>
        <w:t>условий Соглашения</w:t>
      </w:r>
      <w:r w:rsidRPr="001645B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C72F8D" w:rsidRDefault="000A23E7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9F15C4">
        <w:rPr>
          <w:rFonts w:ascii="Times New Roman" w:hAnsi="Times New Roman" w:cs="Times New Roman"/>
          <w:sz w:val="28"/>
          <w:szCs w:val="28"/>
        </w:rPr>
        <w:t xml:space="preserve">. </w:t>
      </w:r>
      <w:r w:rsidR="00355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550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5057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B20F0D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</w:t>
      </w:r>
      <w:r w:rsidR="00355057">
        <w:rPr>
          <w:rFonts w:ascii="Times New Roman" w:hAnsi="Times New Roman" w:cs="Times New Roman"/>
          <w:sz w:val="28"/>
          <w:szCs w:val="28"/>
        </w:rPr>
        <w:t>Распоряжени</w:t>
      </w:r>
      <w:r w:rsidR="006E10CF">
        <w:rPr>
          <w:rFonts w:ascii="Times New Roman" w:hAnsi="Times New Roman" w:cs="Times New Roman"/>
          <w:sz w:val="28"/>
          <w:szCs w:val="28"/>
        </w:rPr>
        <w:t>я</w:t>
      </w:r>
      <w:r w:rsidR="00355057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 w:rsidR="006E10CF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B20F0D">
        <w:rPr>
          <w:rFonts w:ascii="Times New Roman" w:hAnsi="Times New Roman" w:cs="Times New Roman"/>
          <w:sz w:val="28"/>
          <w:szCs w:val="28"/>
        </w:rPr>
        <w:t>в письменном виде по почте (заказным письмом с уведомлением).</w:t>
      </w:r>
    </w:p>
    <w:p w:rsidR="00B20F0D" w:rsidRDefault="000E6711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23E7">
        <w:rPr>
          <w:rFonts w:ascii="Times New Roman" w:hAnsi="Times New Roman" w:cs="Times New Roman"/>
          <w:sz w:val="28"/>
          <w:szCs w:val="28"/>
        </w:rPr>
        <w:t>6</w:t>
      </w:r>
      <w:r w:rsidR="00B20F0D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983D97" w:rsidRDefault="00983D97" w:rsidP="00B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97" w:rsidRPr="00192330" w:rsidRDefault="00983D97" w:rsidP="00B82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5B0">
        <w:rPr>
          <w:rFonts w:ascii="Times New Roman" w:hAnsi="Times New Roman" w:cs="Times New Roman"/>
          <w:sz w:val="28"/>
          <w:szCs w:val="28"/>
        </w:rPr>
        <w:t>. ПОРЯДОК ПРЕДОСТАВЛЕНИЯ ОТЧЕТНОСТИ</w:t>
      </w:r>
      <w:r w:rsidRPr="001645B0">
        <w:rPr>
          <w:rFonts w:ascii="Times New Roman" w:hAnsi="Times New Roman" w:cs="Times New Roman"/>
          <w:sz w:val="28"/>
          <w:szCs w:val="28"/>
        </w:rPr>
        <w:br/>
      </w:r>
    </w:p>
    <w:p w:rsidR="008D7C3F" w:rsidRPr="00E16965" w:rsidRDefault="00983D97" w:rsidP="00B82FF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65">
        <w:rPr>
          <w:rFonts w:ascii="Times New Roman" w:hAnsi="Times New Roman"/>
          <w:sz w:val="28"/>
          <w:szCs w:val="28"/>
        </w:rPr>
        <w:t>3.1.</w:t>
      </w:r>
      <w:r w:rsidR="008D7C3F" w:rsidRPr="00E16965">
        <w:rPr>
          <w:rFonts w:ascii="Times New Roman" w:hAnsi="Times New Roman"/>
          <w:sz w:val="28"/>
          <w:szCs w:val="28"/>
        </w:rPr>
        <w:t xml:space="preserve"> </w:t>
      </w:r>
      <w:r w:rsidR="000E6711">
        <w:rPr>
          <w:rFonts w:ascii="Times New Roman" w:hAnsi="Times New Roman"/>
          <w:sz w:val="28"/>
          <w:szCs w:val="28"/>
        </w:rPr>
        <w:t>Получатель субсидии</w:t>
      </w:r>
      <w:r w:rsidR="008D7C3F" w:rsidRPr="00E16965">
        <w:rPr>
          <w:rFonts w:ascii="Times New Roman" w:hAnsi="Times New Roman"/>
          <w:sz w:val="28"/>
          <w:szCs w:val="28"/>
        </w:rPr>
        <w:t xml:space="preserve"> представляет отчеты в А</w:t>
      </w:r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дминистрацию </w:t>
      </w:r>
      <w:proofErr w:type="gramStart"/>
      <w:r w:rsidR="008D7C3F" w:rsidRPr="00E16965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8D7C3F" w:rsidRPr="00E16965">
        <w:rPr>
          <w:rFonts w:ascii="Times New Roman" w:hAnsi="Times New Roman"/>
          <w:spacing w:val="-1"/>
          <w:sz w:val="28"/>
          <w:szCs w:val="28"/>
        </w:rPr>
        <w:t>. Канска об использовании средств субсидии</w:t>
      </w:r>
      <w:r w:rsidRPr="00E16965">
        <w:rPr>
          <w:rFonts w:ascii="Times New Roman" w:hAnsi="Times New Roman"/>
          <w:spacing w:val="-1"/>
          <w:sz w:val="28"/>
          <w:szCs w:val="28"/>
        </w:rPr>
        <w:t xml:space="preserve"> по форме,</w:t>
      </w:r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 установленной </w:t>
      </w:r>
      <w:r w:rsidR="000936A6" w:rsidRPr="000936A6">
        <w:rPr>
          <w:rFonts w:ascii="Times New Roman" w:hAnsi="Times New Roman" w:cs="Times New Roman"/>
          <w:sz w:val="28"/>
          <w:szCs w:val="28"/>
        </w:rPr>
        <w:t xml:space="preserve">Соглашением о </w:t>
      </w:r>
      <w:r w:rsidR="00927E2E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8D7C3F" w:rsidRPr="000936A6">
        <w:rPr>
          <w:rFonts w:ascii="Times New Roman" w:hAnsi="Times New Roman" w:cs="Times New Roman"/>
          <w:sz w:val="28"/>
          <w:szCs w:val="28"/>
        </w:rPr>
        <w:t>,</w:t>
      </w:r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7C3F" w:rsidRPr="00E16965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8D7C3F" w:rsidRDefault="000E6711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</w:t>
      </w:r>
      <w:r w:rsidR="00ED0A7F">
        <w:rPr>
          <w:rFonts w:ascii="Times New Roman" w:hAnsi="Times New Roman"/>
          <w:sz w:val="28"/>
          <w:szCs w:val="28"/>
        </w:rPr>
        <w:t>месячный</w:t>
      </w:r>
      <w:r>
        <w:rPr>
          <w:rFonts w:ascii="Times New Roman" w:hAnsi="Times New Roman"/>
          <w:sz w:val="28"/>
          <w:szCs w:val="28"/>
        </w:rPr>
        <w:t xml:space="preserve"> отчет -</w:t>
      </w:r>
      <w:r w:rsidR="000C5372">
        <w:rPr>
          <w:rFonts w:ascii="Times New Roman" w:hAnsi="Times New Roman"/>
          <w:sz w:val="28"/>
          <w:szCs w:val="28"/>
        </w:rPr>
        <w:t xml:space="preserve"> в срок не позднее </w:t>
      </w:r>
      <w:r w:rsidR="008D7C3F" w:rsidRPr="00E16965">
        <w:rPr>
          <w:rFonts w:ascii="Times New Roman" w:hAnsi="Times New Roman"/>
          <w:sz w:val="28"/>
          <w:szCs w:val="28"/>
        </w:rPr>
        <w:t xml:space="preserve">5-го числа месяца, следующего за </w:t>
      </w:r>
      <w:proofErr w:type="gramStart"/>
      <w:r w:rsidR="008D7C3F" w:rsidRPr="00E16965">
        <w:rPr>
          <w:rFonts w:ascii="Times New Roman" w:hAnsi="Times New Roman"/>
          <w:sz w:val="28"/>
          <w:szCs w:val="28"/>
        </w:rPr>
        <w:t>отчетным</w:t>
      </w:r>
      <w:proofErr w:type="gramEnd"/>
      <w:r w:rsidR="008D7C3F" w:rsidRPr="00E16965">
        <w:rPr>
          <w:rFonts w:ascii="Times New Roman" w:hAnsi="Times New Roman"/>
          <w:sz w:val="28"/>
          <w:szCs w:val="28"/>
        </w:rPr>
        <w:t>;</w:t>
      </w:r>
    </w:p>
    <w:p w:rsidR="00735959" w:rsidRPr="00E16965" w:rsidRDefault="00735959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ежеквартальный - в срок не позднее </w:t>
      </w:r>
      <w:r w:rsidRPr="00E16965">
        <w:rPr>
          <w:rFonts w:ascii="Times New Roman" w:hAnsi="Times New Roman"/>
          <w:sz w:val="28"/>
          <w:szCs w:val="28"/>
        </w:rPr>
        <w:t>5-го числа первого месяца, следующего за отчетным кварталом;</w:t>
      </w:r>
      <w:proofErr w:type="gramEnd"/>
    </w:p>
    <w:p w:rsidR="00962EB7" w:rsidRDefault="000E6711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-</w:t>
      </w:r>
      <w:r w:rsidR="008D7C3F" w:rsidRPr="00E16965">
        <w:rPr>
          <w:rFonts w:ascii="Times New Roman" w:hAnsi="Times New Roman"/>
          <w:sz w:val="28"/>
          <w:szCs w:val="28"/>
        </w:rPr>
        <w:t xml:space="preserve"> в срок до 11 января финансового года, следующего за </w:t>
      </w:r>
      <w:proofErr w:type="gramStart"/>
      <w:r w:rsidR="008D7C3F" w:rsidRPr="00E16965">
        <w:rPr>
          <w:rFonts w:ascii="Times New Roman" w:hAnsi="Times New Roman"/>
          <w:sz w:val="28"/>
          <w:szCs w:val="28"/>
        </w:rPr>
        <w:t>отчетным</w:t>
      </w:r>
      <w:proofErr w:type="gramEnd"/>
      <w:r w:rsidR="008D7C3F" w:rsidRPr="00E16965">
        <w:rPr>
          <w:rFonts w:ascii="Times New Roman" w:hAnsi="Times New Roman"/>
          <w:sz w:val="28"/>
          <w:szCs w:val="28"/>
        </w:rPr>
        <w:t>.</w:t>
      </w:r>
    </w:p>
    <w:p w:rsidR="00ED0A7F" w:rsidRPr="001645B0" w:rsidRDefault="00ED0A7F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59">
        <w:rPr>
          <w:rFonts w:ascii="Times New Roman" w:hAnsi="Times New Roman" w:cs="Times New Roman"/>
          <w:sz w:val="28"/>
          <w:szCs w:val="28"/>
        </w:rPr>
        <w:t xml:space="preserve">К отчету прилагаются фотоматериалы, видеоматериалы и другие презентационные материалы </w:t>
      </w:r>
      <w:r w:rsidR="00735959" w:rsidRPr="00735959">
        <w:rPr>
          <w:rFonts w:ascii="Times New Roman" w:hAnsi="Times New Roman" w:cs="Times New Roman"/>
          <w:sz w:val="28"/>
          <w:szCs w:val="28"/>
        </w:rPr>
        <w:t xml:space="preserve">по реализации субсидии на электронном носителе, а также </w:t>
      </w:r>
      <w:r w:rsidRPr="00735959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735959" w:rsidRPr="00735959">
        <w:rPr>
          <w:rFonts w:ascii="Times New Roman" w:hAnsi="Times New Roman" w:cs="Times New Roman"/>
          <w:sz w:val="28"/>
          <w:szCs w:val="28"/>
        </w:rPr>
        <w:t>СОНКО</w:t>
      </w:r>
      <w:r w:rsidRPr="00735959">
        <w:rPr>
          <w:rFonts w:ascii="Times New Roman" w:hAnsi="Times New Roman" w:cs="Times New Roman"/>
          <w:sz w:val="28"/>
          <w:szCs w:val="28"/>
        </w:rPr>
        <w:t xml:space="preserve"> копии всех первичных </w:t>
      </w:r>
      <w:r w:rsidR="00735959" w:rsidRPr="00735959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735959">
        <w:rPr>
          <w:rFonts w:ascii="Times New Roman" w:hAnsi="Times New Roman" w:cs="Times New Roman"/>
          <w:sz w:val="28"/>
          <w:szCs w:val="28"/>
        </w:rPr>
        <w:t>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</w:t>
      </w:r>
      <w:r w:rsidR="000D3A67">
        <w:rPr>
          <w:rFonts w:ascii="Times New Roman" w:hAnsi="Times New Roman" w:cs="Times New Roman"/>
          <w:sz w:val="28"/>
          <w:szCs w:val="28"/>
        </w:rPr>
        <w:t xml:space="preserve"> </w:t>
      </w:r>
      <w:r w:rsidRPr="00735959">
        <w:rPr>
          <w:rFonts w:ascii="Times New Roman" w:hAnsi="Times New Roman" w:cs="Times New Roman"/>
          <w:sz w:val="28"/>
          <w:szCs w:val="28"/>
        </w:rPr>
        <w:t>подтверждающих произведенные расходы в рамках</w:t>
      </w:r>
      <w:proofErr w:type="gramEnd"/>
      <w:r w:rsidRPr="0073595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D3A67">
        <w:rPr>
          <w:rFonts w:ascii="Times New Roman" w:hAnsi="Times New Roman" w:cs="Times New Roman"/>
          <w:sz w:val="28"/>
          <w:szCs w:val="28"/>
        </w:rPr>
        <w:t>,</w:t>
      </w:r>
      <w:r w:rsidR="000D3A67" w:rsidRPr="000D3A67">
        <w:rPr>
          <w:rFonts w:ascii="Times New Roman" w:hAnsi="Times New Roman" w:cs="Times New Roman"/>
          <w:sz w:val="28"/>
          <w:szCs w:val="28"/>
        </w:rPr>
        <w:t xml:space="preserve"> </w:t>
      </w:r>
      <w:r w:rsidR="000D3A67">
        <w:rPr>
          <w:rFonts w:ascii="Times New Roman" w:hAnsi="Times New Roman" w:cs="Times New Roman"/>
          <w:sz w:val="28"/>
          <w:szCs w:val="28"/>
        </w:rPr>
        <w:t>копия выписки с расчетного счета получателя субсидии об остатках средств субсидии на расчетном счете на отчетное число</w:t>
      </w:r>
      <w:r w:rsidRPr="00735959">
        <w:rPr>
          <w:rFonts w:ascii="Times New Roman" w:hAnsi="Times New Roman" w:cs="Times New Roman"/>
          <w:sz w:val="28"/>
          <w:szCs w:val="28"/>
        </w:rPr>
        <w:t>.</w:t>
      </w:r>
    </w:p>
    <w:p w:rsidR="00ED0A7F" w:rsidRPr="00E22A65" w:rsidRDefault="00735959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D0A7F" w:rsidRPr="001645B0">
        <w:rPr>
          <w:rFonts w:ascii="Times New Roman" w:hAnsi="Times New Roman" w:cs="Times New Roman"/>
          <w:sz w:val="28"/>
          <w:szCs w:val="28"/>
        </w:rPr>
        <w:t xml:space="preserve">Оформление и произведение расходов в рамках реализации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ED0A7F" w:rsidRPr="001645B0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962EB7" w:rsidRDefault="00735959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A1ECC">
        <w:rPr>
          <w:rFonts w:ascii="Times New Roman" w:hAnsi="Times New Roman" w:cs="Times New Roman"/>
          <w:sz w:val="28"/>
          <w:szCs w:val="28"/>
        </w:rPr>
        <w:t xml:space="preserve">.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в отчете о реализации </w:t>
      </w:r>
      <w:r w:rsidR="00EA1ECC">
        <w:rPr>
          <w:rFonts w:ascii="Times New Roman" w:hAnsi="Times New Roman" w:cs="Times New Roman"/>
          <w:sz w:val="28"/>
          <w:szCs w:val="28"/>
        </w:rPr>
        <w:t>субсидии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927E2E" w:rsidRPr="00927E2E">
        <w:rPr>
          <w:rFonts w:ascii="Times New Roman" w:hAnsi="Times New Roman" w:cs="Times New Roman"/>
          <w:sz w:val="28"/>
          <w:szCs w:val="28"/>
        </w:rPr>
        <w:t>А</w:t>
      </w:r>
      <w:r w:rsidR="00EA1ECC" w:rsidRPr="00927E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="00EA1ECC" w:rsidRPr="00927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7E2E" w:rsidRPr="00927E2E">
        <w:rPr>
          <w:rFonts w:ascii="Times New Roman" w:hAnsi="Times New Roman" w:cs="Times New Roman"/>
          <w:sz w:val="28"/>
          <w:szCs w:val="28"/>
        </w:rPr>
        <w:t>. Канска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E6711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BB585F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претензию с требованием в указанные сроки представить отчет в надлежащем виде либо в </w:t>
      </w:r>
      <w:r w:rsidR="00EA1ECC" w:rsidRPr="001645B0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установленных </w:t>
      </w:r>
      <w:hyperlink w:anchor="Par15" w:history="1">
        <w:r w:rsidR="00EA1ECC" w:rsidRPr="007359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866F8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настоящего Положения, вернуть средства субсидии.</w:t>
      </w:r>
      <w:bookmarkStart w:id="1" w:name="Par15"/>
      <w:bookmarkEnd w:id="1"/>
    </w:p>
    <w:p w:rsidR="00962EB7" w:rsidRPr="00F40EB6" w:rsidRDefault="00F40EB6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B6">
        <w:rPr>
          <w:rFonts w:ascii="Times New Roman" w:hAnsi="Times New Roman" w:cs="Times New Roman"/>
          <w:sz w:val="28"/>
          <w:szCs w:val="28"/>
        </w:rPr>
        <w:t>3.</w:t>
      </w:r>
      <w:r w:rsidR="00735959">
        <w:rPr>
          <w:rFonts w:ascii="Times New Roman" w:hAnsi="Times New Roman" w:cs="Times New Roman"/>
          <w:sz w:val="28"/>
          <w:szCs w:val="28"/>
        </w:rPr>
        <w:t>4</w:t>
      </w:r>
      <w:r w:rsidR="00962EB7" w:rsidRPr="00F40EB6">
        <w:rPr>
          <w:rFonts w:ascii="Times New Roman" w:hAnsi="Times New Roman" w:cs="Times New Roman"/>
          <w:sz w:val="28"/>
          <w:szCs w:val="28"/>
        </w:rPr>
        <w:t xml:space="preserve">. </w:t>
      </w:r>
      <w:r w:rsidR="00EA1ECC" w:rsidRPr="00F40EB6">
        <w:rPr>
          <w:rFonts w:ascii="Times New Roman" w:hAnsi="Times New Roman" w:cs="Times New Roman"/>
          <w:sz w:val="28"/>
          <w:szCs w:val="28"/>
        </w:rPr>
        <w:t xml:space="preserve">Оригиналы первичных документов, подтверждающих произведенные расходы в рамках реализации субсидии, собственных и (или) привлеченных средств, хранятся </w:t>
      </w:r>
      <w:r w:rsidR="00B121C8" w:rsidRPr="00F40EB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A1ECC" w:rsidRPr="00F40EB6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:rsidR="00962EB7" w:rsidRDefault="00735959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62EB7" w:rsidRPr="00F40EB6">
        <w:rPr>
          <w:rFonts w:ascii="Times New Roman" w:hAnsi="Times New Roman" w:cs="Times New Roman"/>
          <w:sz w:val="28"/>
          <w:szCs w:val="28"/>
        </w:rPr>
        <w:t xml:space="preserve">. </w:t>
      </w:r>
      <w:r w:rsidR="00BB585F" w:rsidRPr="00F40EB6">
        <w:rPr>
          <w:rFonts w:ascii="Times New Roman" w:hAnsi="Times New Roman" w:cs="Times New Roman"/>
          <w:sz w:val="28"/>
          <w:szCs w:val="28"/>
        </w:rPr>
        <w:t>Получатель субсидии несе</w:t>
      </w:r>
      <w:r w:rsidR="00EA1ECC" w:rsidRPr="00F40EB6">
        <w:rPr>
          <w:rFonts w:ascii="Times New Roman" w:hAnsi="Times New Roman" w:cs="Times New Roman"/>
          <w:sz w:val="28"/>
          <w:szCs w:val="28"/>
        </w:rPr>
        <w:t>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927E2E" w:rsidRDefault="00735959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62EB7">
        <w:rPr>
          <w:rFonts w:ascii="Times New Roman" w:hAnsi="Times New Roman" w:cs="Times New Roman"/>
          <w:sz w:val="28"/>
          <w:szCs w:val="28"/>
        </w:rPr>
        <w:t xml:space="preserve">.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EA1ECC" w:rsidRPr="001645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EB7">
        <w:rPr>
          <w:rFonts w:ascii="Times New Roman" w:hAnsi="Times New Roman" w:cs="Times New Roman"/>
          <w:sz w:val="28"/>
          <w:szCs w:val="28"/>
        </w:rPr>
        <w:t>. Канска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о </w:t>
      </w:r>
      <w:r w:rsidR="0066501E">
        <w:rPr>
          <w:rFonts w:ascii="Times New Roman" w:hAnsi="Times New Roman" w:cs="Times New Roman"/>
          <w:sz w:val="28"/>
          <w:szCs w:val="28"/>
        </w:rPr>
        <w:t>расходовании средств субсидии</w:t>
      </w:r>
      <w:r w:rsidR="0066501E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на любой его стадии. Представители </w:t>
      </w:r>
      <w:r w:rsidR="00962EB7" w:rsidRPr="001645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62EB7" w:rsidRPr="001645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EB7">
        <w:rPr>
          <w:rFonts w:ascii="Times New Roman" w:hAnsi="Times New Roman" w:cs="Times New Roman"/>
          <w:sz w:val="28"/>
          <w:szCs w:val="28"/>
        </w:rPr>
        <w:t>. Канска</w:t>
      </w:r>
      <w:r w:rsidR="00962EB7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имеют право посещать все мероприятия, проводимые в рамках реализации </w:t>
      </w:r>
      <w:r w:rsidR="00927E2E">
        <w:rPr>
          <w:rFonts w:ascii="Times New Roman" w:hAnsi="Times New Roman" w:cs="Times New Roman"/>
          <w:sz w:val="28"/>
          <w:szCs w:val="28"/>
        </w:rPr>
        <w:t xml:space="preserve">деятельности ресурсного центра. </w:t>
      </w:r>
    </w:p>
    <w:p w:rsidR="00962EB7" w:rsidRDefault="0066501E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959"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B121C8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 </w:t>
      </w:r>
      <w:r>
        <w:rPr>
          <w:rFonts w:ascii="Times New Roman" w:hAnsi="Times New Roman" w:cs="Times New Roman"/>
          <w:sz w:val="28"/>
          <w:szCs w:val="28"/>
        </w:rPr>
        <w:t>расходовании средств субсидии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927E2E" w:rsidRPr="00927E2E">
        <w:rPr>
          <w:rFonts w:ascii="Times New Roman" w:hAnsi="Times New Roman" w:cs="Times New Roman"/>
          <w:sz w:val="28"/>
          <w:szCs w:val="28"/>
        </w:rPr>
        <w:t>А</w:t>
      </w:r>
      <w:r w:rsidR="00EA1ECC" w:rsidRPr="00927E2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gramStart"/>
      <w:r w:rsidR="00EA1ECC" w:rsidRPr="00927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7E2E" w:rsidRPr="00927E2E">
        <w:rPr>
          <w:rFonts w:ascii="Times New Roman" w:hAnsi="Times New Roman" w:cs="Times New Roman"/>
          <w:sz w:val="28"/>
          <w:szCs w:val="28"/>
        </w:rPr>
        <w:t>. Канска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запрашиваемую информацию.</w:t>
      </w:r>
    </w:p>
    <w:p w:rsidR="008D7C3F" w:rsidRPr="00962EB7" w:rsidRDefault="00C61ADE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EB7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35959">
        <w:rPr>
          <w:rFonts w:ascii="Times New Roman" w:hAnsi="Times New Roman" w:cs="Times New Roman"/>
          <w:spacing w:val="-1"/>
          <w:sz w:val="28"/>
          <w:szCs w:val="28"/>
        </w:rPr>
        <w:t>.8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. В случае неиспользования средств субсидии до </w:t>
      </w:r>
      <w:r w:rsidR="00206354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срока окончания действия </w:t>
      </w:r>
      <w:r w:rsidR="00206354" w:rsidRPr="00927E2E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 </w:t>
      </w:r>
      <w:r w:rsidR="00206354" w:rsidRPr="00927E2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06354" w:rsidRPr="00927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01E" w:rsidRPr="00927E2E">
        <w:rPr>
          <w:rFonts w:ascii="Times New Roman" w:hAnsi="Times New Roman" w:cs="Times New Roman"/>
          <w:spacing w:val="-1"/>
          <w:sz w:val="28"/>
          <w:szCs w:val="28"/>
        </w:rPr>
        <w:t xml:space="preserve">получатель </w:t>
      </w:r>
      <w:r w:rsidR="00927E2E">
        <w:rPr>
          <w:rFonts w:ascii="Times New Roman" w:hAnsi="Times New Roman" w:cs="Times New Roman"/>
          <w:spacing w:val="-1"/>
          <w:sz w:val="28"/>
          <w:szCs w:val="28"/>
        </w:rPr>
        <w:t>субсидии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 возвращает не использованные средства субсидии </w:t>
      </w:r>
      <w:r w:rsidR="0066501E" w:rsidRPr="00962E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 бюджет города Канска. </w:t>
      </w:r>
    </w:p>
    <w:p w:rsidR="00F81C2E" w:rsidRPr="00E16965" w:rsidRDefault="00C61ADE" w:rsidP="00B82FFB">
      <w:pPr>
        <w:pStyle w:val="aa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 w:rsidRPr="00E16965">
        <w:rPr>
          <w:spacing w:val="-1"/>
          <w:sz w:val="28"/>
          <w:szCs w:val="28"/>
        </w:rPr>
        <w:tab/>
      </w:r>
    </w:p>
    <w:p w:rsidR="00C61ADE" w:rsidRDefault="00C61ADE" w:rsidP="00B82F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6965">
        <w:rPr>
          <w:rFonts w:ascii="Times New Roman" w:hAnsi="Times New Roman" w:cs="Times New Roman"/>
          <w:sz w:val="28"/>
          <w:szCs w:val="28"/>
        </w:rPr>
        <w:t xml:space="preserve">4. </w:t>
      </w:r>
      <w:r w:rsidR="00E22A65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E22A6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169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96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22A65">
        <w:rPr>
          <w:rFonts w:ascii="Times New Roman" w:hAnsi="Times New Roman" w:cs="Times New Roman"/>
          <w:sz w:val="28"/>
          <w:szCs w:val="28"/>
        </w:rPr>
        <w:t xml:space="preserve"> УСЛОВИЙ, ЦЕЛЕЙ И ПОРЯДКА </w:t>
      </w:r>
      <w:r w:rsidRPr="001645B0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22A65" w:rsidRPr="001645B0" w:rsidRDefault="00E22A65" w:rsidP="00B82F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355">
        <w:rPr>
          <w:rFonts w:ascii="Times New Roman" w:hAnsi="Times New Roman" w:cs="Times New Roman"/>
          <w:sz w:val="28"/>
          <w:szCs w:val="28"/>
        </w:rPr>
        <w:t>4</w:t>
      </w:r>
      <w:r w:rsidR="00962EB7" w:rsidRPr="000C1355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proofErr w:type="gramStart"/>
      <w:r w:rsidR="00962EB7" w:rsidRPr="000C13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EB7" w:rsidRPr="000C1355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Pr="000C1355">
        <w:rPr>
          <w:rFonts w:ascii="Times New Roman" w:hAnsi="Times New Roman" w:cs="Times New Roman"/>
          <w:sz w:val="28"/>
          <w:szCs w:val="28"/>
        </w:rPr>
        <w:t xml:space="preserve">организует и осуществляет проведение проверок соблюдения </w:t>
      </w:r>
      <w:r w:rsidR="0066501E" w:rsidRPr="000C1355">
        <w:rPr>
          <w:rFonts w:ascii="Times New Roman" w:hAnsi="Times New Roman" w:cs="Times New Roman"/>
          <w:sz w:val="28"/>
          <w:szCs w:val="28"/>
        </w:rPr>
        <w:t>получателем</w:t>
      </w:r>
      <w:r w:rsidR="00D866F8" w:rsidRP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F239C9" w:rsidRPr="000C1355">
        <w:rPr>
          <w:rFonts w:ascii="Times New Roman" w:hAnsi="Times New Roman" w:cs="Times New Roman"/>
          <w:sz w:val="28"/>
          <w:szCs w:val="28"/>
        </w:rPr>
        <w:t>субсидии</w:t>
      </w:r>
      <w:r w:rsidR="00317239" w:rsidRPr="000C1355">
        <w:rPr>
          <w:rFonts w:ascii="Times New Roman" w:hAnsi="Times New Roman" w:cs="Times New Roman"/>
          <w:sz w:val="28"/>
          <w:szCs w:val="28"/>
        </w:rPr>
        <w:t xml:space="preserve">, </w:t>
      </w:r>
      <w:r w:rsidRP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317239" w:rsidRPr="000C1355">
        <w:rPr>
          <w:rFonts w:ascii="Times New Roman" w:hAnsi="Times New Roman" w:cs="Times New Roman"/>
          <w:sz w:val="28"/>
          <w:szCs w:val="28"/>
        </w:rPr>
        <w:t>а также и лицами, являющимися поставщиками по договорам (соглашениям), заключенным с получателем   в целях исполнения обязательств по Соглашению  о предоставлении субсидии,</w:t>
      </w:r>
      <w:r w:rsidRP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317239" w:rsidRPr="000C1355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0C1355">
        <w:rPr>
          <w:rFonts w:ascii="Times New Roman" w:hAnsi="Times New Roman" w:cs="Times New Roman"/>
          <w:sz w:val="28"/>
          <w:szCs w:val="28"/>
        </w:rPr>
        <w:t>целей и порядка предоставления субсиди</w:t>
      </w:r>
      <w:r w:rsidR="00317239" w:rsidRPr="000C1355">
        <w:rPr>
          <w:rFonts w:ascii="Times New Roman" w:hAnsi="Times New Roman" w:cs="Times New Roman"/>
          <w:sz w:val="28"/>
          <w:szCs w:val="28"/>
        </w:rPr>
        <w:t>и</w:t>
      </w:r>
      <w:r w:rsidR="00D866F8" w:rsidRPr="000C1355">
        <w:rPr>
          <w:rFonts w:ascii="Times New Roman" w:hAnsi="Times New Roman" w:cs="Times New Roman"/>
          <w:sz w:val="28"/>
          <w:szCs w:val="28"/>
        </w:rPr>
        <w:t>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EB7">
        <w:rPr>
          <w:rFonts w:ascii="Times New Roman" w:hAnsi="Times New Roman" w:cs="Times New Roman"/>
          <w:sz w:val="28"/>
          <w:szCs w:val="28"/>
        </w:rPr>
        <w:t xml:space="preserve">.2. </w:t>
      </w:r>
      <w:r w:rsidRPr="00040D6F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 главой города Канска ежегодного графика проведения плановых проверок.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5B0">
        <w:rPr>
          <w:rFonts w:ascii="Times New Roman" w:hAnsi="Times New Roman" w:cs="Times New Roman"/>
          <w:sz w:val="28"/>
          <w:szCs w:val="28"/>
        </w:rPr>
        <w:t>.3.</w:t>
      </w:r>
      <w:r w:rsidR="00962EB7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 xml:space="preserve">Основанием для включения </w:t>
      </w:r>
      <w:r w:rsidR="0066501E">
        <w:rPr>
          <w:rFonts w:ascii="Times New Roman" w:hAnsi="Times New Roman" w:cs="Times New Roman"/>
          <w:sz w:val="28"/>
          <w:szCs w:val="28"/>
        </w:rPr>
        <w:t>получателя</w:t>
      </w:r>
      <w:r w:rsidRPr="001645B0">
        <w:rPr>
          <w:rFonts w:ascii="Times New Roman" w:hAnsi="Times New Roman" w:cs="Times New Roman"/>
          <w:sz w:val="28"/>
          <w:szCs w:val="28"/>
        </w:rPr>
        <w:t xml:space="preserve"> в график проведения плановых проверок является истечение 2</w:t>
      </w:r>
      <w:r w:rsidR="002049BD">
        <w:rPr>
          <w:rFonts w:ascii="Times New Roman" w:hAnsi="Times New Roman" w:cs="Times New Roman"/>
          <w:sz w:val="28"/>
          <w:szCs w:val="28"/>
        </w:rPr>
        <w:t>-х</w:t>
      </w:r>
      <w:r w:rsidRPr="001645B0">
        <w:rPr>
          <w:rFonts w:ascii="Times New Roman" w:hAnsi="Times New Roman" w:cs="Times New Roman"/>
          <w:sz w:val="28"/>
          <w:szCs w:val="28"/>
        </w:rPr>
        <w:t xml:space="preserve"> месяцев со дня представления отчета о</w:t>
      </w:r>
      <w:r w:rsidR="00206354">
        <w:rPr>
          <w:rFonts w:ascii="Times New Roman" w:hAnsi="Times New Roman" w:cs="Times New Roman"/>
          <w:sz w:val="28"/>
          <w:szCs w:val="28"/>
        </w:rPr>
        <w:t xml:space="preserve">б </w:t>
      </w:r>
      <w:r w:rsidR="00B32B70">
        <w:rPr>
          <w:rFonts w:ascii="Times New Roman" w:hAnsi="Times New Roman" w:cs="Times New Roman"/>
          <w:sz w:val="28"/>
          <w:szCs w:val="28"/>
        </w:rPr>
        <w:t>использовании средств субсидии</w:t>
      </w:r>
      <w:r w:rsidRPr="001645B0">
        <w:rPr>
          <w:rFonts w:ascii="Times New Roman" w:hAnsi="Times New Roman" w:cs="Times New Roman"/>
          <w:sz w:val="28"/>
          <w:szCs w:val="28"/>
        </w:rPr>
        <w:t>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EB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 xml:space="preserve">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города в срок не более 5 календарных дней со дня его подписания, а также направляется </w:t>
      </w:r>
      <w:r w:rsidR="00B32B7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645B0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  <w:proofErr w:type="gramEnd"/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EB7">
        <w:rPr>
          <w:rFonts w:ascii="Times New Roman" w:hAnsi="Times New Roman" w:cs="Times New Roman"/>
          <w:sz w:val="28"/>
          <w:szCs w:val="28"/>
        </w:rPr>
        <w:t xml:space="preserve">.5. </w:t>
      </w:r>
      <w:r w:rsidRPr="001645B0">
        <w:rPr>
          <w:rFonts w:ascii="Times New Roman" w:hAnsi="Times New Roman" w:cs="Times New Roman"/>
          <w:sz w:val="28"/>
          <w:szCs w:val="28"/>
        </w:rPr>
        <w:t xml:space="preserve">Для проведения проверок распоряжением </w:t>
      </w:r>
      <w:r w:rsidR="00962EB7">
        <w:rPr>
          <w:rFonts w:ascii="Times New Roman" w:hAnsi="Times New Roman" w:cs="Times New Roman"/>
          <w:sz w:val="28"/>
          <w:szCs w:val="28"/>
        </w:rPr>
        <w:t>Администрации</w:t>
      </w:r>
      <w:r w:rsidR="00962EB7" w:rsidRPr="0016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EB7" w:rsidRPr="001645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EB7">
        <w:rPr>
          <w:rFonts w:ascii="Times New Roman" w:hAnsi="Times New Roman" w:cs="Times New Roman"/>
          <w:sz w:val="28"/>
          <w:szCs w:val="28"/>
        </w:rPr>
        <w:t>. Канска</w:t>
      </w:r>
      <w:r w:rsidR="00962EB7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C1355">
        <w:rPr>
          <w:rFonts w:ascii="Times New Roman" w:hAnsi="Times New Roman" w:cs="Times New Roman"/>
          <w:sz w:val="28"/>
          <w:szCs w:val="28"/>
        </w:rPr>
        <w:t>4</w:t>
      </w:r>
      <w:r w:rsidR="00962EB7" w:rsidRPr="000C1355">
        <w:rPr>
          <w:rFonts w:ascii="Times New Roman" w:hAnsi="Times New Roman" w:cs="Times New Roman"/>
          <w:sz w:val="28"/>
          <w:szCs w:val="28"/>
        </w:rPr>
        <w:t xml:space="preserve">.6. </w:t>
      </w:r>
      <w:r w:rsidRPr="000C1355">
        <w:rPr>
          <w:rFonts w:ascii="Times New Roman" w:hAnsi="Times New Roman" w:cs="Times New Roman"/>
          <w:sz w:val="28"/>
          <w:szCs w:val="28"/>
        </w:rPr>
        <w:t xml:space="preserve">Предметом проведения проверки является соблюдение </w:t>
      </w:r>
      <w:r w:rsidR="0066501E" w:rsidRPr="000C1355">
        <w:rPr>
          <w:rFonts w:ascii="Times New Roman" w:hAnsi="Times New Roman" w:cs="Times New Roman"/>
          <w:sz w:val="28"/>
          <w:szCs w:val="28"/>
        </w:rPr>
        <w:t>получателем</w:t>
      </w:r>
      <w:r w:rsidR="00D866F8" w:rsidRP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F239C9" w:rsidRPr="000C1355">
        <w:rPr>
          <w:rFonts w:ascii="Times New Roman" w:hAnsi="Times New Roman" w:cs="Times New Roman"/>
          <w:sz w:val="28"/>
          <w:szCs w:val="28"/>
        </w:rPr>
        <w:t>субсидии</w:t>
      </w:r>
      <w:r w:rsidR="00B32964" w:rsidRPr="000C1355">
        <w:rPr>
          <w:rFonts w:ascii="Times New Roman" w:hAnsi="Times New Roman" w:cs="Times New Roman"/>
          <w:sz w:val="28"/>
          <w:szCs w:val="28"/>
        </w:rPr>
        <w:t>, а также и лицами, являющимися поставщиками по договорам (соглашениям), заключенным с получателем  в целях исполнения обязательств по Соглашению  о предоставлении субсидии</w:t>
      </w:r>
      <w:r w:rsidR="00B32964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порядка реализации </w:t>
      </w:r>
      <w:r w:rsidRPr="00962EB7"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создания </w:t>
      </w:r>
      <w:r w:rsidRPr="00411FE5">
        <w:rPr>
          <w:rFonts w:ascii="Times New Roman" w:hAnsi="Times New Roman"/>
          <w:sz w:val="28"/>
          <w:szCs w:val="28"/>
        </w:rPr>
        <w:t>и обеспечения деятельности ресурсного</w:t>
      </w:r>
      <w:r w:rsidR="00B32B70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>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2EB7">
        <w:rPr>
          <w:rFonts w:ascii="Times New Roman" w:hAnsi="Times New Roman" w:cs="Times New Roman"/>
          <w:sz w:val="28"/>
          <w:szCs w:val="28"/>
        </w:rPr>
        <w:t>.7.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Проведение проверки осуществляется в срок, утвержденный графиком проведения плановых проверок.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</w:t>
      </w:r>
      <w:r w:rsidR="00B32B70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1645B0">
        <w:rPr>
          <w:rFonts w:ascii="Times New Roman" w:hAnsi="Times New Roman" w:cs="Times New Roman"/>
          <w:sz w:val="28"/>
          <w:szCs w:val="28"/>
        </w:rPr>
        <w:t>не может превышать 10 календарных дней.</w:t>
      </w:r>
    </w:p>
    <w:p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EB7">
        <w:rPr>
          <w:rFonts w:ascii="Times New Roman" w:hAnsi="Times New Roman" w:cs="Times New Roman"/>
          <w:sz w:val="28"/>
          <w:szCs w:val="28"/>
        </w:rPr>
        <w:t xml:space="preserve">.8. </w:t>
      </w:r>
      <w:r w:rsidRPr="001645B0">
        <w:rPr>
          <w:rFonts w:ascii="Times New Roman" w:hAnsi="Times New Roman" w:cs="Times New Roman"/>
          <w:sz w:val="28"/>
          <w:szCs w:val="28"/>
        </w:rPr>
        <w:t>По результатам проверки комиссия составляет акт, в котором указываются:</w:t>
      </w:r>
    </w:p>
    <w:p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1ADE" w:rsidRPr="001645B0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1ADE" w:rsidRPr="001645B0">
        <w:rPr>
          <w:rFonts w:ascii="Times New Roman" w:hAnsi="Times New Roman" w:cs="Times New Roman"/>
          <w:sz w:val="28"/>
          <w:szCs w:val="28"/>
        </w:rPr>
        <w:t>состав комиссии, осуществляющий проверку;</w:t>
      </w:r>
    </w:p>
    <w:p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1ADE" w:rsidRPr="001645B0">
        <w:rPr>
          <w:rFonts w:ascii="Times New Roman" w:hAnsi="Times New Roman" w:cs="Times New Roman"/>
          <w:sz w:val="28"/>
          <w:szCs w:val="28"/>
        </w:rPr>
        <w:t>полное наименование некоммерческой организации;</w:t>
      </w:r>
    </w:p>
    <w:p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</w:t>
      </w:r>
      <w:r w:rsidR="00BB585F">
        <w:rPr>
          <w:rFonts w:ascii="Times New Roman" w:hAnsi="Times New Roman" w:cs="Times New Roman"/>
          <w:sz w:val="28"/>
          <w:szCs w:val="28"/>
        </w:rPr>
        <w:t>СОНКО</w:t>
      </w:r>
      <w:r w:rsidR="00C61ADE" w:rsidRPr="001645B0">
        <w:rPr>
          <w:rFonts w:ascii="Times New Roman" w:hAnsi="Times New Roman" w:cs="Times New Roman"/>
          <w:sz w:val="28"/>
          <w:szCs w:val="28"/>
        </w:rPr>
        <w:t>;</w:t>
      </w:r>
    </w:p>
    <w:p w:rsidR="00C61ADE" w:rsidRPr="001645B0" w:rsidRDefault="00767856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61ADE" w:rsidRPr="001645B0">
        <w:rPr>
          <w:rFonts w:ascii="Times New Roman" w:hAnsi="Times New Roman" w:cs="Times New Roman"/>
          <w:sz w:val="28"/>
          <w:szCs w:val="28"/>
        </w:rPr>
        <w:t>дата, время, место и продолжительность проведения проверки;</w:t>
      </w:r>
    </w:p>
    <w:p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61ADE" w:rsidRPr="001645B0">
        <w:rPr>
          <w:rFonts w:ascii="Times New Roman" w:hAnsi="Times New Roman" w:cs="Times New Roman"/>
          <w:sz w:val="28"/>
          <w:szCs w:val="28"/>
        </w:rPr>
        <w:t>сведения о</w:t>
      </w:r>
      <w:r w:rsidR="00C61ADE">
        <w:rPr>
          <w:rFonts w:ascii="Times New Roman" w:hAnsi="Times New Roman" w:cs="Times New Roman"/>
          <w:sz w:val="28"/>
          <w:szCs w:val="28"/>
        </w:rPr>
        <w:t xml:space="preserve"> результатах проверки, а именно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о соблюдении </w:t>
      </w:r>
      <w:r w:rsidR="0066501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C61AD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61ADE" w:rsidRPr="00767856">
        <w:rPr>
          <w:rFonts w:ascii="Times New Roman" w:hAnsi="Times New Roman" w:cs="Times New Roman"/>
          <w:sz w:val="28"/>
          <w:szCs w:val="28"/>
        </w:rPr>
        <w:t>субсидии на финансирование</w:t>
      </w:r>
      <w:r w:rsidR="00C61ADE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C61ADE" w:rsidRPr="00411FE5">
        <w:rPr>
          <w:rFonts w:ascii="Times New Roman" w:hAnsi="Times New Roman"/>
          <w:sz w:val="28"/>
          <w:szCs w:val="28"/>
        </w:rPr>
        <w:t>и обеспечения деятельности ресурсного</w:t>
      </w:r>
      <w:r w:rsidR="00B32B70">
        <w:rPr>
          <w:rFonts w:ascii="Times New Roman" w:hAnsi="Times New Roman"/>
          <w:sz w:val="28"/>
          <w:szCs w:val="28"/>
        </w:rPr>
        <w:t xml:space="preserve"> центра</w:t>
      </w:r>
      <w:r w:rsidR="00C61ADE" w:rsidRPr="001645B0">
        <w:rPr>
          <w:rFonts w:ascii="Times New Roman" w:hAnsi="Times New Roman" w:cs="Times New Roman"/>
          <w:sz w:val="28"/>
          <w:szCs w:val="28"/>
        </w:rPr>
        <w:t>;</w:t>
      </w:r>
    </w:p>
    <w:p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в ознакомлении с актом проверки руководителем </w:t>
      </w:r>
      <w:r w:rsidR="004C231B">
        <w:rPr>
          <w:rFonts w:ascii="Times New Roman" w:hAnsi="Times New Roman" w:cs="Times New Roman"/>
          <w:sz w:val="28"/>
          <w:szCs w:val="28"/>
        </w:rPr>
        <w:t>СО</w:t>
      </w:r>
      <w:r w:rsidR="00C61ADE">
        <w:rPr>
          <w:rFonts w:ascii="Times New Roman" w:hAnsi="Times New Roman" w:cs="Times New Roman"/>
          <w:sz w:val="28"/>
          <w:szCs w:val="28"/>
        </w:rPr>
        <w:t xml:space="preserve">НКО </w:t>
      </w:r>
      <w:r w:rsidR="00C61ADE" w:rsidRPr="001645B0">
        <w:rPr>
          <w:rFonts w:ascii="Times New Roman" w:hAnsi="Times New Roman" w:cs="Times New Roman"/>
          <w:sz w:val="28"/>
          <w:szCs w:val="28"/>
        </w:rPr>
        <w:t>или уполномоченным представителем;</w:t>
      </w:r>
    </w:p>
    <w:p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61ADE" w:rsidRPr="001645B0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767856" w:rsidRDefault="00C61ADE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856">
        <w:rPr>
          <w:rFonts w:ascii="Times New Roman" w:hAnsi="Times New Roman" w:cs="Times New Roman"/>
          <w:sz w:val="28"/>
          <w:szCs w:val="28"/>
        </w:rPr>
        <w:t xml:space="preserve">.9. </w:t>
      </w:r>
      <w:r w:rsidRPr="001645B0">
        <w:rPr>
          <w:rFonts w:ascii="Times New Roman" w:hAnsi="Times New Roman" w:cs="Times New Roman"/>
          <w:sz w:val="28"/>
          <w:szCs w:val="28"/>
        </w:rPr>
        <w:t xml:space="preserve">Акт проверки составляется в двух экземплярах на бумажном носителе. К акту проверки прилагаются объяснения руководителя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1645B0">
        <w:rPr>
          <w:rFonts w:ascii="Times New Roman" w:hAnsi="Times New Roman" w:cs="Times New Roman"/>
          <w:sz w:val="28"/>
          <w:szCs w:val="28"/>
        </w:rPr>
        <w:t xml:space="preserve"> и иные, связанные с результатами проверки, документы или их копии.</w:t>
      </w:r>
    </w:p>
    <w:p w:rsidR="00767856" w:rsidRDefault="00C61ADE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856">
        <w:rPr>
          <w:rFonts w:ascii="Times New Roman" w:hAnsi="Times New Roman" w:cs="Times New Roman"/>
          <w:sz w:val="28"/>
          <w:szCs w:val="28"/>
        </w:rPr>
        <w:t xml:space="preserve">.10. </w:t>
      </w:r>
      <w:r w:rsidRPr="001645B0">
        <w:rPr>
          <w:rFonts w:ascii="Times New Roman" w:hAnsi="Times New Roman" w:cs="Times New Roman"/>
          <w:sz w:val="28"/>
          <w:szCs w:val="28"/>
        </w:rPr>
        <w:t xml:space="preserve">Один экземпляр акта с копиями приложений вручается руководителю или 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1645B0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767856" w:rsidRDefault="00C61ADE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</w:t>
      </w:r>
      <w:r w:rsidR="00767856">
        <w:rPr>
          <w:rFonts w:ascii="Times New Roman" w:hAnsi="Times New Roman" w:cs="Times New Roman"/>
          <w:sz w:val="28"/>
          <w:szCs w:val="28"/>
        </w:rPr>
        <w:t>Администрации</w:t>
      </w:r>
      <w:r w:rsidR="00767856" w:rsidRPr="0016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856" w:rsidRPr="001645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7856">
        <w:rPr>
          <w:rFonts w:ascii="Times New Roman" w:hAnsi="Times New Roman" w:cs="Times New Roman"/>
          <w:sz w:val="28"/>
          <w:szCs w:val="28"/>
        </w:rPr>
        <w:t>. Канска</w:t>
      </w:r>
      <w:r w:rsidRPr="001645B0">
        <w:rPr>
          <w:rFonts w:ascii="Times New Roman" w:hAnsi="Times New Roman" w:cs="Times New Roman"/>
          <w:sz w:val="28"/>
          <w:szCs w:val="28"/>
        </w:rPr>
        <w:t>.</w:t>
      </w:r>
    </w:p>
    <w:p w:rsidR="00767856" w:rsidRDefault="004C231B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856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C61ADE" w:rsidRPr="001645B0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</w:t>
      </w:r>
      <w:r w:rsidR="00C61AD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вправе в течение 15 дней с даты получения акта проверки представить в </w:t>
      </w:r>
      <w:r w:rsidR="00767856" w:rsidRPr="001645B0">
        <w:rPr>
          <w:rFonts w:ascii="Times New Roman" w:hAnsi="Times New Roman" w:cs="Times New Roman"/>
          <w:sz w:val="28"/>
          <w:szCs w:val="28"/>
        </w:rPr>
        <w:t>Администраци</w:t>
      </w:r>
      <w:r w:rsidR="00767856">
        <w:rPr>
          <w:rFonts w:ascii="Times New Roman" w:hAnsi="Times New Roman" w:cs="Times New Roman"/>
          <w:sz w:val="28"/>
          <w:szCs w:val="28"/>
        </w:rPr>
        <w:t>ю</w:t>
      </w:r>
      <w:r w:rsidR="00767856" w:rsidRPr="001645B0">
        <w:rPr>
          <w:rFonts w:ascii="Times New Roman" w:hAnsi="Times New Roman" w:cs="Times New Roman"/>
          <w:sz w:val="28"/>
          <w:szCs w:val="28"/>
        </w:rPr>
        <w:t xml:space="preserve"> г</w:t>
      </w:r>
      <w:r w:rsidR="00767856">
        <w:rPr>
          <w:rFonts w:ascii="Times New Roman" w:hAnsi="Times New Roman" w:cs="Times New Roman"/>
          <w:sz w:val="28"/>
          <w:szCs w:val="28"/>
        </w:rPr>
        <w:t>. Канска</w:t>
      </w:r>
      <w:r w:rsidR="00767856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C61ADE" w:rsidRPr="001645B0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  <w:proofErr w:type="gramEnd"/>
    </w:p>
    <w:p w:rsidR="00767856" w:rsidRDefault="004C231B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ADE" w:rsidRPr="001645B0">
        <w:rPr>
          <w:rFonts w:ascii="Times New Roman" w:hAnsi="Times New Roman" w:cs="Times New Roman"/>
          <w:sz w:val="28"/>
          <w:szCs w:val="28"/>
        </w:rPr>
        <w:t>.12.</w:t>
      </w:r>
      <w:r w:rsidR="00C61ADE" w:rsidRPr="001645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ADE" w:rsidRPr="001645B0">
        <w:rPr>
          <w:rFonts w:ascii="Times New Roman" w:hAnsi="Times New Roman" w:cs="Times New Roman"/>
          <w:sz w:val="28"/>
          <w:szCs w:val="28"/>
        </w:rPr>
        <w:t>В случае выя</w:t>
      </w:r>
      <w:r w:rsidR="00B32B70">
        <w:rPr>
          <w:rFonts w:ascii="Times New Roman" w:hAnsi="Times New Roman" w:cs="Times New Roman"/>
          <w:sz w:val="28"/>
          <w:szCs w:val="28"/>
        </w:rPr>
        <w:t xml:space="preserve">вления нарушений условий, целей в ходе реализации средств субсидии </w:t>
      </w:r>
      <w:r w:rsidR="009A3917">
        <w:rPr>
          <w:rFonts w:ascii="Times New Roman" w:hAnsi="Times New Roman" w:cs="Times New Roman"/>
          <w:sz w:val="28"/>
          <w:szCs w:val="28"/>
        </w:rPr>
        <w:t xml:space="preserve">Администрация г. Канска </w:t>
      </w:r>
      <w:r w:rsidR="00767856" w:rsidRPr="00767856">
        <w:rPr>
          <w:rFonts w:ascii="Times New Roman" w:hAnsi="Times New Roman" w:cs="Times New Roman"/>
          <w:sz w:val="28"/>
          <w:szCs w:val="28"/>
        </w:rPr>
        <w:t>в</w:t>
      </w:r>
      <w:r w:rsidR="00124F28" w:rsidRPr="00767856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="009A3917" w:rsidRPr="00767856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нарушения принимает решение о возврате субсидии в бюджет города</w:t>
      </w:r>
      <w:r w:rsidR="00A84BD8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9A3917" w:rsidRPr="00767856">
        <w:rPr>
          <w:rFonts w:ascii="Times New Roman" w:hAnsi="Times New Roman" w:cs="Times New Roman"/>
          <w:sz w:val="28"/>
          <w:szCs w:val="28"/>
        </w:rPr>
        <w:t xml:space="preserve"> с указанием оснований его принятия и извещает получателя субсидии о принятом решении в течение 5 дней с момента его принятия.</w:t>
      </w:r>
      <w:proofErr w:type="gramEnd"/>
    </w:p>
    <w:p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9A3917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124F28">
        <w:rPr>
          <w:rFonts w:ascii="Times New Roman" w:hAnsi="Times New Roman" w:cs="Times New Roman"/>
          <w:sz w:val="28"/>
          <w:szCs w:val="28"/>
        </w:rPr>
        <w:t>25</w:t>
      </w:r>
      <w:r w:rsidR="009A3917">
        <w:rPr>
          <w:rFonts w:ascii="Times New Roman" w:hAnsi="Times New Roman" w:cs="Times New Roman"/>
          <w:sz w:val="28"/>
          <w:szCs w:val="28"/>
        </w:rPr>
        <w:t xml:space="preserve"> дней, следующих за днем получения решения о возврате субсидии, обязан произвести возврат в полном объеме ранее полученных сумм субсидии, указанных в решении о возврате субсидии, в бюджет города.</w:t>
      </w:r>
    </w:p>
    <w:p w:rsidR="00767856" w:rsidRDefault="009A3917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67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отчетных документов возлагается на получателей субсидии.</w:t>
      </w:r>
      <w:r w:rsidR="00D9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B6" w:rsidRDefault="00F40EB6" w:rsidP="00F40E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4.15. </w:t>
      </w:r>
      <w:r w:rsidRPr="00D36717"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 w:rsidRPr="00D367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6717">
        <w:rPr>
          <w:rFonts w:ascii="Times New Roman" w:hAnsi="Times New Roman"/>
          <w:sz w:val="28"/>
          <w:szCs w:val="28"/>
        </w:rPr>
        <w:t xml:space="preserve"> использованием средств </w:t>
      </w:r>
      <w:r>
        <w:rPr>
          <w:rFonts w:ascii="Times New Roman" w:hAnsi="Times New Roman"/>
          <w:sz w:val="28"/>
          <w:szCs w:val="28"/>
        </w:rPr>
        <w:t>субсидии</w:t>
      </w:r>
      <w:r w:rsidRPr="00D36717">
        <w:rPr>
          <w:rFonts w:ascii="Times New Roman" w:hAnsi="Times New Roman"/>
          <w:sz w:val="28"/>
          <w:szCs w:val="28"/>
        </w:rPr>
        <w:t xml:space="preserve"> </w:t>
      </w:r>
      <w:r w:rsidRPr="00767856">
        <w:rPr>
          <w:rFonts w:ascii="Times New Roman" w:hAnsi="Times New Roman"/>
          <w:sz w:val="28"/>
          <w:szCs w:val="28"/>
        </w:rPr>
        <w:t>осуществляет Финансовое управление администрации города Канска.</w:t>
      </w:r>
    </w:p>
    <w:p w:rsidR="00F40EB6" w:rsidRPr="00767856" w:rsidRDefault="00F40EB6" w:rsidP="00F40E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/>
          <w:sz w:val="28"/>
          <w:szCs w:val="28"/>
        </w:rPr>
        <w:t xml:space="preserve">Внешний муниципальный финансовый </w:t>
      </w:r>
      <w:proofErr w:type="gramStart"/>
      <w:r w:rsidRPr="00D367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6717">
        <w:rPr>
          <w:rFonts w:ascii="Times New Roman" w:hAnsi="Times New Roman"/>
          <w:sz w:val="28"/>
          <w:szCs w:val="28"/>
        </w:rPr>
        <w:t xml:space="preserve"> использованием средств </w:t>
      </w:r>
      <w:r>
        <w:rPr>
          <w:rFonts w:ascii="Times New Roman" w:hAnsi="Times New Roman"/>
          <w:sz w:val="28"/>
          <w:szCs w:val="28"/>
        </w:rPr>
        <w:t>субсидии</w:t>
      </w:r>
      <w:r w:rsidRPr="00D36717">
        <w:rPr>
          <w:rFonts w:ascii="Times New Roman" w:hAnsi="Times New Roman"/>
          <w:sz w:val="28"/>
          <w:szCs w:val="28"/>
        </w:rPr>
        <w:t xml:space="preserve"> осуществляет Контрольно-счетная комиссия города Канска.</w:t>
      </w:r>
    </w:p>
    <w:p w:rsidR="00317239" w:rsidRDefault="00317239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239" w:rsidRDefault="00317239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17239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40D6F"/>
    <w:rsid w:val="00042300"/>
    <w:rsid w:val="00047D98"/>
    <w:rsid w:val="00057B10"/>
    <w:rsid w:val="00062830"/>
    <w:rsid w:val="00071DAF"/>
    <w:rsid w:val="00080FCD"/>
    <w:rsid w:val="000936A6"/>
    <w:rsid w:val="000A23E7"/>
    <w:rsid w:val="000A55E7"/>
    <w:rsid w:val="000B2D61"/>
    <w:rsid w:val="000C117D"/>
    <w:rsid w:val="000C1355"/>
    <w:rsid w:val="000C5372"/>
    <w:rsid w:val="000D3A67"/>
    <w:rsid w:val="000D5EC0"/>
    <w:rsid w:val="000D649A"/>
    <w:rsid w:val="000D6AD7"/>
    <w:rsid w:val="000E6711"/>
    <w:rsid w:val="000E6BE4"/>
    <w:rsid w:val="000F12E4"/>
    <w:rsid w:val="0010518C"/>
    <w:rsid w:val="00107CD4"/>
    <w:rsid w:val="00112CA7"/>
    <w:rsid w:val="00120AC3"/>
    <w:rsid w:val="00124F28"/>
    <w:rsid w:val="00125B10"/>
    <w:rsid w:val="0014038F"/>
    <w:rsid w:val="00140D3D"/>
    <w:rsid w:val="001645B0"/>
    <w:rsid w:val="00164827"/>
    <w:rsid w:val="00176288"/>
    <w:rsid w:val="001802F3"/>
    <w:rsid w:val="0018396A"/>
    <w:rsid w:val="00192330"/>
    <w:rsid w:val="00196B87"/>
    <w:rsid w:val="00196D50"/>
    <w:rsid w:val="001972A9"/>
    <w:rsid w:val="001A114D"/>
    <w:rsid w:val="001A4F4F"/>
    <w:rsid w:val="001B4838"/>
    <w:rsid w:val="001C6116"/>
    <w:rsid w:val="001D1558"/>
    <w:rsid w:val="001D7FD3"/>
    <w:rsid w:val="001E5ABC"/>
    <w:rsid w:val="001E7AC8"/>
    <w:rsid w:val="001F77CE"/>
    <w:rsid w:val="002049BD"/>
    <w:rsid w:val="00206354"/>
    <w:rsid w:val="002250B4"/>
    <w:rsid w:val="0022520E"/>
    <w:rsid w:val="00225319"/>
    <w:rsid w:val="00227643"/>
    <w:rsid w:val="00250995"/>
    <w:rsid w:val="0026006B"/>
    <w:rsid w:val="00271676"/>
    <w:rsid w:val="0029134A"/>
    <w:rsid w:val="002B1B21"/>
    <w:rsid w:val="002C2832"/>
    <w:rsid w:val="002C3730"/>
    <w:rsid w:val="002D2183"/>
    <w:rsid w:val="002D2F72"/>
    <w:rsid w:val="002E6CF7"/>
    <w:rsid w:val="002F0F3C"/>
    <w:rsid w:val="002F3F9A"/>
    <w:rsid w:val="00303AEE"/>
    <w:rsid w:val="00305228"/>
    <w:rsid w:val="00313A9E"/>
    <w:rsid w:val="00317239"/>
    <w:rsid w:val="00320EB4"/>
    <w:rsid w:val="003252E3"/>
    <w:rsid w:val="00332096"/>
    <w:rsid w:val="003513CB"/>
    <w:rsid w:val="00352437"/>
    <w:rsid w:val="00355057"/>
    <w:rsid w:val="00355C61"/>
    <w:rsid w:val="00361E3A"/>
    <w:rsid w:val="003705E5"/>
    <w:rsid w:val="00371DB6"/>
    <w:rsid w:val="00371F59"/>
    <w:rsid w:val="00385E5F"/>
    <w:rsid w:val="00387B01"/>
    <w:rsid w:val="003A17FE"/>
    <w:rsid w:val="003A56DF"/>
    <w:rsid w:val="003A7F59"/>
    <w:rsid w:val="003C13A5"/>
    <w:rsid w:val="003C2BC0"/>
    <w:rsid w:val="003C4E3F"/>
    <w:rsid w:val="003D0BA0"/>
    <w:rsid w:val="003D4CC8"/>
    <w:rsid w:val="003D7473"/>
    <w:rsid w:val="003F30E5"/>
    <w:rsid w:val="0040011F"/>
    <w:rsid w:val="00425B6B"/>
    <w:rsid w:val="00426705"/>
    <w:rsid w:val="00436F34"/>
    <w:rsid w:val="004408A4"/>
    <w:rsid w:val="004421F1"/>
    <w:rsid w:val="00443614"/>
    <w:rsid w:val="004459D6"/>
    <w:rsid w:val="00445A39"/>
    <w:rsid w:val="00450900"/>
    <w:rsid w:val="0046497B"/>
    <w:rsid w:val="00470940"/>
    <w:rsid w:val="00473F6A"/>
    <w:rsid w:val="004750F2"/>
    <w:rsid w:val="004756E9"/>
    <w:rsid w:val="0047582B"/>
    <w:rsid w:val="00480BAE"/>
    <w:rsid w:val="00493935"/>
    <w:rsid w:val="004A2E14"/>
    <w:rsid w:val="004A3C6F"/>
    <w:rsid w:val="004A4E6B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6F29"/>
    <w:rsid w:val="00510A20"/>
    <w:rsid w:val="00522803"/>
    <w:rsid w:val="00523C06"/>
    <w:rsid w:val="00532684"/>
    <w:rsid w:val="00535EA1"/>
    <w:rsid w:val="005465C2"/>
    <w:rsid w:val="00547D54"/>
    <w:rsid w:val="00553AAC"/>
    <w:rsid w:val="00555BC6"/>
    <w:rsid w:val="0055684D"/>
    <w:rsid w:val="00556EC3"/>
    <w:rsid w:val="0056027F"/>
    <w:rsid w:val="00561DAC"/>
    <w:rsid w:val="00567703"/>
    <w:rsid w:val="00574D2A"/>
    <w:rsid w:val="00574FB6"/>
    <w:rsid w:val="00584518"/>
    <w:rsid w:val="00595F83"/>
    <w:rsid w:val="00596F67"/>
    <w:rsid w:val="005A00FC"/>
    <w:rsid w:val="005A1B2A"/>
    <w:rsid w:val="005A7CDB"/>
    <w:rsid w:val="005C5947"/>
    <w:rsid w:val="005D3264"/>
    <w:rsid w:val="005D4086"/>
    <w:rsid w:val="005D56BE"/>
    <w:rsid w:val="005E2A83"/>
    <w:rsid w:val="005E5C01"/>
    <w:rsid w:val="0060675C"/>
    <w:rsid w:val="006117F1"/>
    <w:rsid w:val="00612018"/>
    <w:rsid w:val="00625B16"/>
    <w:rsid w:val="00630AAA"/>
    <w:rsid w:val="0063225B"/>
    <w:rsid w:val="006423DF"/>
    <w:rsid w:val="006522BE"/>
    <w:rsid w:val="00657508"/>
    <w:rsid w:val="0066501E"/>
    <w:rsid w:val="006666EF"/>
    <w:rsid w:val="006670D2"/>
    <w:rsid w:val="00672BD5"/>
    <w:rsid w:val="00673D26"/>
    <w:rsid w:val="00675906"/>
    <w:rsid w:val="00676C90"/>
    <w:rsid w:val="00693678"/>
    <w:rsid w:val="006B3BEA"/>
    <w:rsid w:val="006C1B2A"/>
    <w:rsid w:val="006C2D67"/>
    <w:rsid w:val="006D3492"/>
    <w:rsid w:val="006E10CF"/>
    <w:rsid w:val="006E14DE"/>
    <w:rsid w:val="006E28BA"/>
    <w:rsid w:val="006E5E18"/>
    <w:rsid w:val="006F6C3C"/>
    <w:rsid w:val="00704633"/>
    <w:rsid w:val="007070D9"/>
    <w:rsid w:val="0071385B"/>
    <w:rsid w:val="00716B54"/>
    <w:rsid w:val="00716B5E"/>
    <w:rsid w:val="0071775F"/>
    <w:rsid w:val="00723892"/>
    <w:rsid w:val="00735959"/>
    <w:rsid w:val="00735F07"/>
    <w:rsid w:val="007409EF"/>
    <w:rsid w:val="00743332"/>
    <w:rsid w:val="00751518"/>
    <w:rsid w:val="007541CD"/>
    <w:rsid w:val="007571BE"/>
    <w:rsid w:val="007615EE"/>
    <w:rsid w:val="00767856"/>
    <w:rsid w:val="00791E84"/>
    <w:rsid w:val="007B4788"/>
    <w:rsid w:val="007C2497"/>
    <w:rsid w:val="007D5792"/>
    <w:rsid w:val="007E00B0"/>
    <w:rsid w:val="00820C6B"/>
    <w:rsid w:val="008276BE"/>
    <w:rsid w:val="00840A4A"/>
    <w:rsid w:val="00844FFD"/>
    <w:rsid w:val="00856489"/>
    <w:rsid w:val="008648C5"/>
    <w:rsid w:val="008652C4"/>
    <w:rsid w:val="0088026F"/>
    <w:rsid w:val="008804CB"/>
    <w:rsid w:val="008948E2"/>
    <w:rsid w:val="008979D1"/>
    <w:rsid w:val="008A6556"/>
    <w:rsid w:val="008B52A1"/>
    <w:rsid w:val="008D77D9"/>
    <w:rsid w:val="008D7C3F"/>
    <w:rsid w:val="008E4D14"/>
    <w:rsid w:val="008F019B"/>
    <w:rsid w:val="008F4B20"/>
    <w:rsid w:val="008F63EA"/>
    <w:rsid w:val="00901D0E"/>
    <w:rsid w:val="0090538E"/>
    <w:rsid w:val="009204BD"/>
    <w:rsid w:val="00927E2E"/>
    <w:rsid w:val="0093324A"/>
    <w:rsid w:val="0093331B"/>
    <w:rsid w:val="009538CC"/>
    <w:rsid w:val="0095520F"/>
    <w:rsid w:val="00957733"/>
    <w:rsid w:val="00962EB7"/>
    <w:rsid w:val="009766C1"/>
    <w:rsid w:val="009835B2"/>
    <w:rsid w:val="00983D97"/>
    <w:rsid w:val="009848C0"/>
    <w:rsid w:val="00985E7B"/>
    <w:rsid w:val="00996E17"/>
    <w:rsid w:val="009A3917"/>
    <w:rsid w:val="009B37C1"/>
    <w:rsid w:val="009B4D18"/>
    <w:rsid w:val="009D27D1"/>
    <w:rsid w:val="009E6257"/>
    <w:rsid w:val="009E6BCA"/>
    <w:rsid w:val="009E6FEF"/>
    <w:rsid w:val="009F15C4"/>
    <w:rsid w:val="009F788E"/>
    <w:rsid w:val="00A00979"/>
    <w:rsid w:val="00A0166C"/>
    <w:rsid w:val="00A01E49"/>
    <w:rsid w:val="00A20150"/>
    <w:rsid w:val="00A21898"/>
    <w:rsid w:val="00A21F60"/>
    <w:rsid w:val="00A26645"/>
    <w:rsid w:val="00A310E0"/>
    <w:rsid w:val="00A34AD4"/>
    <w:rsid w:val="00A40E34"/>
    <w:rsid w:val="00A47225"/>
    <w:rsid w:val="00A67703"/>
    <w:rsid w:val="00A73363"/>
    <w:rsid w:val="00A75EAD"/>
    <w:rsid w:val="00A81EFD"/>
    <w:rsid w:val="00A84BD8"/>
    <w:rsid w:val="00A95A4C"/>
    <w:rsid w:val="00A977ED"/>
    <w:rsid w:val="00AA416C"/>
    <w:rsid w:val="00AA597E"/>
    <w:rsid w:val="00AB4778"/>
    <w:rsid w:val="00AD560F"/>
    <w:rsid w:val="00AE5E45"/>
    <w:rsid w:val="00AE6E24"/>
    <w:rsid w:val="00AE7CFA"/>
    <w:rsid w:val="00AF4679"/>
    <w:rsid w:val="00B0033A"/>
    <w:rsid w:val="00B121C8"/>
    <w:rsid w:val="00B13A26"/>
    <w:rsid w:val="00B1715A"/>
    <w:rsid w:val="00B20F0D"/>
    <w:rsid w:val="00B26A8D"/>
    <w:rsid w:val="00B32964"/>
    <w:rsid w:val="00B32B70"/>
    <w:rsid w:val="00B3759D"/>
    <w:rsid w:val="00B477F8"/>
    <w:rsid w:val="00B506BA"/>
    <w:rsid w:val="00B50B9D"/>
    <w:rsid w:val="00B662BE"/>
    <w:rsid w:val="00B6666A"/>
    <w:rsid w:val="00B7232E"/>
    <w:rsid w:val="00B80F91"/>
    <w:rsid w:val="00B82FFB"/>
    <w:rsid w:val="00B84AFE"/>
    <w:rsid w:val="00B9223C"/>
    <w:rsid w:val="00B97EA9"/>
    <w:rsid w:val="00BB585F"/>
    <w:rsid w:val="00BC4149"/>
    <w:rsid w:val="00BD01BD"/>
    <w:rsid w:val="00BF294B"/>
    <w:rsid w:val="00BF68F2"/>
    <w:rsid w:val="00C12D66"/>
    <w:rsid w:val="00C13621"/>
    <w:rsid w:val="00C232B4"/>
    <w:rsid w:val="00C400B7"/>
    <w:rsid w:val="00C44100"/>
    <w:rsid w:val="00C50E4F"/>
    <w:rsid w:val="00C527B3"/>
    <w:rsid w:val="00C61ADE"/>
    <w:rsid w:val="00C626FB"/>
    <w:rsid w:val="00C6707A"/>
    <w:rsid w:val="00C71E2D"/>
    <w:rsid w:val="00C72F8D"/>
    <w:rsid w:val="00C742CC"/>
    <w:rsid w:val="00C91BB2"/>
    <w:rsid w:val="00C973CF"/>
    <w:rsid w:val="00CA0BFC"/>
    <w:rsid w:val="00CB3326"/>
    <w:rsid w:val="00CC54F1"/>
    <w:rsid w:val="00CF00C3"/>
    <w:rsid w:val="00CF59AD"/>
    <w:rsid w:val="00D04F9E"/>
    <w:rsid w:val="00D113B5"/>
    <w:rsid w:val="00D22AB8"/>
    <w:rsid w:val="00D26AFC"/>
    <w:rsid w:val="00D30720"/>
    <w:rsid w:val="00D32D29"/>
    <w:rsid w:val="00D34EC4"/>
    <w:rsid w:val="00D35F6F"/>
    <w:rsid w:val="00D420E3"/>
    <w:rsid w:val="00D51FC5"/>
    <w:rsid w:val="00D54B67"/>
    <w:rsid w:val="00D55863"/>
    <w:rsid w:val="00D56F8C"/>
    <w:rsid w:val="00D666A5"/>
    <w:rsid w:val="00D81292"/>
    <w:rsid w:val="00D85198"/>
    <w:rsid w:val="00D866F8"/>
    <w:rsid w:val="00D87AC9"/>
    <w:rsid w:val="00D9221E"/>
    <w:rsid w:val="00D9654F"/>
    <w:rsid w:val="00D96CAC"/>
    <w:rsid w:val="00DB202C"/>
    <w:rsid w:val="00DB3534"/>
    <w:rsid w:val="00DB4777"/>
    <w:rsid w:val="00DC3D69"/>
    <w:rsid w:val="00DD3DC5"/>
    <w:rsid w:val="00DD3EBD"/>
    <w:rsid w:val="00DD5942"/>
    <w:rsid w:val="00DE67E9"/>
    <w:rsid w:val="00DF04A5"/>
    <w:rsid w:val="00DF56C2"/>
    <w:rsid w:val="00E014AD"/>
    <w:rsid w:val="00E07EC7"/>
    <w:rsid w:val="00E16311"/>
    <w:rsid w:val="00E16965"/>
    <w:rsid w:val="00E22A65"/>
    <w:rsid w:val="00E30FFA"/>
    <w:rsid w:val="00E4027B"/>
    <w:rsid w:val="00E509F1"/>
    <w:rsid w:val="00E6017E"/>
    <w:rsid w:val="00E65621"/>
    <w:rsid w:val="00E67075"/>
    <w:rsid w:val="00E73A6C"/>
    <w:rsid w:val="00E76AB7"/>
    <w:rsid w:val="00E877B2"/>
    <w:rsid w:val="00E910F6"/>
    <w:rsid w:val="00E961D4"/>
    <w:rsid w:val="00EA1ECC"/>
    <w:rsid w:val="00EA6688"/>
    <w:rsid w:val="00EB2AD1"/>
    <w:rsid w:val="00EB675A"/>
    <w:rsid w:val="00ED0A7F"/>
    <w:rsid w:val="00EE4166"/>
    <w:rsid w:val="00EF6977"/>
    <w:rsid w:val="00F06FB1"/>
    <w:rsid w:val="00F07814"/>
    <w:rsid w:val="00F23604"/>
    <w:rsid w:val="00F2374D"/>
    <w:rsid w:val="00F239C9"/>
    <w:rsid w:val="00F3388D"/>
    <w:rsid w:val="00F34607"/>
    <w:rsid w:val="00F40EB6"/>
    <w:rsid w:val="00F424E3"/>
    <w:rsid w:val="00F53A83"/>
    <w:rsid w:val="00F6279E"/>
    <w:rsid w:val="00F63639"/>
    <w:rsid w:val="00F64214"/>
    <w:rsid w:val="00F64C61"/>
    <w:rsid w:val="00F71F52"/>
    <w:rsid w:val="00F81C2E"/>
    <w:rsid w:val="00F84C6D"/>
    <w:rsid w:val="00F86E8B"/>
    <w:rsid w:val="00FA0C0A"/>
    <w:rsid w:val="00FA2A30"/>
    <w:rsid w:val="00FA5477"/>
    <w:rsid w:val="00FB456D"/>
    <w:rsid w:val="00FC38C2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1CC14C5745B9738D2A183E4CDF0559B526ADCEEFB552FE2C4DD23F644321B34B56029D4D38A366DF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14027AD04B0D18FA3CA0733D92984822B935EE4F064DCD9B10F708D504660D76N2q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k-adm.ru/files/NPA/2016/IV%20kvartal/Post_1192_2016.zi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BF2E-E98F-4DF6-94DC-8B0A2F9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75</cp:revision>
  <cp:lastPrinted>2017-11-29T08:40:00Z</cp:lastPrinted>
  <dcterms:created xsi:type="dcterms:W3CDTF">2017-11-08T07:30:00Z</dcterms:created>
  <dcterms:modified xsi:type="dcterms:W3CDTF">2017-12-12T01:54:00Z</dcterms:modified>
</cp:coreProperties>
</file>