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000"/>
      </w:tblPr>
      <w:tblGrid>
        <w:gridCol w:w="1783"/>
        <w:gridCol w:w="2599"/>
        <w:gridCol w:w="2997"/>
        <w:gridCol w:w="2491"/>
        <w:gridCol w:w="53"/>
      </w:tblGrid>
      <w:tr w:rsidR="008F3482" w:rsidTr="004F0E10">
        <w:trPr>
          <w:gridAfter w:val="1"/>
          <w:wAfter w:w="53" w:type="dxa"/>
          <w:trHeight w:val="3538"/>
        </w:trPr>
        <w:tc>
          <w:tcPr>
            <w:tcW w:w="9870" w:type="dxa"/>
            <w:gridSpan w:val="4"/>
          </w:tcPr>
          <w:p w:rsidR="008F3482" w:rsidRDefault="004B608D" w:rsidP="000309F6">
            <w:pPr>
              <w:pStyle w:val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6425" cy="747395"/>
                  <wp:effectExtent l="19050" t="0" r="3175" b="0"/>
                  <wp:docPr id="3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482" w:rsidRDefault="008F34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8F3482" w:rsidRDefault="008F3482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8F3482" w:rsidRDefault="008F3482">
            <w:pPr>
              <w:jc w:val="center"/>
              <w:rPr>
                <w:sz w:val="28"/>
              </w:rPr>
            </w:pPr>
          </w:p>
          <w:p w:rsidR="008F3482" w:rsidRDefault="004F7A64">
            <w:pPr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</w:tc>
      </w:tr>
      <w:tr w:rsidR="008F3482" w:rsidTr="004F0E10">
        <w:trPr>
          <w:trHeight w:val="333"/>
        </w:trPr>
        <w:tc>
          <w:tcPr>
            <w:tcW w:w="1783" w:type="dxa"/>
          </w:tcPr>
          <w:p w:rsidR="008F3482" w:rsidRDefault="004F0E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30.10.2017 г.</w:t>
            </w:r>
          </w:p>
        </w:tc>
        <w:tc>
          <w:tcPr>
            <w:tcW w:w="2599" w:type="dxa"/>
          </w:tcPr>
          <w:p w:rsidR="008F3482" w:rsidRDefault="008F3482">
            <w:pPr>
              <w:rPr>
                <w:sz w:val="28"/>
              </w:rPr>
            </w:pPr>
          </w:p>
        </w:tc>
        <w:tc>
          <w:tcPr>
            <w:tcW w:w="2997" w:type="dxa"/>
          </w:tcPr>
          <w:p w:rsidR="008F3482" w:rsidRDefault="008F348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2544" w:type="dxa"/>
            <w:gridSpan w:val="2"/>
          </w:tcPr>
          <w:p w:rsidR="008F3482" w:rsidRDefault="004F0E10">
            <w:pPr>
              <w:jc w:val="both"/>
              <w:rPr>
                <w:sz w:val="28"/>
              </w:rPr>
            </w:pPr>
            <w:r>
              <w:rPr>
                <w:sz w:val="28"/>
              </w:rPr>
              <w:t>№ 982</w:t>
            </w:r>
          </w:p>
        </w:tc>
      </w:tr>
    </w:tbl>
    <w:p w:rsidR="008F3482" w:rsidRDefault="00D713DE" w:rsidP="008F3482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C7840">
        <w:rPr>
          <w:sz w:val="28"/>
        </w:rPr>
        <w:t xml:space="preserve">      </w:t>
      </w:r>
    </w:p>
    <w:p w:rsidR="004F7A64" w:rsidRDefault="004F7A64" w:rsidP="008F3482">
      <w:pPr>
        <w:jc w:val="both"/>
        <w:rPr>
          <w:sz w:val="28"/>
        </w:rPr>
      </w:pPr>
    </w:p>
    <w:p w:rsidR="00A038E2" w:rsidRDefault="00A038E2" w:rsidP="00E13DF4">
      <w:pPr>
        <w:jc w:val="both"/>
        <w:rPr>
          <w:sz w:val="28"/>
        </w:rPr>
      </w:pPr>
      <w:bookmarkStart w:id="0" w:name="_GoBack"/>
      <w:r>
        <w:rPr>
          <w:sz w:val="28"/>
        </w:rPr>
        <w:t>О переименовании муниципальных бюджетных учреждений</w:t>
      </w:r>
      <w:r w:rsidR="00401833">
        <w:rPr>
          <w:sz w:val="28"/>
        </w:rPr>
        <w:t xml:space="preserve"> </w:t>
      </w:r>
      <w:r>
        <w:rPr>
          <w:sz w:val="28"/>
        </w:rPr>
        <w:t xml:space="preserve">ДЮСШ </w:t>
      </w:r>
      <w:r w:rsidRPr="00A038E2">
        <w:rPr>
          <w:sz w:val="28"/>
        </w:rPr>
        <w:t>в муниципальные бюджетные учреждения – СШ</w:t>
      </w:r>
    </w:p>
    <w:bookmarkEnd w:id="0"/>
    <w:p w:rsidR="00FF622D" w:rsidRDefault="00FF622D" w:rsidP="00E13DF4">
      <w:pPr>
        <w:jc w:val="both"/>
        <w:rPr>
          <w:sz w:val="28"/>
          <w:szCs w:val="28"/>
        </w:rPr>
      </w:pPr>
    </w:p>
    <w:p w:rsidR="00386EE5" w:rsidRDefault="00386EE5" w:rsidP="006F7987">
      <w:pPr>
        <w:ind w:firstLine="567"/>
        <w:jc w:val="both"/>
        <w:rPr>
          <w:sz w:val="28"/>
          <w:szCs w:val="28"/>
        </w:rPr>
      </w:pPr>
      <w:proofErr w:type="gramStart"/>
      <w:r w:rsidRPr="005A32E3">
        <w:rPr>
          <w:sz w:val="28"/>
          <w:szCs w:val="28"/>
        </w:rPr>
        <w:t>В соо</w:t>
      </w:r>
      <w:r w:rsidR="00AE753B">
        <w:rPr>
          <w:sz w:val="28"/>
          <w:szCs w:val="28"/>
        </w:rPr>
        <w:t>тветствии с Федеральным</w:t>
      </w:r>
      <w:r w:rsidR="00AE753B" w:rsidRPr="00AE753B">
        <w:rPr>
          <w:sz w:val="28"/>
          <w:szCs w:val="28"/>
        </w:rPr>
        <w:t xml:space="preserve"> закон</w:t>
      </w:r>
      <w:r w:rsidR="00AE753B">
        <w:rPr>
          <w:sz w:val="28"/>
          <w:szCs w:val="28"/>
        </w:rPr>
        <w:t>ом от 04.12.2007 №</w:t>
      </w:r>
      <w:r w:rsidR="006F7987">
        <w:rPr>
          <w:sz w:val="28"/>
          <w:szCs w:val="28"/>
        </w:rPr>
        <w:t xml:space="preserve"> 329-ФЗ «</w:t>
      </w:r>
      <w:r w:rsidR="00AE753B" w:rsidRPr="00AE753B">
        <w:rPr>
          <w:sz w:val="28"/>
          <w:szCs w:val="28"/>
        </w:rPr>
        <w:t xml:space="preserve">О физической культуре </w:t>
      </w:r>
      <w:r w:rsidR="006F7987">
        <w:rPr>
          <w:sz w:val="28"/>
          <w:szCs w:val="28"/>
        </w:rPr>
        <w:t>и спорте в Российской Федерации</w:t>
      </w:r>
      <w:r w:rsidR="00FC1478">
        <w:rPr>
          <w:sz w:val="28"/>
          <w:szCs w:val="28"/>
        </w:rPr>
        <w:t>»</w:t>
      </w:r>
      <w:r w:rsidR="006F7987">
        <w:rPr>
          <w:sz w:val="28"/>
          <w:szCs w:val="28"/>
        </w:rPr>
        <w:t xml:space="preserve">, </w:t>
      </w:r>
      <w:r w:rsidR="00304E13">
        <w:rPr>
          <w:sz w:val="28"/>
          <w:szCs w:val="28"/>
        </w:rPr>
        <w:t>п</w:t>
      </w:r>
      <w:r w:rsidRPr="005A32E3">
        <w:rPr>
          <w:sz w:val="28"/>
          <w:szCs w:val="28"/>
        </w:rPr>
        <w:t xml:space="preserve">остановлением администрации города Канска от </w:t>
      </w:r>
      <w:r>
        <w:rPr>
          <w:sz w:val="28"/>
          <w:szCs w:val="28"/>
        </w:rPr>
        <w:t xml:space="preserve"> </w:t>
      </w:r>
      <w:r w:rsidRPr="005A32E3">
        <w:rPr>
          <w:sz w:val="28"/>
          <w:szCs w:val="28"/>
        </w:rPr>
        <w:t>29.03.2011</w:t>
      </w:r>
      <w:r>
        <w:rPr>
          <w:sz w:val="28"/>
          <w:szCs w:val="28"/>
        </w:rPr>
        <w:t xml:space="preserve">  </w:t>
      </w:r>
      <w:r w:rsidRPr="005A32E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A32E3">
        <w:rPr>
          <w:sz w:val="28"/>
          <w:szCs w:val="28"/>
        </w:rPr>
        <w:t xml:space="preserve">348 «Об утверждении порядка создания, реорганизации, изменении типа и ликвидации муниципальных учреждений, а также утверждение уставов муниципальных учреждений и внесения в них изменений», руководствуясь </w:t>
      </w:r>
      <w:hyperlink r:id="rId9" w:history="1">
        <w:r w:rsidR="00166D51">
          <w:rPr>
            <w:sz w:val="28"/>
            <w:szCs w:val="28"/>
          </w:rPr>
          <w:t xml:space="preserve">ст. </w:t>
        </w:r>
        <w:r w:rsidRPr="005A32E3">
          <w:rPr>
            <w:sz w:val="28"/>
            <w:szCs w:val="28"/>
          </w:rPr>
          <w:t>30</w:t>
        </w:r>
      </w:hyperlink>
      <w:r w:rsidRPr="005A32E3">
        <w:rPr>
          <w:sz w:val="28"/>
          <w:szCs w:val="28"/>
        </w:rPr>
        <w:t xml:space="preserve">, </w:t>
      </w:r>
      <w:hyperlink r:id="rId10" w:history="1">
        <w:r w:rsidRPr="005A32E3">
          <w:rPr>
            <w:sz w:val="28"/>
            <w:szCs w:val="28"/>
          </w:rPr>
          <w:t>35</w:t>
        </w:r>
      </w:hyperlink>
      <w:r w:rsidRPr="005A32E3">
        <w:rPr>
          <w:sz w:val="28"/>
          <w:szCs w:val="28"/>
        </w:rPr>
        <w:t xml:space="preserve"> Устава города Канска,</w:t>
      </w:r>
      <w:r w:rsidRPr="005A32E3">
        <w:rPr>
          <w:color w:val="000000"/>
          <w:sz w:val="28"/>
          <w:szCs w:val="28"/>
        </w:rPr>
        <w:t xml:space="preserve"> ПОСТАНОВЛЯЮ</w:t>
      </w:r>
      <w:r w:rsidRPr="005A32E3">
        <w:rPr>
          <w:sz w:val="28"/>
          <w:szCs w:val="28"/>
        </w:rPr>
        <w:t>:</w:t>
      </w:r>
      <w:proofErr w:type="gramEnd"/>
    </w:p>
    <w:p w:rsidR="00A038E2" w:rsidRDefault="00E13DF4" w:rsidP="009B38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D77635">
        <w:rPr>
          <w:sz w:val="28"/>
          <w:szCs w:val="28"/>
        </w:rPr>
        <w:t>Переименовать</w:t>
      </w:r>
      <w:r w:rsidR="00A038E2">
        <w:rPr>
          <w:sz w:val="28"/>
          <w:szCs w:val="28"/>
        </w:rPr>
        <w:t xml:space="preserve"> </w:t>
      </w:r>
      <w:r w:rsidR="00D77635">
        <w:rPr>
          <w:sz w:val="28"/>
          <w:szCs w:val="28"/>
        </w:rPr>
        <w:t>муниципальное бюджетное учреждение</w:t>
      </w:r>
      <w:r w:rsidR="00A038E2" w:rsidRPr="00A038E2">
        <w:rPr>
          <w:sz w:val="28"/>
          <w:szCs w:val="28"/>
        </w:rPr>
        <w:t xml:space="preserve"> дополнительного образования «Детско-юношеская спортивная школа «Олимпиец» в  муниципальное бюджетное учреждение «Спортивная школа единоб</w:t>
      </w:r>
      <w:r w:rsidR="00D77635">
        <w:rPr>
          <w:sz w:val="28"/>
          <w:szCs w:val="28"/>
        </w:rPr>
        <w:t>орств «Олимпиец», муниципальное бюджетное учреждение</w:t>
      </w:r>
      <w:r w:rsidR="00A038E2" w:rsidRPr="00A038E2">
        <w:rPr>
          <w:sz w:val="28"/>
          <w:szCs w:val="28"/>
        </w:rPr>
        <w:t xml:space="preserve"> дополнительного образования «Детско-юношеская спортивная школа по зимним видам спорта имени Заслуженного тренера России В.И. Стольникова» в муниципальное бюджетное учреждение «Спортивная школа по зимним видам спорта имени Заслуженного тренера России В</w:t>
      </w:r>
      <w:r w:rsidR="00A038E2">
        <w:rPr>
          <w:sz w:val="28"/>
          <w:szCs w:val="28"/>
        </w:rPr>
        <w:t>.И. Стольникова», муницип</w:t>
      </w:r>
      <w:r w:rsidR="00D77635">
        <w:rPr>
          <w:sz w:val="28"/>
          <w:szCs w:val="28"/>
        </w:rPr>
        <w:t>альное</w:t>
      </w:r>
      <w:r w:rsidR="00A038E2" w:rsidRPr="00A038E2">
        <w:rPr>
          <w:sz w:val="28"/>
          <w:szCs w:val="28"/>
        </w:rPr>
        <w:t xml:space="preserve"> </w:t>
      </w:r>
      <w:r w:rsidR="00D77635">
        <w:rPr>
          <w:sz w:val="28"/>
          <w:szCs w:val="28"/>
        </w:rPr>
        <w:t>бюджетное учреждение</w:t>
      </w:r>
      <w:r w:rsidR="00A038E2" w:rsidRPr="00A038E2">
        <w:rPr>
          <w:sz w:val="28"/>
          <w:szCs w:val="28"/>
        </w:rPr>
        <w:t xml:space="preserve"> дополнительного образования «Детско-</w:t>
      </w:r>
      <w:proofErr w:type="gramEnd"/>
      <w:r w:rsidR="00A038E2" w:rsidRPr="00A038E2">
        <w:rPr>
          <w:sz w:val="28"/>
          <w:szCs w:val="28"/>
        </w:rPr>
        <w:t>юношеская спортивная школа» в муниципальное бюджетное учреждение «Спортивная школа имени М.Ф. Мочалова»</w:t>
      </w:r>
      <w:r w:rsidR="00ED4792">
        <w:rPr>
          <w:sz w:val="28"/>
          <w:szCs w:val="28"/>
        </w:rPr>
        <w:t>.</w:t>
      </w:r>
    </w:p>
    <w:p w:rsidR="009C0058" w:rsidRPr="009C0058" w:rsidRDefault="009C0058" w:rsidP="009C0058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C0058">
        <w:rPr>
          <w:sz w:val="28"/>
          <w:szCs w:val="28"/>
        </w:rPr>
        <w:t xml:space="preserve">Директорам муниципальных бюджетных учреждений дополнительного образования «Детско-юношеская спортивная школа «Олимпиец» (Р.Н. </w:t>
      </w:r>
      <w:proofErr w:type="spellStart"/>
      <w:r w:rsidRPr="009C0058">
        <w:rPr>
          <w:sz w:val="28"/>
          <w:szCs w:val="28"/>
        </w:rPr>
        <w:t>Семенюк</w:t>
      </w:r>
      <w:proofErr w:type="spellEnd"/>
      <w:r w:rsidRPr="009C0058">
        <w:rPr>
          <w:sz w:val="28"/>
          <w:szCs w:val="28"/>
        </w:rPr>
        <w:t xml:space="preserve">), «Детско-юношеская спортивная школа по зимним видам спорта имени Заслуженного тренера России В.И. Стольникова» (Н.Н. Козлов), «Детско-юношеская спортивная школа» (А.А. Андреев): </w:t>
      </w:r>
    </w:p>
    <w:p w:rsidR="009C0058" w:rsidRPr="009C0058" w:rsidRDefault="009C0058" w:rsidP="009C0058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9C0058">
        <w:rPr>
          <w:sz w:val="28"/>
          <w:szCs w:val="28"/>
        </w:rPr>
        <w:t>- уведомить всех работников детско-юношеских спортивных школ о</w:t>
      </w:r>
      <w:r>
        <w:rPr>
          <w:sz w:val="28"/>
          <w:szCs w:val="28"/>
        </w:rPr>
        <w:t xml:space="preserve"> переименовании </w:t>
      </w:r>
      <w:r w:rsidRPr="009C0058">
        <w:rPr>
          <w:sz w:val="28"/>
          <w:szCs w:val="28"/>
        </w:rPr>
        <w:t>муниципальных бюджетных учреждений ДЮСШ в муни</w:t>
      </w:r>
      <w:r>
        <w:rPr>
          <w:sz w:val="28"/>
          <w:szCs w:val="28"/>
        </w:rPr>
        <w:t>ципальные бюджетные учреждения</w:t>
      </w:r>
      <w:r w:rsidRPr="009C0058">
        <w:rPr>
          <w:sz w:val="28"/>
          <w:szCs w:val="28"/>
        </w:rPr>
        <w:t xml:space="preserve"> СШ в срок до 31.10.2017 года;</w:t>
      </w:r>
    </w:p>
    <w:p w:rsidR="009C0058" w:rsidRPr="009C0058" w:rsidRDefault="009C0058" w:rsidP="009C0058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9C0058">
        <w:rPr>
          <w:sz w:val="28"/>
          <w:szCs w:val="28"/>
        </w:rPr>
        <w:t xml:space="preserve">- внести соответствующие изменения в уставные документы учреждений в срок до 31.12.2017 года. </w:t>
      </w:r>
    </w:p>
    <w:p w:rsidR="009C0058" w:rsidRPr="009C0058" w:rsidRDefault="009C0058" w:rsidP="009C0058">
      <w:pPr>
        <w:overflowPunct/>
        <w:autoSpaceDE/>
        <w:autoSpaceDN/>
        <w:adjustRightInd/>
        <w:ind w:firstLine="708"/>
        <w:jc w:val="both"/>
        <w:rPr>
          <w:rFonts w:eastAsia="Calibri"/>
          <w:color w:val="000000"/>
          <w:sz w:val="28"/>
          <w:szCs w:val="28"/>
        </w:rPr>
      </w:pPr>
      <w:r w:rsidRPr="009C0058">
        <w:rPr>
          <w:rFonts w:eastAsia="Calibri"/>
          <w:color w:val="000000"/>
          <w:sz w:val="28"/>
          <w:szCs w:val="28"/>
        </w:rPr>
        <w:lastRenderedPageBreak/>
        <w:t xml:space="preserve">3. </w:t>
      </w:r>
      <w:r w:rsidRPr="009C0058">
        <w:rPr>
          <w:sz w:val="28"/>
          <w:szCs w:val="28"/>
        </w:rPr>
        <w:t xml:space="preserve"> Отделу физической культуры, спорта и молодежной политики администрации города Канска (О.В. Береснева) разработать и внести соответствующие изменения в положение об оплате труда работников сферы физической культуры и спорта в срок до 31.12.2017 года.</w:t>
      </w:r>
    </w:p>
    <w:p w:rsidR="009C0058" w:rsidRPr="009C0058" w:rsidRDefault="009C0058" w:rsidP="009C0058">
      <w:pPr>
        <w:overflowPunct/>
        <w:autoSpaceDE/>
        <w:autoSpaceDN/>
        <w:adjustRightInd/>
        <w:contextualSpacing/>
        <w:jc w:val="both"/>
        <w:rPr>
          <w:sz w:val="28"/>
          <w:szCs w:val="28"/>
        </w:rPr>
      </w:pPr>
      <w:r w:rsidRPr="009C0058">
        <w:rPr>
          <w:color w:val="000000"/>
          <w:sz w:val="28"/>
          <w:szCs w:val="28"/>
        </w:rPr>
        <w:tab/>
        <w:t>4</w:t>
      </w:r>
      <w:r w:rsidRPr="009C0058">
        <w:rPr>
          <w:sz w:val="28"/>
          <w:szCs w:val="28"/>
        </w:rPr>
        <w:t xml:space="preserve">. </w:t>
      </w:r>
      <w:r w:rsidRPr="009C0058">
        <w:rPr>
          <w:color w:val="000000"/>
          <w:sz w:val="28"/>
          <w:szCs w:val="28"/>
        </w:rPr>
        <w:t xml:space="preserve">Ведущему специалисту Отдела </w:t>
      </w:r>
      <w:r w:rsidRPr="009C0058">
        <w:rPr>
          <w:sz w:val="28"/>
          <w:szCs w:val="28"/>
        </w:rPr>
        <w:t xml:space="preserve">культуры (Н.А. </w:t>
      </w:r>
      <w:proofErr w:type="spellStart"/>
      <w:r w:rsidRPr="009C0058">
        <w:rPr>
          <w:sz w:val="28"/>
          <w:szCs w:val="28"/>
        </w:rPr>
        <w:t>Велищенко</w:t>
      </w:r>
      <w:proofErr w:type="spellEnd"/>
      <w:r w:rsidRPr="009C0058">
        <w:rPr>
          <w:sz w:val="28"/>
          <w:szCs w:val="28"/>
        </w:rPr>
        <w:t xml:space="preserve">) </w:t>
      </w:r>
      <w:r w:rsidRPr="009C0058">
        <w:rPr>
          <w:color w:val="000000"/>
          <w:sz w:val="28"/>
          <w:szCs w:val="28"/>
        </w:rPr>
        <w:t xml:space="preserve">опубликовать настоящее постановление в </w:t>
      </w:r>
      <w:r w:rsidRPr="009C0058">
        <w:rPr>
          <w:sz w:val="28"/>
          <w:szCs w:val="28"/>
        </w:rPr>
        <w:t xml:space="preserve">газете «Канский вестник» </w:t>
      </w:r>
      <w:r w:rsidRPr="009C0058">
        <w:rPr>
          <w:color w:val="000000"/>
          <w:sz w:val="28"/>
          <w:szCs w:val="28"/>
        </w:rPr>
        <w:t>и</w:t>
      </w:r>
      <w:r w:rsidRPr="009C0058">
        <w:rPr>
          <w:sz w:val="28"/>
          <w:szCs w:val="28"/>
        </w:rPr>
        <w:t xml:space="preserve"> разместить</w:t>
      </w:r>
      <w:r w:rsidRPr="009C0058">
        <w:rPr>
          <w:color w:val="000000"/>
          <w:sz w:val="28"/>
          <w:szCs w:val="28"/>
        </w:rPr>
        <w:t xml:space="preserve"> на официальном сайте муниципального образования город Канск в сети Интернет.</w:t>
      </w:r>
    </w:p>
    <w:p w:rsidR="009C0058" w:rsidRPr="009C0058" w:rsidRDefault="009C0058" w:rsidP="009C0058">
      <w:pPr>
        <w:overflowPunct/>
        <w:autoSpaceDE/>
        <w:autoSpaceDN/>
        <w:adjustRightInd/>
        <w:ind w:firstLine="426"/>
        <w:contextualSpacing/>
        <w:jc w:val="both"/>
        <w:rPr>
          <w:sz w:val="28"/>
          <w:szCs w:val="28"/>
        </w:rPr>
      </w:pPr>
      <w:r w:rsidRPr="009C0058">
        <w:rPr>
          <w:sz w:val="28"/>
          <w:szCs w:val="28"/>
        </w:rPr>
        <w:tab/>
        <w:t xml:space="preserve">5.  </w:t>
      </w:r>
      <w:proofErr w:type="gramStart"/>
      <w:r w:rsidRPr="009C0058">
        <w:rPr>
          <w:sz w:val="28"/>
          <w:szCs w:val="28"/>
        </w:rPr>
        <w:t>Контроль за</w:t>
      </w:r>
      <w:proofErr w:type="gramEnd"/>
      <w:r w:rsidRPr="009C0058">
        <w:rPr>
          <w:sz w:val="28"/>
          <w:szCs w:val="28"/>
        </w:rPr>
        <w:t xml:space="preserve"> исполнением настоящего постановления возложить на заместителя главы города по экономике и финансам Н.В. Кадач, заместителя главы города по социальной политике Н.И. Князеву в пределах компетенции.</w:t>
      </w:r>
    </w:p>
    <w:p w:rsidR="009C0058" w:rsidRPr="009C0058" w:rsidRDefault="009C0058" w:rsidP="009C0058">
      <w:pPr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9C0058">
        <w:rPr>
          <w:sz w:val="28"/>
          <w:szCs w:val="28"/>
        </w:rPr>
        <w:t>6.  Постановление вступает в силу со дня подписания.</w:t>
      </w:r>
    </w:p>
    <w:p w:rsidR="008F3482" w:rsidRDefault="00BF120D" w:rsidP="00BF120D">
      <w:pPr>
        <w:tabs>
          <w:tab w:val="left" w:pos="727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BF120D" w:rsidRDefault="00BF120D" w:rsidP="00BF120D">
      <w:pPr>
        <w:tabs>
          <w:tab w:val="left" w:pos="7275"/>
        </w:tabs>
        <w:rPr>
          <w:bCs/>
          <w:sz w:val="28"/>
          <w:szCs w:val="28"/>
        </w:rPr>
      </w:pPr>
    </w:p>
    <w:p w:rsidR="00DC2CD8" w:rsidRDefault="000F0EB6" w:rsidP="0040183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B4164">
        <w:rPr>
          <w:sz w:val="28"/>
          <w:szCs w:val="28"/>
        </w:rPr>
        <w:t>города Канска</w:t>
      </w:r>
      <w:r w:rsidR="006201E1">
        <w:rPr>
          <w:sz w:val="28"/>
          <w:szCs w:val="28"/>
        </w:rPr>
        <w:tab/>
        <w:t xml:space="preserve">          </w:t>
      </w:r>
      <w:r w:rsidR="006201E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Н.Н. Качан</w:t>
      </w:r>
    </w:p>
    <w:p w:rsidR="002B4164" w:rsidRDefault="002B4164" w:rsidP="002B4164">
      <w:pPr>
        <w:tabs>
          <w:tab w:val="right" w:pos="9355"/>
        </w:tabs>
        <w:rPr>
          <w:sz w:val="28"/>
          <w:szCs w:val="28"/>
        </w:rPr>
      </w:pPr>
    </w:p>
    <w:p w:rsidR="009C0058" w:rsidRDefault="002B4164" w:rsidP="002B4164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9C0058" w:rsidRDefault="009C0058" w:rsidP="002B4164">
      <w:pPr>
        <w:tabs>
          <w:tab w:val="right" w:pos="9355"/>
        </w:tabs>
        <w:rPr>
          <w:sz w:val="28"/>
          <w:szCs w:val="28"/>
        </w:rPr>
      </w:pPr>
    </w:p>
    <w:p w:rsidR="009C0058" w:rsidRDefault="009C0058" w:rsidP="002B4164">
      <w:pPr>
        <w:tabs>
          <w:tab w:val="right" w:pos="9355"/>
        </w:tabs>
        <w:rPr>
          <w:sz w:val="28"/>
          <w:szCs w:val="28"/>
        </w:rPr>
      </w:pPr>
    </w:p>
    <w:p w:rsidR="009C0058" w:rsidRDefault="009C0058" w:rsidP="002B4164">
      <w:pPr>
        <w:tabs>
          <w:tab w:val="right" w:pos="9355"/>
        </w:tabs>
        <w:rPr>
          <w:sz w:val="28"/>
          <w:szCs w:val="28"/>
        </w:rPr>
      </w:pPr>
    </w:p>
    <w:p w:rsidR="009C0058" w:rsidRDefault="009C0058" w:rsidP="002B4164">
      <w:pPr>
        <w:tabs>
          <w:tab w:val="right" w:pos="9355"/>
        </w:tabs>
        <w:rPr>
          <w:sz w:val="28"/>
          <w:szCs w:val="28"/>
        </w:rPr>
      </w:pPr>
    </w:p>
    <w:p w:rsidR="009C0058" w:rsidRDefault="009C0058" w:rsidP="002B4164">
      <w:pPr>
        <w:tabs>
          <w:tab w:val="right" w:pos="9355"/>
        </w:tabs>
        <w:rPr>
          <w:sz w:val="28"/>
          <w:szCs w:val="28"/>
        </w:rPr>
      </w:pPr>
    </w:p>
    <w:p w:rsidR="009C0058" w:rsidRDefault="009C0058" w:rsidP="002B4164">
      <w:pPr>
        <w:tabs>
          <w:tab w:val="right" w:pos="9355"/>
        </w:tabs>
        <w:rPr>
          <w:sz w:val="28"/>
          <w:szCs w:val="28"/>
        </w:rPr>
      </w:pPr>
    </w:p>
    <w:p w:rsidR="009C0058" w:rsidRDefault="009C0058" w:rsidP="002B4164">
      <w:pPr>
        <w:tabs>
          <w:tab w:val="right" w:pos="9355"/>
        </w:tabs>
        <w:rPr>
          <w:sz w:val="28"/>
          <w:szCs w:val="28"/>
        </w:rPr>
      </w:pPr>
    </w:p>
    <w:p w:rsidR="009C0058" w:rsidRDefault="009C0058" w:rsidP="002B4164">
      <w:pPr>
        <w:tabs>
          <w:tab w:val="right" w:pos="9355"/>
        </w:tabs>
        <w:rPr>
          <w:sz w:val="28"/>
          <w:szCs w:val="28"/>
        </w:rPr>
      </w:pPr>
    </w:p>
    <w:p w:rsidR="009C0058" w:rsidRDefault="009C0058" w:rsidP="002B4164">
      <w:pPr>
        <w:tabs>
          <w:tab w:val="right" w:pos="9355"/>
        </w:tabs>
        <w:rPr>
          <w:sz w:val="28"/>
          <w:szCs w:val="28"/>
        </w:rPr>
      </w:pPr>
    </w:p>
    <w:p w:rsidR="009C0058" w:rsidRDefault="009C0058" w:rsidP="002B4164">
      <w:pPr>
        <w:tabs>
          <w:tab w:val="right" w:pos="9355"/>
        </w:tabs>
        <w:rPr>
          <w:sz w:val="28"/>
          <w:szCs w:val="28"/>
        </w:rPr>
      </w:pPr>
    </w:p>
    <w:p w:rsidR="009C0058" w:rsidRDefault="009C0058" w:rsidP="002B4164">
      <w:pPr>
        <w:tabs>
          <w:tab w:val="right" w:pos="9355"/>
        </w:tabs>
        <w:rPr>
          <w:sz w:val="28"/>
          <w:szCs w:val="28"/>
        </w:rPr>
      </w:pPr>
    </w:p>
    <w:p w:rsidR="009C0058" w:rsidRDefault="009C0058" w:rsidP="002B4164">
      <w:pPr>
        <w:tabs>
          <w:tab w:val="right" w:pos="9355"/>
        </w:tabs>
        <w:rPr>
          <w:sz w:val="28"/>
          <w:szCs w:val="28"/>
        </w:rPr>
      </w:pPr>
    </w:p>
    <w:p w:rsidR="009C0058" w:rsidRDefault="009C0058" w:rsidP="002B4164">
      <w:pPr>
        <w:tabs>
          <w:tab w:val="right" w:pos="9355"/>
        </w:tabs>
        <w:rPr>
          <w:sz w:val="28"/>
          <w:szCs w:val="28"/>
        </w:rPr>
      </w:pPr>
    </w:p>
    <w:p w:rsidR="009C0058" w:rsidRDefault="009C0058" w:rsidP="002B4164">
      <w:pPr>
        <w:tabs>
          <w:tab w:val="right" w:pos="9355"/>
        </w:tabs>
        <w:rPr>
          <w:sz w:val="28"/>
          <w:szCs w:val="28"/>
        </w:rPr>
      </w:pPr>
    </w:p>
    <w:p w:rsidR="009C0058" w:rsidRDefault="009C0058" w:rsidP="002B4164">
      <w:pPr>
        <w:tabs>
          <w:tab w:val="right" w:pos="9355"/>
        </w:tabs>
        <w:rPr>
          <w:sz w:val="28"/>
          <w:szCs w:val="28"/>
        </w:rPr>
      </w:pPr>
    </w:p>
    <w:p w:rsidR="009C0058" w:rsidRDefault="009C0058" w:rsidP="002B4164">
      <w:pPr>
        <w:tabs>
          <w:tab w:val="right" w:pos="9355"/>
        </w:tabs>
        <w:rPr>
          <w:sz w:val="28"/>
          <w:szCs w:val="28"/>
        </w:rPr>
      </w:pPr>
    </w:p>
    <w:p w:rsidR="009C0058" w:rsidRDefault="009C0058" w:rsidP="002B4164">
      <w:pPr>
        <w:tabs>
          <w:tab w:val="right" w:pos="9355"/>
        </w:tabs>
        <w:rPr>
          <w:sz w:val="28"/>
          <w:szCs w:val="28"/>
        </w:rPr>
      </w:pPr>
    </w:p>
    <w:p w:rsidR="009C0058" w:rsidRDefault="009C0058" w:rsidP="002B4164">
      <w:pPr>
        <w:tabs>
          <w:tab w:val="right" w:pos="9355"/>
        </w:tabs>
        <w:rPr>
          <w:sz w:val="28"/>
          <w:szCs w:val="28"/>
        </w:rPr>
      </w:pPr>
    </w:p>
    <w:p w:rsidR="009C0058" w:rsidRDefault="009C0058" w:rsidP="002B4164">
      <w:pPr>
        <w:tabs>
          <w:tab w:val="right" w:pos="9355"/>
        </w:tabs>
        <w:rPr>
          <w:sz w:val="28"/>
          <w:szCs w:val="28"/>
        </w:rPr>
      </w:pPr>
    </w:p>
    <w:p w:rsidR="009C0058" w:rsidRDefault="009C0058" w:rsidP="002B4164">
      <w:pPr>
        <w:tabs>
          <w:tab w:val="right" w:pos="9355"/>
        </w:tabs>
        <w:rPr>
          <w:sz w:val="28"/>
          <w:szCs w:val="28"/>
        </w:rPr>
      </w:pPr>
    </w:p>
    <w:p w:rsidR="009C0058" w:rsidRDefault="009C0058" w:rsidP="002B4164">
      <w:pPr>
        <w:tabs>
          <w:tab w:val="right" w:pos="9355"/>
        </w:tabs>
        <w:rPr>
          <w:sz w:val="28"/>
          <w:szCs w:val="28"/>
        </w:rPr>
      </w:pPr>
    </w:p>
    <w:p w:rsidR="009C0058" w:rsidRDefault="009C0058" w:rsidP="002B4164">
      <w:pPr>
        <w:tabs>
          <w:tab w:val="right" w:pos="9355"/>
        </w:tabs>
        <w:rPr>
          <w:sz w:val="28"/>
          <w:szCs w:val="28"/>
        </w:rPr>
      </w:pPr>
    </w:p>
    <w:p w:rsidR="009C0058" w:rsidRDefault="009C0058" w:rsidP="002B4164">
      <w:pPr>
        <w:tabs>
          <w:tab w:val="right" w:pos="9355"/>
        </w:tabs>
        <w:rPr>
          <w:sz w:val="28"/>
          <w:szCs w:val="28"/>
        </w:rPr>
      </w:pPr>
    </w:p>
    <w:p w:rsidR="009C0058" w:rsidRDefault="009C0058" w:rsidP="002B4164">
      <w:pPr>
        <w:tabs>
          <w:tab w:val="right" w:pos="9355"/>
        </w:tabs>
        <w:rPr>
          <w:sz w:val="28"/>
          <w:szCs w:val="28"/>
        </w:rPr>
      </w:pPr>
    </w:p>
    <w:p w:rsidR="009C0058" w:rsidRDefault="009C0058" w:rsidP="002B4164">
      <w:pPr>
        <w:tabs>
          <w:tab w:val="right" w:pos="9355"/>
        </w:tabs>
        <w:rPr>
          <w:sz w:val="28"/>
          <w:szCs w:val="28"/>
        </w:rPr>
      </w:pPr>
    </w:p>
    <w:p w:rsidR="009C0058" w:rsidRDefault="009C0058" w:rsidP="002B4164">
      <w:pPr>
        <w:tabs>
          <w:tab w:val="right" w:pos="9355"/>
        </w:tabs>
        <w:rPr>
          <w:sz w:val="28"/>
          <w:szCs w:val="28"/>
        </w:rPr>
      </w:pPr>
    </w:p>
    <w:p w:rsidR="009C0058" w:rsidRDefault="009C0058" w:rsidP="002B4164">
      <w:pPr>
        <w:tabs>
          <w:tab w:val="right" w:pos="9355"/>
        </w:tabs>
        <w:rPr>
          <w:sz w:val="28"/>
          <w:szCs w:val="28"/>
        </w:rPr>
      </w:pPr>
    </w:p>
    <w:p w:rsidR="009C0058" w:rsidRDefault="009C0058" w:rsidP="002B4164">
      <w:pPr>
        <w:tabs>
          <w:tab w:val="right" w:pos="9355"/>
        </w:tabs>
        <w:rPr>
          <w:sz w:val="28"/>
          <w:szCs w:val="28"/>
        </w:rPr>
      </w:pPr>
    </w:p>
    <w:sectPr w:rsidR="009C0058" w:rsidSect="00C73F58">
      <w:headerReference w:type="default" r:id="rId11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C6D" w:rsidRDefault="00F92C6D" w:rsidP="00920CDA">
      <w:r>
        <w:separator/>
      </w:r>
    </w:p>
  </w:endnote>
  <w:endnote w:type="continuationSeparator" w:id="0">
    <w:p w:rsidR="00F92C6D" w:rsidRDefault="00F92C6D" w:rsidP="00920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C6D" w:rsidRDefault="00F92C6D" w:rsidP="00920CDA">
      <w:r>
        <w:separator/>
      </w:r>
    </w:p>
  </w:footnote>
  <w:footnote w:type="continuationSeparator" w:id="0">
    <w:p w:rsidR="00F92C6D" w:rsidRDefault="00F92C6D" w:rsidP="00920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B36" w:rsidRDefault="00D40B36" w:rsidP="006658DC">
    <w:pPr>
      <w:pStyle w:val="a7"/>
    </w:pPr>
  </w:p>
  <w:p w:rsidR="00D40B36" w:rsidRDefault="00D40B3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90CDE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36608E"/>
    <w:multiLevelType w:val="hybridMultilevel"/>
    <w:tmpl w:val="0DCCAAE0"/>
    <w:lvl w:ilvl="0" w:tplc="9C9CB122">
      <w:start w:val="1"/>
      <w:numFmt w:val="bullet"/>
      <w:lvlText w:val=""/>
      <w:lvlJc w:val="left"/>
      <w:pPr>
        <w:ind w:left="1637" w:hanging="360"/>
      </w:pPr>
      <w:rPr>
        <w:rFonts w:ascii="Symbol" w:hAnsi="Symbol" w:hint="default"/>
        <w:sz w:val="28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59E3BFB"/>
    <w:multiLevelType w:val="hybridMultilevel"/>
    <w:tmpl w:val="BE0A1636"/>
    <w:lvl w:ilvl="0" w:tplc="F8E0745E">
      <w:start w:val="1"/>
      <w:numFmt w:val="decimal"/>
      <w:lvlText w:val="%1."/>
      <w:lvlJc w:val="left"/>
      <w:pPr>
        <w:ind w:left="1637" w:hanging="360"/>
      </w:pPr>
      <w:rPr>
        <w:rFonts w:hint="default"/>
        <w:sz w:val="28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1370E"/>
    <w:multiLevelType w:val="hybridMultilevel"/>
    <w:tmpl w:val="C2A240B6"/>
    <w:lvl w:ilvl="0" w:tplc="9C9CB1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D4171D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AE444F"/>
    <w:multiLevelType w:val="hybridMultilevel"/>
    <w:tmpl w:val="7EF4DAE0"/>
    <w:lvl w:ilvl="0" w:tplc="9C9CB12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990BEF"/>
    <w:multiLevelType w:val="hybridMultilevel"/>
    <w:tmpl w:val="E0D8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0136AD"/>
    <w:multiLevelType w:val="hybridMultilevel"/>
    <w:tmpl w:val="ABAC7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F7663"/>
    <w:multiLevelType w:val="hybridMultilevel"/>
    <w:tmpl w:val="912C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12AC8"/>
    <w:multiLevelType w:val="hybridMultilevel"/>
    <w:tmpl w:val="B786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17570"/>
    <w:multiLevelType w:val="hybridMultilevel"/>
    <w:tmpl w:val="182E0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2310A8"/>
    <w:multiLevelType w:val="hybridMultilevel"/>
    <w:tmpl w:val="47167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CB122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  <w:sz w:val="28"/>
        <w:szCs w:val="1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D2C8A"/>
    <w:multiLevelType w:val="hybridMultilevel"/>
    <w:tmpl w:val="8278BD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6504B4"/>
    <w:multiLevelType w:val="hybridMultilevel"/>
    <w:tmpl w:val="2794E070"/>
    <w:lvl w:ilvl="0" w:tplc="6EF2A79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0B830C3"/>
    <w:multiLevelType w:val="hybridMultilevel"/>
    <w:tmpl w:val="C4E641D6"/>
    <w:lvl w:ilvl="0" w:tplc="9C9CB1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D7AD6"/>
    <w:multiLevelType w:val="hybridMultilevel"/>
    <w:tmpl w:val="2D30FCA6"/>
    <w:lvl w:ilvl="0" w:tplc="78DC18D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6226907"/>
    <w:multiLevelType w:val="hybridMultilevel"/>
    <w:tmpl w:val="465809E4"/>
    <w:lvl w:ilvl="0" w:tplc="518A76BA">
      <w:start w:val="1"/>
      <w:numFmt w:val="decimal"/>
      <w:lvlText w:val="%1."/>
      <w:lvlJc w:val="left"/>
      <w:pPr>
        <w:ind w:left="1737" w:hanging="117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062C85"/>
    <w:multiLevelType w:val="hybridMultilevel"/>
    <w:tmpl w:val="69F2D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E0745E">
      <w:start w:val="1"/>
      <w:numFmt w:val="decimal"/>
      <w:lvlText w:val="%2."/>
      <w:lvlJc w:val="left"/>
      <w:pPr>
        <w:ind w:left="928" w:hanging="360"/>
      </w:pPr>
      <w:rPr>
        <w:rFonts w:hint="default"/>
        <w:sz w:val="28"/>
        <w:szCs w:val="1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30FBF"/>
    <w:multiLevelType w:val="hybridMultilevel"/>
    <w:tmpl w:val="80F6E9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E766F61"/>
    <w:multiLevelType w:val="multilevel"/>
    <w:tmpl w:val="66702F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75340D60"/>
    <w:multiLevelType w:val="hybridMultilevel"/>
    <w:tmpl w:val="7D70C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</w:rPr>
      </w:lvl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0"/>
  </w:num>
  <w:num w:numId="8">
    <w:abstractNumId w:val="8"/>
  </w:num>
  <w:num w:numId="9">
    <w:abstractNumId w:val="16"/>
  </w:num>
  <w:num w:numId="10">
    <w:abstractNumId w:val="6"/>
  </w:num>
  <w:num w:numId="11">
    <w:abstractNumId w:val="11"/>
  </w:num>
  <w:num w:numId="12">
    <w:abstractNumId w:val="9"/>
  </w:num>
  <w:num w:numId="13">
    <w:abstractNumId w:val="10"/>
  </w:num>
  <w:num w:numId="14">
    <w:abstractNumId w:val="19"/>
  </w:num>
  <w:num w:numId="15">
    <w:abstractNumId w:val="2"/>
  </w:num>
  <w:num w:numId="16">
    <w:abstractNumId w:val="13"/>
  </w:num>
  <w:num w:numId="17">
    <w:abstractNumId w:val="1"/>
  </w:num>
  <w:num w:numId="18">
    <w:abstractNumId w:val="4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"/>
  </w:num>
  <w:num w:numId="22">
    <w:abstractNumId w:val="17"/>
  </w:num>
  <w:num w:numId="23">
    <w:abstractNumId w:val="5"/>
  </w:num>
  <w:num w:numId="24">
    <w:abstractNumId w:val="18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482"/>
    <w:rsid w:val="000309F6"/>
    <w:rsid w:val="00037F88"/>
    <w:rsid w:val="000426BA"/>
    <w:rsid w:val="00046660"/>
    <w:rsid w:val="00057D6C"/>
    <w:rsid w:val="000752C6"/>
    <w:rsid w:val="00093032"/>
    <w:rsid w:val="000934F6"/>
    <w:rsid w:val="000A6139"/>
    <w:rsid w:val="000A6F30"/>
    <w:rsid w:val="000C2B7F"/>
    <w:rsid w:val="000E18C4"/>
    <w:rsid w:val="000F0EB6"/>
    <w:rsid w:val="00111545"/>
    <w:rsid w:val="00120866"/>
    <w:rsid w:val="001270A9"/>
    <w:rsid w:val="0014016E"/>
    <w:rsid w:val="001424A7"/>
    <w:rsid w:val="0014633E"/>
    <w:rsid w:val="00155FD1"/>
    <w:rsid w:val="00166D51"/>
    <w:rsid w:val="00181A10"/>
    <w:rsid w:val="00187B9E"/>
    <w:rsid w:val="00197E56"/>
    <w:rsid w:val="001B60E5"/>
    <w:rsid w:val="001C31B9"/>
    <w:rsid w:val="001C3B17"/>
    <w:rsid w:val="001C657B"/>
    <w:rsid w:val="001D6888"/>
    <w:rsid w:val="00204BD5"/>
    <w:rsid w:val="002267F6"/>
    <w:rsid w:val="00227C27"/>
    <w:rsid w:val="00237284"/>
    <w:rsid w:val="00290893"/>
    <w:rsid w:val="002A7E07"/>
    <w:rsid w:val="002B4164"/>
    <w:rsid w:val="002B4843"/>
    <w:rsid w:val="002C6A0F"/>
    <w:rsid w:val="002C70F4"/>
    <w:rsid w:val="00303E47"/>
    <w:rsid w:val="00304E13"/>
    <w:rsid w:val="00322905"/>
    <w:rsid w:val="00323CA3"/>
    <w:rsid w:val="003426FB"/>
    <w:rsid w:val="00342AD3"/>
    <w:rsid w:val="00342DCF"/>
    <w:rsid w:val="00345BA5"/>
    <w:rsid w:val="0035183F"/>
    <w:rsid w:val="00352520"/>
    <w:rsid w:val="00357C20"/>
    <w:rsid w:val="00365ACD"/>
    <w:rsid w:val="00381533"/>
    <w:rsid w:val="00386EE5"/>
    <w:rsid w:val="00394D86"/>
    <w:rsid w:val="003A29B9"/>
    <w:rsid w:val="003B0F8C"/>
    <w:rsid w:val="003C7840"/>
    <w:rsid w:val="003E6FFB"/>
    <w:rsid w:val="003F768D"/>
    <w:rsid w:val="00401833"/>
    <w:rsid w:val="004102D7"/>
    <w:rsid w:val="0042024E"/>
    <w:rsid w:val="004207B8"/>
    <w:rsid w:val="00420D4E"/>
    <w:rsid w:val="00436D6B"/>
    <w:rsid w:val="00465262"/>
    <w:rsid w:val="0046526C"/>
    <w:rsid w:val="00470EAA"/>
    <w:rsid w:val="00477455"/>
    <w:rsid w:val="0049192B"/>
    <w:rsid w:val="00495C70"/>
    <w:rsid w:val="004A093A"/>
    <w:rsid w:val="004A0C72"/>
    <w:rsid w:val="004A27C7"/>
    <w:rsid w:val="004B0E7C"/>
    <w:rsid w:val="004B608D"/>
    <w:rsid w:val="004C00D6"/>
    <w:rsid w:val="004F0E10"/>
    <w:rsid w:val="004F13B0"/>
    <w:rsid w:val="004F4283"/>
    <w:rsid w:val="004F7A64"/>
    <w:rsid w:val="00501CBF"/>
    <w:rsid w:val="0050203F"/>
    <w:rsid w:val="00502D82"/>
    <w:rsid w:val="00511C47"/>
    <w:rsid w:val="00526DAD"/>
    <w:rsid w:val="00541634"/>
    <w:rsid w:val="00557CB1"/>
    <w:rsid w:val="00560D52"/>
    <w:rsid w:val="00563D25"/>
    <w:rsid w:val="00567855"/>
    <w:rsid w:val="00570014"/>
    <w:rsid w:val="00570ADF"/>
    <w:rsid w:val="00592896"/>
    <w:rsid w:val="00593AF0"/>
    <w:rsid w:val="005A2386"/>
    <w:rsid w:val="005A4DF3"/>
    <w:rsid w:val="005B2AB7"/>
    <w:rsid w:val="005B3B15"/>
    <w:rsid w:val="005B729D"/>
    <w:rsid w:val="005C2893"/>
    <w:rsid w:val="005C2B76"/>
    <w:rsid w:val="005C5BF7"/>
    <w:rsid w:val="005E524E"/>
    <w:rsid w:val="005F0DDA"/>
    <w:rsid w:val="005F5AA8"/>
    <w:rsid w:val="00600B63"/>
    <w:rsid w:val="00601CC6"/>
    <w:rsid w:val="00615F16"/>
    <w:rsid w:val="006201E1"/>
    <w:rsid w:val="0064735E"/>
    <w:rsid w:val="00650A99"/>
    <w:rsid w:val="006532EC"/>
    <w:rsid w:val="006563FE"/>
    <w:rsid w:val="00660D90"/>
    <w:rsid w:val="00661FCC"/>
    <w:rsid w:val="00662E1D"/>
    <w:rsid w:val="0066364B"/>
    <w:rsid w:val="00664A74"/>
    <w:rsid w:val="006658DC"/>
    <w:rsid w:val="00666D5B"/>
    <w:rsid w:val="00691980"/>
    <w:rsid w:val="00692120"/>
    <w:rsid w:val="006953C1"/>
    <w:rsid w:val="00696E90"/>
    <w:rsid w:val="006A7AC9"/>
    <w:rsid w:val="006A7F7E"/>
    <w:rsid w:val="006B0C9D"/>
    <w:rsid w:val="006B1AB3"/>
    <w:rsid w:val="006B324A"/>
    <w:rsid w:val="006C3ED5"/>
    <w:rsid w:val="006C7B17"/>
    <w:rsid w:val="006D61DE"/>
    <w:rsid w:val="006E23B9"/>
    <w:rsid w:val="006E3B97"/>
    <w:rsid w:val="006E4635"/>
    <w:rsid w:val="006E6647"/>
    <w:rsid w:val="006F7987"/>
    <w:rsid w:val="00701DC3"/>
    <w:rsid w:val="007058C9"/>
    <w:rsid w:val="00706D4B"/>
    <w:rsid w:val="007106E1"/>
    <w:rsid w:val="00713B89"/>
    <w:rsid w:val="00717F8E"/>
    <w:rsid w:val="0073060E"/>
    <w:rsid w:val="007429D6"/>
    <w:rsid w:val="00742E25"/>
    <w:rsid w:val="007470E2"/>
    <w:rsid w:val="007646DB"/>
    <w:rsid w:val="007A2230"/>
    <w:rsid w:val="007B38A3"/>
    <w:rsid w:val="007B50B4"/>
    <w:rsid w:val="007C214F"/>
    <w:rsid w:val="007D14AF"/>
    <w:rsid w:val="007E3C0D"/>
    <w:rsid w:val="007F31A2"/>
    <w:rsid w:val="00826EA5"/>
    <w:rsid w:val="008302B8"/>
    <w:rsid w:val="00835B69"/>
    <w:rsid w:val="00852008"/>
    <w:rsid w:val="0085673B"/>
    <w:rsid w:val="00856921"/>
    <w:rsid w:val="008610EE"/>
    <w:rsid w:val="00871F39"/>
    <w:rsid w:val="00885316"/>
    <w:rsid w:val="008904A3"/>
    <w:rsid w:val="00892779"/>
    <w:rsid w:val="00895428"/>
    <w:rsid w:val="008A09CD"/>
    <w:rsid w:val="008A7AF5"/>
    <w:rsid w:val="008E06BB"/>
    <w:rsid w:val="008E6E97"/>
    <w:rsid w:val="008F3482"/>
    <w:rsid w:val="009028B3"/>
    <w:rsid w:val="00911021"/>
    <w:rsid w:val="00920CDA"/>
    <w:rsid w:val="00922D94"/>
    <w:rsid w:val="0092534D"/>
    <w:rsid w:val="0092696E"/>
    <w:rsid w:val="00967ED7"/>
    <w:rsid w:val="009750D7"/>
    <w:rsid w:val="009768DA"/>
    <w:rsid w:val="00983DFC"/>
    <w:rsid w:val="00985006"/>
    <w:rsid w:val="009B31CB"/>
    <w:rsid w:val="009B38CD"/>
    <w:rsid w:val="009C0058"/>
    <w:rsid w:val="009F3669"/>
    <w:rsid w:val="00A038E2"/>
    <w:rsid w:val="00A175D4"/>
    <w:rsid w:val="00A36973"/>
    <w:rsid w:val="00A36F24"/>
    <w:rsid w:val="00A601D3"/>
    <w:rsid w:val="00A64E47"/>
    <w:rsid w:val="00A67273"/>
    <w:rsid w:val="00A76080"/>
    <w:rsid w:val="00A80A5A"/>
    <w:rsid w:val="00A905AA"/>
    <w:rsid w:val="00AA02A0"/>
    <w:rsid w:val="00AB2AB8"/>
    <w:rsid w:val="00AB70FC"/>
    <w:rsid w:val="00AD202C"/>
    <w:rsid w:val="00AE182E"/>
    <w:rsid w:val="00AE59AC"/>
    <w:rsid w:val="00AE753B"/>
    <w:rsid w:val="00AE7D8F"/>
    <w:rsid w:val="00AF11BD"/>
    <w:rsid w:val="00AF6EB4"/>
    <w:rsid w:val="00B042C4"/>
    <w:rsid w:val="00B04412"/>
    <w:rsid w:val="00B07579"/>
    <w:rsid w:val="00B1094C"/>
    <w:rsid w:val="00B1293D"/>
    <w:rsid w:val="00B13C34"/>
    <w:rsid w:val="00B25CD2"/>
    <w:rsid w:val="00B34341"/>
    <w:rsid w:val="00B35703"/>
    <w:rsid w:val="00B4322F"/>
    <w:rsid w:val="00B52BE0"/>
    <w:rsid w:val="00B53B40"/>
    <w:rsid w:val="00B72B08"/>
    <w:rsid w:val="00B9773E"/>
    <w:rsid w:val="00BB58C1"/>
    <w:rsid w:val="00BB7F82"/>
    <w:rsid w:val="00BC4C6B"/>
    <w:rsid w:val="00BD44B2"/>
    <w:rsid w:val="00BE227F"/>
    <w:rsid w:val="00BE4DAD"/>
    <w:rsid w:val="00BE792A"/>
    <w:rsid w:val="00BF120D"/>
    <w:rsid w:val="00C04204"/>
    <w:rsid w:val="00C17A8C"/>
    <w:rsid w:val="00C37A80"/>
    <w:rsid w:val="00C41317"/>
    <w:rsid w:val="00C41B93"/>
    <w:rsid w:val="00C5154B"/>
    <w:rsid w:val="00C63D73"/>
    <w:rsid w:val="00C65B32"/>
    <w:rsid w:val="00C73F58"/>
    <w:rsid w:val="00CB0A40"/>
    <w:rsid w:val="00CC327F"/>
    <w:rsid w:val="00CC59BE"/>
    <w:rsid w:val="00CC7806"/>
    <w:rsid w:val="00CD1A1E"/>
    <w:rsid w:val="00CD1FCD"/>
    <w:rsid w:val="00CD3647"/>
    <w:rsid w:val="00CF106B"/>
    <w:rsid w:val="00D147C2"/>
    <w:rsid w:val="00D249A4"/>
    <w:rsid w:val="00D40B36"/>
    <w:rsid w:val="00D411E0"/>
    <w:rsid w:val="00D42094"/>
    <w:rsid w:val="00D43799"/>
    <w:rsid w:val="00D46415"/>
    <w:rsid w:val="00D5347D"/>
    <w:rsid w:val="00D67CAE"/>
    <w:rsid w:val="00D70871"/>
    <w:rsid w:val="00D713DE"/>
    <w:rsid w:val="00D77635"/>
    <w:rsid w:val="00D85A86"/>
    <w:rsid w:val="00D875D8"/>
    <w:rsid w:val="00D92595"/>
    <w:rsid w:val="00DC2109"/>
    <w:rsid w:val="00DC2CD8"/>
    <w:rsid w:val="00DD1708"/>
    <w:rsid w:val="00DD5F8B"/>
    <w:rsid w:val="00DE3A06"/>
    <w:rsid w:val="00DE3D75"/>
    <w:rsid w:val="00DE61DE"/>
    <w:rsid w:val="00DF7724"/>
    <w:rsid w:val="00E00D65"/>
    <w:rsid w:val="00E0247B"/>
    <w:rsid w:val="00E13DF4"/>
    <w:rsid w:val="00E16E77"/>
    <w:rsid w:val="00E31DE0"/>
    <w:rsid w:val="00E46414"/>
    <w:rsid w:val="00E666A2"/>
    <w:rsid w:val="00E90B88"/>
    <w:rsid w:val="00EC1F84"/>
    <w:rsid w:val="00EC1F9B"/>
    <w:rsid w:val="00ED3F9B"/>
    <w:rsid w:val="00ED434D"/>
    <w:rsid w:val="00ED4792"/>
    <w:rsid w:val="00ED69BD"/>
    <w:rsid w:val="00ED6AD1"/>
    <w:rsid w:val="00EF27FE"/>
    <w:rsid w:val="00EF5E61"/>
    <w:rsid w:val="00F032C9"/>
    <w:rsid w:val="00F13891"/>
    <w:rsid w:val="00F27E42"/>
    <w:rsid w:val="00F36045"/>
    <w:rsid w:val="00F37250"/>
    <w:rsid w:val="00F37C58"/>
    <w:rsid w:val="00F74D74"/>
    <w:rsid w:val="00F80025"/>
    <w:rsid w:val="00F80554"/>
    <w:rsid w:val="00F87D04"/>
    <w:rsid w:val="00F92324"/>
    <w:rsid w:val="00F92C6D"/>
    <w:rsid w:val="00F93304"/>
    <w:rsid w:val="00F95BD7"/>
    <w:rsid w:val="00FA0369"/>
    <w:rsid w:val="00FB62C9"/>
    <w:rsid w:val="00FC0623"/>
    <w:rsid w:val="00FC1478"/>
    <w:rsid w:val="00FD3E8C"/>
    <w:rsid w:val="00FE769B"/>
    <w:rsid w:val="00FF6134"/>
    <w:rsid w:val="00FF622D"/>
    <w:rsid w:val="00FF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05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F0E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8F3482"/>
    <w:pPr>
      <w:overflowPunct/>
      <w:autoSpaceDE/>
      <w:autoSpaceDN/>
      <w:adjustRightInd/>
    </w:pPr>
    <w:rPr>
      <w:sz w:val="28"/>
    </w:rPr>
  </w:style>
  <w:style w:type="paragraph" w:styleId="a5">
    <w:name w:val="Normal (Web)"/>
    <w:basedOn w:val="a"/>
    <w:rsid w:val="007F31A2"/>
    <w:pPr>
      <w:overflowPunct/>
      <w:autoSpaceDE/>
      <w:autoSpaceDN/>
      <w:adjustRightInd/>
      <w:spacing w:before="75" w:after="30"/>
    </w:pPr>
    <w:rPr>
      <w:rFonts w:ascii="Microsoft Sans Serif" w:hAnsi="Microsoft Sans Serif" w:cs="Microsoft Sans Serif"/>
      <w:color w:val="59554F"/>
      <w:sz w:val="17"/>
      <w:szCs w:val="17"/>
    </w:rPr>
  </w:style>
  <w:style w:type="paragraph" w:customStyle="1" w:styleId="a6">
    <w:name w:val="Знак Знак Знак Знак"/>
    <w:basedOn w:val="a"/>
    <w:rsid w:val="00501CBF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rsid w:val="00920C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20CDA"/>
  </w:style>
  <w:style w:type="paragraph" w:styleId="a9">
    <w:name w:val="footer"/>
    <w:basedOn w:val="a"/>
    <w:link w:val="aa"/>
    <w:rsid w:val="00920C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20CDA"/>
  </w:style>
  <w:style w:type="paragraph" w:customStyle="1" w:styleId="Style20">
    <w:name w:val="Style20"/>
    <w:basedOn w:val="a"/>
    <w:uiPriority w:val="99"/>
    <w:rsid w:val="00AA02A0"/>
    <w:pPr>
      <w:widowControl w:val="0"/>
      <w:overflowPunct/>
      <w:spacing w:line="322" w:lineRule="exact"/>
      <w:ind w:firstLine="893"/>
      <w:jc w:val="both"/>
    </w:pPr>
    <w:rPr>
      <w:sz w:val="24"/>
      <w:szCs w:val="24"/>
    </w:rPr>
  </w:style>
  <w:style w:type="paragraph" w:styleId="ab">
    <w:name w:val="List Paragraph"/>
    <w:basedOn w:val="a"/>
    <w:qFormat/>
    <w:rsid w:val="005A4DF3"/>
    <w:pPr>
      <w:overflowPunct/>
      <w:autoSpaceDE/>
      <w:autoSpaceDN/>
      <w:adjustRightInd/>
      <w:ind w:left="720"/>
      <w:contextualSpacing/>
    </w:pPr>
  </w:style>
  <w:style w:type="paragraph" w:styleId="ac">
    <w:name w:val="Balloon Text"/>
    <w:basedOn w:val="a"/>
    <w:link w:val="ad"/>
    <w:rsid w:val="00600B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00B63"/>
    <w:rPr>
      <w:rFonts w:ascii="Tahoma" w:hAnsi="Tahoma" w:cs="Tahoma"/>
      <w:sz w:val="16"/>
      <w:szCs w:val="16"/>
    </w:rPr>
  </w:style>
  <w:style w:type="character" w:customStyle="1" w:styleId="FontStyle28">
    <w:name w:val="Font Style28"/>
    <w:rsid w:val="00A672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0"/>
    <w:rsid w:val="0032290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2">
    <w:name w:val="Body Text Indent 2"/>
    <w:basedOn w:val="a"/>
    <w:link w:val="20"/>
    <w:rsid w:val="003C784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C7840"/>
  </w:style>
  <w:style w:type="numbering" w:customStyle="1" w:styleId="11">
    <w:name w:val="Нет списка1"/>
    <w:next w:val="a2"/>
    <w:uiPriority w:val="99"/>
    <w:semiHidden/>
    <w:unhideWhenUsed/>
    <w:rsid w:val="003C7840"/>
  </w:style>
  <w:style w:type="character" w:styleId="ae">
    <w:name w:val="page number"/>
    <w:basedOn w:val="a0"/>
    <w:rsid w:val="003C7840"/>
  </w:style>
  <w:style w:type="paragraph" w:customStyle="1" w:styleId="ConsNonformat">
    <w:name w:val="ConsNonformat"/>
    <w:rsid w:val="003C78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3C78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Hyperlink"/>
    <w:unhideWhenUsed/>
    <w:rsid w:val="003C7840"/>
    <w:rPr>
      <w:strike w:val="0"/>
      <w:dstrike w:val="0"/>
      <w:color w:val="0046B9"/>
      <w:u w:val="none"/>
      <w:effect w:val="none"/>
    </w:rPr>
  </w:style>
  <w:style w:type="paragraph" w:customStyle="1" w:styleId="rvps3">
    <w:name w:val="rvps3"/>
    <w:basedOn w:val="a"/>
    <w:rsid w:val="003C7840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3C7840"/>
  </w:style>
  <w:style w:type="paragraph" w:customStyle="1" w:styleId="rvps6">
    <w:name w:val="rvps6"/>
    <w:basedOn w:val="a"/>
    <w:rsid w:val="003C7840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Nonformat">
    <w:name w:val="ConsPlusNonformat"/>
    <w:rsid w:val="003C7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с отступом 21"/>
    <w:basedOn w:val="a"/>
    <w:rsid w:val="003C7840"/>
    <w:pPr>
      <w:widowControl w:val="0"/>
      <w:overflowPunct/>
      <w:autoSpaceDN/>
      <w:adjustRightInd/>
      <w:spacing w:after="120" w:line="480" w:lineRule="auto"/>
      <w:ind w:left="283"/>
    </w:pPr>
    <w:rPr>
      <w:kern w:val="1"/>
      <w:lang w:eastAsia="ar-SA"/>
    </w:rPr>
  </w:style>
  <w:style w:type="paragraph" w:styleId="af0">
    <w:name w:val="Body Text Indent"/>
    <w:basedOn w:val="a"/>
    <w:link w:val="af1"/>
    <w:rsid w:val="003C7840"/>
    <w:pPr>
      <w:widowControl w:val="0"/>
      <w:overflowPunct/>
      <w:ind w:firstLine="540"/>
      <w:jc w:val="both"/>
    </w:pPr>
    <w:rPr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3C7840"/>
    <w:rPr>
      <w:sz w:val="28"/>
      <w:szCs w:val="28"/>
    </w:rPr>
  </w:style>
  <w:style w:type="table" w:customStyle="1" w:styleId="12">
    <w:name w:val="Сетка таблицы1"/>
    <w:basedOn w:val="a1"/>
    <w:next w:val="a3"/>
    <w:uiPriority w:val="59"/>
    <w:rsid w:val="003C784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F0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05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F0E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8F3482"/>
    <w:pPr>
      <w:overflowPunct/>
      <w:autoSpaceDE/>
      <w:autoSpaceDN/>
      <w:adjustRightInd/>
    </w:pPr>
    <w:rPr>
      <w:sz w:val="28"/>
    </w:rPr>
  </w:style>
  <w:style w:type="paragraph" w:styleId="a5">
    <w:name w:val="Normal (Web)"/>
    <w:basedOn w:val="a"/>
    <w:rsid w:val="007F31A2"/>
    <w:pPr>
      <w:overflowPunct/>
      <w:autoSpaceDE/>
      <w:autoSpaceDN/>
      <w:adjustRightInd/>
      <w:spacing w:before="75" w:after="30"/>
    </w:pPr>
    <w:rPr>
      <w:rFonts w:ascii="Microsoft Sans Serif" w:hAnsi="Microsoft Sans Serif" w:cs="Microsoft Sans Serif"/>
      <w:color w:val="59554F"/>
      <w:sz w:val="17"/>
      <w:szCs w:val="17"/>
    </w:rPr>
  </w:style>
  <w:style w:type="paragraph" w:customStyle="1" w:styleId="a6">
    <w:name w:val="Знак Знак Знак Знак"/>
    <w:basedOn w:val="a"/>
    <w:rsid w:val="00501CBF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rsid w:val="00920C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20CDA"/>
  </w:style>
  <w:style w:type="paragraph" w:styleId="a9">
    <w:name w:val="footer"/>
    <w:basedOn w:val="a"/>
    <w:link w:val="aa"/>
    <w:rsid w:val="00920C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20CDA"/>
  </w:style>
  <w:style w:type="paragraph" w:customStyle="1" w:styleId="Style20">
    <w:name w:val="Style20"/>
    <w:basedOn w:val="a"/>
    <w:uiPriority w:val="99"/>
    <w:rsid w:val="00AA02A0"/>
    <w:pPr>
      <w:widowControl w:val="0"/>
      <w:overflowPunct/>
      <w:spacing w:line="322" w:lineRule="exact"/>
      <w:ind w:firstLine="893"/>
      <w:jc w:val="both"/>
    </w:pPr>
    <w:rPr>
      <w:sz w:val="24"/>
      <w:szCs w:val="24"/>
    </w:rPr>
  </w:style>
  <w:style w:type="paragraph" w:styleId="ab">
    <w:name w:val="List Paragraph"/>
    <w:basedOn w:val="a"/>
    <w:qFormat/>
    <w:rsid w:val="005A4DF3"/>
    <w:pPr>
      <w:overflowPunct/>
      <w:autoSpaceDE/>
      <w:autoSpaceDN/>
      <w:adjustRightInd/>
      <w:ind w:left="720"/>
      <w:contextualSpacing/>
    </w:pPr>
  </w:style>
  <w:style w:type="paragraph" w:styleId="ac">
    <w:name w:val="Balloon Text"/>
    <w:basedOn w:val="a"/>
    <w:link w:val="ad"/>
    <w:rsid w:val="00600B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00B63"/>
    <w:rPr>
      <w:rFonts w:ascii="Tahoma" w:hAnsi="Tahoma" w:cs="Tahoma"/>
      <w:sz w:val="16"/>
      <w:szCs w:val="16"/>
    </w:rPr>
  </w:style>
  <w:style w:type="character" w:customStyle="1" w:styleId="FontStyle28">
    <w:name w:val="Font Style28"/>
    <w:rsid w:val="00A672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0"/>
    <w:rsid w:val="0032290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2">
    <w:name w:val="Body Text Indent 2"/>
    <w:basedOn w:val="a"/>
    <w:link w:val="20"/>
    <w:rsid w:val="003C784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C7840"/>
  </w:style>
  <w:style w:type="numbering" w:customStyle="1" w:styleId="11">
    <w:name w:val="Нет списка1"/>
    <w:next w:val="a2"/>
    <w:uiPriority w:val="99"/>
    <w:semiHidden/>
    <w:unhideWhenUsed/>
    <w:rsid w:val="003C7840"/>
  </w:style>
  <w:style w:type="character" w:styleId="ae">
    <w:name w:val="page number"/>
    <w:basedOn w:val="a0"/>
    <w:rsid w:val="003C7840"/>
  </w:style>
  <w:style w:type="paragraph" w:customStyle="1" w:styleId="ConsNonformat">
    <w:name w:val="ConsNonformat"/>
    <w:rsid w:val="003C78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3C78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Hyperlink"/>
    <w:unhideWhenUsed/>
    <w:rsid w:val="003C7840"/>
    <w:rPr>
      <w:strike w:val="0"/>
      <w:dstrike w:val="0"/>
      <w:color w:val="0046B9"/>
      <w:u w:val="none"/>
      <w:effect w:val="none"/>
    </w:rPr>
  </w:style>
  <w:style w:type="paragraph" w:customStyle="1" w:styleId="rvps3">
    <w:name w:val="rvps3"/>
    <w:basedOn w:val="a"/>
    <w:rsid w:val="003C7840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3C7840"/>
  </w:style>
  <w:style w:type="paragraph" w:customStyle="1" w:styleId="rvps6">
    <w:name w:val="rvps6"/>
    <w:basedOn w:val="a"/>
    <w:rsid w:val="003C7840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Nonformat">
    <w:name w:val="ConsPlusNonformat"/>
    <w:rsid w:val="003C7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с отступом 21"/>
    <w:basedOn w:val="a"/>
    <w:rsid w:val="003C7840"/>
    <w:pPr>
      <w:widowControl w:val="0"/>
      <w:overflowPunct/>
      <w:autoSpaceDN/>
      <w:adjustRightInd/>
      <w:spacing w:after="120" w:line="480" w:lineRule="auto"/>
      <w:ind w:left="283"/>
    </w:pPr>
    <w:rPr>
      <w:kern w:val="1"/>
      <w:lang w:eastAsia="ar-SA"/>
    </w:rPr>
  </w:style>
  <w:style w:type="paragraph" w:styleId="af0">
    <w:name w:val="Body Text Indent"/>
    <w:basedOn w:val="a"/>
    <w:link w:val="af1"/>
    <w:rsid w:val="003C7840"/>
    <w:pPr>
      <w:widowControl w:val="0"/>
      <w:overflowPunct/>
      <w:ind w:firstLine="540"/>
      <w:jc w:val="both"/>
    </w:pPr>
    <w:rPr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3C7840"/>
    <w:rPr>
      <w:sz w:val="28"/>
      <w:szCs w:val="28"/>
    </w:rPr>
  </w:style>
  <w:style w:type="table" w:customStyle="1" w:styleId="12">
    <w:name w:val="Сетка таблицы1"/>
    <w:basedOn w:val="a1"/>
    <w:next w:val="a3"/>
    <w:uiPriority w:val="59"/>
    <w:rsid w:val="003C784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F0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2ECAB5B4BC82D13A2E0671FE726CE0C80FD595B944851A4B33F47DB4CB382DD49A5822420BD83E6531AEk6B6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2ECAB5B4BC82D13A2E0671FE726CE0C80FD595B944851A4B33F47DB4CB382DD49A5822420BD83E6530AEk6B6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ADE06-3FF2-47A9-94F0-4CED0C48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Диденко Анна Викторовна</cp:lastModifiedBy>
  <cp:revision>4</cp:revision>
  <cp:lastPrinted>2017-01-18T02:00:00Z</cp:lastPrinted>
  <dcterms:created xsi:type="dcterms:W3CDTF">2017-10-31T02:53:00Z</dcterms:created>
  <dcterms:modified xsi:type="dcterms:W3CDTF">2017-11-02T09:56:00Z</dcterms:modified>
</cp:coreProperties>
</file>