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1A484A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20.05.2019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446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EF7E3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от </w:t>
      </w:r>
      <w:r w:rsidR="008D33EA" w:rsidRPr="00EF7E37">
        <w:rPr>
          <w:rFonts w:eastAsia="Times New Roman"/>
          <w:sz w:val="28"/>
          <w:szCs w:val="28"/>
          <w:lang w:eastAsia="ru-RU"/>
        </w:rPr>
        <w:t>21</w:t>
      </w:r>
      <w:r w:rsidR="000F1D46" w:rsidRPr="00EF7E37">
        <w:rPr>
          <w:rFonts w:eastAsia="Times New Roman"/>
          <w:sz w:val="28"/>
          <w:szCs w:val="28"/>
          <w:lang w:eastAsia="ru-RU"/>
        </w:rPr>
        <w:t>.1</w:t>
      </w:r>
      <w:r w:rsidR="008D33EA" w:rsidRPr="00EF7E37">
        <w:rPr>
          <w:rFonts w:eastAsia="Times New Roman"/>
          <w:sz w:val="28"/>
          <w:szCs w:val="28"/>
          <w:lang w:eastAsia="ru-RU"/>
        </w:rPr>
        <w:t>0</w:t>
      </w:r>
      <w:r w:rsidR="000F1D46" w:rsidRPr="00EF7E37">
        <w:rPr>
          <w:rFonts w:eastAsia="Times New Roman"/>
          <w:sz w:val="28"/>
          <w:szCs w:val="28"/>
          <w:lang w:eastAsia="ru-RU"/>
        </w:rPr>
        <w:t>.201</w:t>
      </w:r>
      <w:r w:rsidR="008D33EA" w:rsidRPr="00EF7E37">
        <w:rPr>
          <w:rFonts w:eastAsia="Times New Roman"/>
          <w:sz w:val="28"/>
          <w:szCs w:val="28"/>
          <w:lang w:eastAsia="ru-RU"/>
        </w:rPr>
        <w:t>4</w:t>
      </w:r>
      <w:r w:rsidR="000F1D46" w:rsidRPr="00EF7E3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1763</w:t>
      </w:r>
    </w:p>
    <w:p w:rsidR="005B2E24" w:rsidRPr="00EF7E37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EF7E37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107252" w:rsidRPr="00EF7E37">
        <w:rPr>
          <w:rFonts w:eastAsia="Times New Roman"/>
          <w:sz w:val="28"/>
          <w:szCs w:val="28"/>
          <w:lang w:eastAsia="ru-RU"/>
        </w:rPr>
        <w:t xml:space="preserve">с </w:t>
      </w:r>
      <w:r w:rsidR="008D33EA" w:rsidRPr="00EF7E37">
        <w:rPr>
          <w:rFonts w:eastAsiaTheme="minorEastAsia"/>
          <w:sz w:val="28"/>
          <w:szCs w:val="28"/>
          <w:lang w:eastAsia="ru-RU"/>
        </w:rPr>
        <w:t xml:space="preserve"> пунктом 3 статьи 269.2 Бюджетного кодекса Российской Федерации, руководствуясь статьями 30, 35 Устава города Канска</w:t>
      </w:r>
      <w:r w:rsidRPr="00EF7E37">
        <w:rPr>
          <w:rFonts w:eastAsia="Times New Roman"/>
          <w:sz w:val="28"/>
          <w:szCs w:val="28"/>
          <w:lang w:eastAsia="ru-RU"/>
        </w:rPr>
        <w:t>, ПОСТАНОВЛЯЮ:</w:t>
      </w:r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>1.</w:t>
      </w:r>
      <w:r w:rsidR="00A56765" w:rsidRPr="00EF7E37">
        <w:rPr>
          <w:rFonts w:eastAsia="Times New Roman"/>
          <w:sz w:val="28"/>
          <w:szCs w:val="28"/>
          <w:lang w:eastAsia="ru-RU"/>
        </w:rPr>
        <w:tab/>
      </w:r>
      <w:r w:rsidRPr="00EF7E3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8D33EA" w:rsidRPr="00EF7E37">
        <w:rPr>
          <w:rFonts w:eastAsia="Times New Roman"/>
          <w:sz w:val="28"/>
          <w:szCs w:val="28"/>
          <w:lang w:eastAsia="ru-RU"/>
        </w:rPr>
        <w:t>21.10.2014 № 1763</w:t>
      </w:r>
      <w:r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«Об утверждении Порядков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 и контролю в сфере закупок товаров, работ, услуг для обеспечения муниципальных нужд» </w:t>
      </w:r>
      <w:r w:rsidRPr="00EF7E37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BB46A6" w:rsidRDefault="00BB46A6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1.1.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EE4050">
        <w:rPr>
          <w:rFonts w:eastAsia="Times New Roman"/>
          <w:sz w:val="28"/>
          <w:szCs w:val="28"/>
          <w:lang w:eastAsia="ru-RU"/>
        </w:rPr>
        <w:t xml:space="preserve">Дополнить </w:t>
      </w:r>
      <w:r w:rsidR="00E14A76">
        <w:rPr>
          <w:rFonts w:eastAsia="Times New Roman"/>
          <w:sz w:val="28"/>
          <w:szCs w:val="28"/>
          <w:lang w:eastAsia="ru-RU"/>
        </w:rPr>
        <w:t xml:space="preserve"> раздел 1. «</w:t>
      </w:r>
      <w:bookmarkStart w:id="0" w:name="_GoBack"/>
      <w:bookmarkEnd w:id="0"/>
      <w:r w:rsidR="00E14A76">
        <w:rPr>
          <w:rFonts w:eastAsia="Times New Roman"/>
          <w:sz w:val="28"/>
          <w:szCs w:val="28"/>
          <w:lang w:eastAsia="ru-RU"/>
        </w:rPr>
        <w:t>Общие положения»  Порядка</w:t>
      </w:r>
      <w:r w:rsidR="00E14A76" w:rsidRPr="00E14A76">
        <w:rPr>
          <w:rFonts w:eastAsia="Times New Roman"/>
          <w:sz w:val="28"/>
          <w:szCs w:val="28"/>
          <w:lang w:eastAsia="ru-RU"/>
        </w:rPr>
        <w:t xml:space="preserve"> </w:t>
      </w:r>
      <w:r w:rsidR="00E14A76" w:rsidRPr="00EF7E37">
        <w:rPr>
          <w:rFonts w:eastAsia="Times New Roman"/>
          <w:sz w:val="28"/>
          <w:szCs w:val="28"/>
          <w:lang w:eastAsia="ru-RU"/>
        </w:rPr>
        <w:t>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</w:t>
      </w:r>
      <w:r w:rsidR="00E14A76">
        <w:rPr>
          <w:rFonts w:eastAsia="Times New Roman"/>
          <w:sz w:val="28"/>
          <w:szCs w:val="28"/>
          <w:lang w:eastAsia="ru-RU"/>
        </w:rPr>
        <w:t xml:space="preserve"> </w:t>
      </w:r>
      <w:r w:rsidR="00EE4050">
        <w:rPr>
          <w:rFonts w:eastAsia="Times New Roman"/>
          <w:sz w:val="28"/>
          <w:szCs w:val="28"/>
          <w:lang w:eastAsia="ru-RU"/>
        </w:rPr>
        <w:t xml:space="preserve">пунктом </w:t>
      </w:r>
      <w:r w:rsidR="000F1D46">
        <w:rPr>
          <w:rFonts w:eastAsia="Times New Roman"/>
          <w:sz w:val="28"/>
          <w:szCs w:val="28"/>
          <w:lang w:eastAsia="ru-RU"/>
        </w:rPr>
        <w:t>1</w:t>
      </w:r>
      <w:r w:rsidR="00EE4050">
        <w:rPr>
          <w:rFonts w:eastAsia="Times New Roman"/>
          <w:sz w:val="28"/>
          <w:szCs w:val="28"/>
          <w:lang w:eastAsia="ru-RU"/>
        </w:rPr>
        <w:t>.1</w:t>
      </w:r>
      <w:r w:rsidR="008D33EA">
        <w:rPr>
          <w:rFonts w:eastAsia="Times New Roman"/>
          <w:sz w:val="28"/>
          <w:szCs w:val="28"/>
          <w:lang w:eastAsia="ru-RU"/>
        </w:rPr>
        <w:t>5</w:t>
      </w:r>
      <w:r w:rsidR="00EE4050">
        <w:rPr>
          <w:rFonts w:eastAsia="Times New Roman"/>
          <w:sz w:val="28"/>
          <w:szCs w:val="28"/>
          <w:lang w:eastAsia="ru-RU"/>
        </w:rPr>
        <w:t xml:space="preserve"> </w:t>
      </w:r>
      <w:r w:rsidR="00EE4050" w:rsidRPr="00D642B2">
        <w:rPr>
          <w:rFonts w:eastAsia="Times New Roman"/>
          <w:sz w:val="28"/>
          <w:szCs w:val="28"/>
          <w:lang w:eastAsia="ru-RU"/>
        </w:rPr>
        <w:t>следующего содержания:</w:t>
      </w:r>
    </w:p>
    <w:p w:rsidR="00EE4050" w:rsidRPr="00D642B2" w:rsidRDefault="00EE4050" w:rsidP="000F1D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0F1D46">
        <w:rPr>
          <w:rFonts w:eastAsia="Times New Roman"/>
          <w:sz w:val="28"/>
          <w:szCs w:val="28"/>
          <w:lang w:eastAsia="ru-RU"/>
        </w:rPr>
        <w:t>1</w:t>
      </w:r>
      <w:r w:rsidRPr="00EE405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1</w:t>
      </w:r>
      <w:r w:rsidR="008D33EA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</w:t>
      </w:r>
      <w:r w:rsidR="00EF7E37">
        <w:rPr>
          <w:rFonts w:eastAsia="Times New Roman"/>
          <w:sz w:val="28"/>
          <w:szCs w:val="28"/>
          <w:lang w:eastAsia="ru-RU"/>
        </w:rPr>
        <w:t xml:space="preserve"> Порядок осуществления полномочий органом контроля определяется настоящим Порядком, а также </w:t>
      </w:r>
      <w:r w:rsidR="00EF7E37" w:rsidRPr="004E184C">
        <w:rPr>
          <w:rFonts w:eastAsiaTheme="minorEastAsia" w:cs="Arial"/>
          <w:sz w:val="28"/>
          <w:szCs w:val="28"/>
          <w:lang w:eastAsia="ru-RU"/>
        </w:rPr>
        <w:t>стандарт</w:t>
      </w:r>
      <w:r w:rsidR="00EF7E37">
        <w:rPr>
          <w:rFonts w:eastAsiaTheme="minorEastAsia" w:cs="Arial"/>
          <w:sz w:val="28"/>
          <w:szCs w:val="28"/>
          <w:lang w:eastAsia="ru-RU"/>
        </w:rPr>
        <w:t>ом</w:t>
      </w:r>
      <w:r w:rsidR="00EF7E37" w:rsidRPr="004E184C">
        <w:rPr>
          <w:rFonts w:eastAsiaTheme="minorEastAsia" w:cs="Arial"/>
          <w:sz w:val="28"/>
          <w:szCs w:val="28"/>
          <w:lang w:eastAsia="ru-RU"/>
        </w:rPr>
        <w:t xml:space="preserve"> осуществления внутреннего муниципального финансового контроля</w:t>
      </w:r>
      <w:r w:rsidR="00EF7E37" w:rsidRPr="004E184C">
        <w:t xml:space="preserve"> </w:t>
      </w:r>
      <w:r w:rsidR="00EF7E37" w:rsidRPr="004E184C">
        <w:rPr>
          <w:rFonts w:eastAsiaTheme="minorEastAsia" w:cs="Arial"/>
          <w:sz w:val="28"/>
          <w:szCs w:val="28"/>
          <w:lang w:eastAsia="ru-RU"/>
        </w:rPr>
        <w:t>СФК 1 «Общие правила проведения контрольного мероприятия»</w:t>
      </w:r>
      <w:proofErr w:type="gramStart"/>
      <w:r w:rsidRPr="00EE405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2.</w:t>
      </w:r>
      <w:r w:rsidRPr="00D642B2">
        <w:rPr>
          <w:rFonts w:eastAsia="Times New Roman"/>
          <w:sz w:val="28"/>
          <w:szCs w:val="28"/>
          <w:lang w:eastAsia="ru-RU"/>
        </w:rPr>
        <w:tab/>
      </w:r>
      <w:proofErr w:type="gramStart"/>
      <w:r w:rsidRPr="00D642B2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642B2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8D33EA" w:rsidRPr="004E184C" w:rsidRDefault="008D33EA" w:rsidP="008D33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4E184C">
        <w:rPr>
          <w:rFonts w:eastAsiaTheme="minorEastAsia"/>
          <w:sz w:val="28"/>
          <w:szCs w:val="28"/>
          <w:lang w:eastAsia="ru-RU"/>
        </w:rPr>
        <w:t>3.</w:t>
      </w:r>
      <w:r w:rsidRPr="004E184C">
        <w:rPr>
          <w:rFonts w:eastAsiaTheme="minorEastAsia"/>
          <w:sz w:val="28"/>
          <w:szCs w:val="28"/>
          <w:lang w:eastAsia="ru-RU"/>
        </w:rPr>
        <w:tab/>
        <w:t xml:space="preserve">Опубликовать настоящее постановление в газете </w:t>
      </w:r>
      <w:r w:rsidRPr="00EF7E37">
        <w:rPr>
          <w:rFonts w:eastAsiaTheme="minorEastAsia"/>
          <w:sz w:val="28"/>
          <w:szCs w:val="28"/>
          <w:lang w:eastAsia="ru-RU"/>
        </w:rPr>
        <w:t>«Канский вестник»</w:t>
      </w:r>
      <w:r w:rsidRPr="004E184C">
        <w:rPr>
          <w:rFonts w:eastAsiaTheme="minorEastAsia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:rsidR="005B2E24" w:rsidRDefault="005B2E24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4.</w:t>
      </w:r>
      <w:r w:rsidRPr="00D642B2">
        <w:rPr>
          <w:rFonts w:eastAsia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:rsidR="008D33EA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D642B2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4164F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</w:t>
      </w:r>
      <w:r w:rsidR="008D33EA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D642B2">
        <w:rPr>
          <w:rFonts w:eastAsia="Times New Roman"/>
          <w:sz w:val="28"/>
          <w:szCs w:val="28"/>
          <w:lang w:eastAsia="ru-RU"/>
        </w:rPr>
        <w:t xml:space="preserve">              </w:t>
      </w:r>
      <w:r w:rsidR="008D33EA">
        <w:rPr>
          <w:rFonts w:eastAsia="Times New Roman"/>
          <w:sz w:val="28"/>
          <w:szCs w:val="28"/>
          <w:lang w:eastAsia="ru-RU"/>
        </w:rPr>
        <w:t>А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8D33EA">
        <w:rPr>
          <w:rFonts w:eastAsia="Times New Roman"/>
          <w:sz w:val="28"/>
          <w:szCs w:val="28"/>
          <w:lang w:eastAsia="ru-RU"/>
        </w:rPr>
        <w:t>М</w:t>
      </w:r>
      <w:r w:rsidRPr="00D642B2">
        <w:rPr>
          <w:rFonts w:eastAsia="Times New Roman"/>
          <w:sz w:val="28"/>
          <w:szCs w:val="28"/>
          <w:lang w:eastAsia="ru-RU"/>
        </w:rPr>
        <w:t xml:space="preserve">. </w:t>
      </w:r>
      <w:r w:rsidR="008D33EA">
        <w:rPr>
          <w:rFonts w:eastAsia="Times New Roman"/>
          <w:sz w:val="28"/>
          <w:szCs w:val="28"/>
          <w:lang w:eastAsia="ru-RU"/>
        </w:rPr>
        <w:t>Береснев</w:t>
      </w:r>
    </w:p>
    <w:sectPr w:rsidR="0054164F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108E9"/>
    <w:rsid w:val="000140AC"/>
    <w:rsid w:val="00075CCD"/>
    <w:rsid w:val="00091DF6"/>
    <w:rsid w:val="000A5238"/>
    <w:rsid w:val="000B4DDA"/>
    <w:rsid w:val="000F1D46"/>
    <w:rsid w:val="00102D51"/>
    <w:rsid w:val="00107252"/>
    <w:rsid w:val="00111318"/>
    <w:rsid w:val="001259A8"/>
    <w:rsid w:val="001303B0"/>
    <w:rsid w:val="001A484A"/>
    <w:rsid w:val="001A621C"/>
    <w:rsid w:val="0024250A"/>
    <w:rsid w:val="002B559D"/>
    <w:rsid w:val="003938CE"/>
    <w:rsid w:val="00441680"/>
    <w:rsid w:val="00442F41"/>
    <w:rsid w:val="00496AB3"/>
    <w:rsid w:val="004E36A6"/>
    <w:rsid w:val="0054164F"/>
    <w:rsid w:val="005B2E24"/>
    <w:rsid w:val="005F5F73"/>
    <w:rsid w:val="005F7534"/>
    <w:rsid w:val="00662D0D"/>
    <w:rsid w:val="006C382A"/>
    <w:rsid w:val="006C747D"/>
    <w:rsid w:val="0075459E"/>
    <w:rsid w:val="00767198"/>
    <w:rsid w:val="0082234B"/>
    <w:rsid w:val="008946DE"/>
    <w:rsid w:val="008963D1"/>
    <w:rsid w:val="008C0F83"/>
    <w:rsid w:val="008D33EA"/>
    <w:rsid w:val="00916019"/>
    <w:rsid w:val="00940EC4"/>
    <w:rsid w:val="00954D73"/>
    <w:rsid w:val="00963F06"/>
    <w:rsid w:val="009D28AC"/>
    <w:rsid w:val="00A56765"/>
    <w:rsid w:val="00A6737C"/>
    <w:rsid w:val="00A721CE"/>
    <w:rsid w:val="00AA61E8"/>
    <w:rsid w:val="00AE3D2F"/>
    <w:rsid w:val="00B54A30"/>
    <w:rsid w:val="00BB3A24"/>
    <w:rsid w:val="00BB46A6"/>
    <w:rsid w:val="00C501D2"/>
    <w:rsid w:val="00D22861"/>
    <w:rsid w:val="00D642B2"/>
    <w:rsid w:val="00DE4393"/>
    <w:rsid w:val="00E14A76"/>
    <w:rsid w:val="00E15E60"/>
    <w:rsid w:val="00EE4050"/>
    <w:rsid w:val="00EF7E37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B31E-CE08-4C2F-A0D4-83DDB890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Велищенко Наталья Андреевна</cp:lastModifiedBy>
  <cp:revision>29</cp:revision>
  <cp:lastPrinted>2019-05-16T06:34:00Z</cp:lastPrinted>
  <dcterms:created xsi:type="dcterms:W3CDTF">2016-01-25T07:41:00Z</dcterms:created>
  <dcterms:modified xsi:type="dcterms:W3CDTF">2019-05-27T07:37:00Z</dcterms:modified>
</cp:coreProperties>
</file>