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07C4" w:rsidRPr="00E74C57" w:rsidTr="005600A2">
        <w:trPr>
          <w:trHeight w:val="2972"/>
        </w:trPr>
        <w:tc>
          <w:tcPr>
            <w:tcW w:w="9356" w:type="dxa"/>
            <w:gridSpan w:val="4"/>
          </w:tcPr>
          <w:p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C4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D47903" wp14:editId="7A333C88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6707C4" w:rsidRPr="006A5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4" w:rsidRPr="00E74C57" w:rsidTr="005600A2">
        <w:tc>
          <w:tcPr>
            <w:tcW w:w="9356" w:type="dxa"/>
            <w:gridSpan w:val="4"/>
          </w:tcPr>
          <w:p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07C4" w:rsidRPr="00E74C57" w:rsidTr="005600A2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6707C4" w:rsidRPr="00B262CA" w:rsidRDefault="00B262CA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01.04.2020</w:t>
            </w:r>
            <w:bookmarkStart w:id="0" w:name="_GoBack"/>
            <w:bookmarkEnd w:id="0"/>
          </w:p>
        </w:tc>
        <w:tc>
          <w:tcPr>
            <w:tcW w:w="2607" w:type="dxa"/>
          </w:tcPr>
          <w:p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6707C4" w:rsidRPr="00E74C57" w:rsidRDefault="006707C4" w:rsidP="00560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707C4" w:rsidRPr="00B262CA" w:rsidRDefault="00B262CA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</w:t>
            </w:r>
          </w:p>
        </w:tc>
      </w:tr>
    </w:tbl>
    <w:p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11.09.2015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1405</w:t>
      </w:r>
    </w:p>
    <w:p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07C4" w:rsidRPr="007671AD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C4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статьями 30, </w:t>
      </w:r>
      <w:r w:rsidRPr="00670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Устава города Канска, ПОСТАНОВЛЯЮ: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7C4" w:rsidRPr="003F001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01D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</w:t>
      </w:r>
      <w:r w:rsidRPr="003F001D">
        <w:rPr>
          <w:rFonts w:ascii="Times New Roman" w:hAnsi="Times New Roman" w:cs="Times New Roman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>
        <w:rPr>
          <w:rFonts w:ascii="Times New Roman" w:hAnsi="Times New Roman" w:cs="Times New Roman"/>
          <w:sz w:val="28"/>
          <w:szCs w:val="28"/>
        </w:rPr>
        <w:t xml:space="preserve">11.09.2015 № 1405 «Об утверждении административного регламента муниципальной услуги «Рассмотрение заявлений о предоставлении в постоянное (бессрочное) пользование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город Канск», отмене постановления от 01.03.2012 № 288 </w:t>
      </w:r>
      <w:r w:rsidRPr="003F00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07C4" w:rsidRDefault="006707C4" w:rsidP="006707C4">
      <w:pPr>
        <w:spacing w:after="0" w:line="2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заголовках, по тексту и приложениях к постановлению слова «Муниципальное казенное учреждение «Комитет по управлению муниципальным имуществом г. Канска» в соответствующем падеже заменить на слова «Комитет по управлению муниципальным имуществом г. Канска»;</w:t>
      </w:r>
      <w:r w:rsidRPr="00F81B03">
        <w:rPr>
          <w:sz w:val="28"/>
          <w:szCs w:val="28"/>
        </w:rPr>
        <w:t xml:space="preserve"> </w:t>
      </w:r>
    </w:p>
    <w:p w:rsidR="006707C4" w:rsidRDefault="006707C4" w:rsidP="00C12F5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заголовках, по тексту и приложениях к постановлению слова «МКУ</w:t>
      </w:r>
      <w:r w:rsidR="00C12F56">
        <w:rPr>
          <w:rFonts w:ascii="Times New Roman" w:hAnsi="Times New Roman" w:cs="Times New Roman"/>
          <w:sz w:val="28"/>
          <w:szCs w:val="28"/>
        </w:rPr>
        <w:t xml:space="preserve"> «КУМИ г. Канска</w:t>
      </w:r>
      <w:r w:rsidR="004148F9">
        <w:rPr>
          <w:rFonts w:ascii="Times New Roman" w:hAnsi="Times New Roman" w:cs="Times New Roman"/>
          <w:sz w:val="28"/>
          <w:szCs w:val="28"/>
        </w:rPr>
        <w:t>»</w:t>
      </w:r>
      <w:r w:rsidR="00C12F56" w:rsidRPr="00C12F56">
        <w:rPr>
          <w:rFonts w:ascii="Times New Roman" w:hAnsi="Times New Roman" w:cs="Times New Roman"/>
          <w:sz w:val="28"/>
          <w:szCs w:val="28"/>
        </w:rPr>
        <w:t xml:space="preserve"> </w:t>
      </w:r>
      <w:r w:rsidR="00C12F56">
        <w:rPr>
          <w:rFonts w:ascii="Times New Roman" w:hAnsi="Times New Roman" w:cs="Times New Roman"/>
          <w:sz w:val="28"/>
          <w:szCs w:val="28"/>
        </w:rPr>
        <w:t>в соответствующем падеже зам</w:t>
      </w:r>
      <w:r w:rsidR="004148F9">
        <w:rPr>
          <w:rFonts w:ascii="Times New Roman" w:hAnsi="Times New Roman" w:cs="Times New Roman"/>
          <w:sz w:val="28"/>
          <w:szCs w:val="28"/>
        </w:rPr>
        <w:t>енить на слова «КУМИ г. Канска»;</w:t>
      </w:r>
    </w:p>
    <w:p w:rsidR="004148F9" w:rsidRPr="00F81B03" w:rsidRDefault="004148F9" w:rsidP="00C12F5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1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заголовках, по тексту и приложениях к постановлению слова «председатель Комитета» в соответствующем падеже заменить на слова «руководитель Комитета».</w:t>
      </w:r>
    </w:p>
    <w:p w:rsidR="008E5F9F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 xml:space="preserve"> 2</w:t>
      </w:r>
      <w:r w:rsidR="008E5F9F" w:rsidRPr="008E5F9F">
        <w:rPr>
          <w:rFonts w:ascii="Times New Roman" w:hAnsi="Times New Roman" w:cs="Times New Roman"/>
          <w:sz w:val="28"/>
          <w:szCs w:val="28"/>
        </w:rPr>
        <w:t xml:space="preserve"> </w:t>
      </w:r>
      <w:r w:rsidR="008E5F9F" w:rsidRPr="00402CF6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</w:t>
      </w:r>
      <w:r w:rsidR="008E5F9F">
        <w:rPr>
          <w:rFonts w:ascii="Times New Roman" w:hAnsi="Times New Roman" w:cs="Times New Roman"/>
          <w:sz w:val="28"/>
          <w:szCs w:val="28"/>
        </w:rPr>
        <w:t xml:space="preserve"> </w:t>
      </w:r>
      <w:r w:rsidR="008E5F9F" w:rsidRPr="00402CF6">
        <w:rPr>
          <w:rFonts w:ascii="Times New Roman" w:hAnsi="Times New Roman" w:cs="Times New Roman"/>
          <w:sz w:val="28"/>
          <w:szCs w:val="28"/>
        </w:rPr>
        <w:t>Канска (</w:t>
      </w:r>
      <w:r w:rsidR="008E5F9F">
        <w:rPr>
          <w:rFonts w:ascii="Times New Roman" w:hAnsi="Times New Roman" w:cs="Times New Roman"/>
          <w:sz w:val="28"/>
          <w:szCs w:val="28"/>
        </w:rPr>
        <w:t xml:space="preserve">Нестерова </w:t>
      </w:r>
      <w:r w:rsidR="008E5F9F" w:rsidRPr="00402CF6">
        <w:rPr>
          <w:rFonts w:ascii="Times New Roman" w:hAnsi="Times New Roman" w:cs="Times New Roman"/>
          <w:sz w:val="28"/>
          <w:szCs w:val="28"/>
        </w:rPr>
        <w:t xml:space="preserve">Н.А.) </w:t>
      </w:r>
      <w:r w:rsidR="008E5F9F">
        <w:rPr>
          <w:rFonts w:ascii="Times New Roman" w:hAnsi="Times New Roman" w:cs="Times New Roman"/>
          <w:sz w:val="28"/>
          <w:szCs w:val="28"/>
        </w:rPr>
        <w:t>опубликовать</w:t>
      </w:r>
      <w:r w:rsidR="008E5F9F" w:rsidRPr="00402CF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E5F9F"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="008E5F9F" w:rsidRPr="00402CF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E5F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Канск</w:t>
      </w:r>
      <w:r w:rsidR="008E5F9F"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8E5F9F">
        <w:rPr>
          <w:rFonts w:ascii="Times New Roman" w:hAnsi="Times New Roman" w:cs="Times New Roman"/>
          <w:sz w:val="28"/>
          <w:szCs w:val="28"/>
        </w:rPr>
        <w:t>.</w:t>
      </w:r>
    </w:p>
    <w:p w:rsidR="00C12F56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</w:t>
      </w:r>
      <w:r w:rsidR="000902EA">
        <w:rPr>
          <w:rFonts w:ascii="Times New Roman" w:hAnsi="Times New Roman" w:cs="Times New Roman"/>
          <w:sz w:val="28"/>
          <w:szCs w:val="28"/>
        </w:rPr>
        <w:t xml:space="preserve">общим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2EA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0902EA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0902EA">
        <w:rPr>
          <w:rFonts w:ascii="Times New Roman" w:hAnsi="Times New Roman" w:cs="Times New Roman"/>
          <w:sz w:val="28"/>
          <w:szCs w:val="28"/>
        </w:rPr>
        <w:t>.</w:t>
      </w:r>
    </w:p>
    <w:p w:rsidR="006707C4" w:rsidRDefault="006707C4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Настоящее постановление вступает в силу со</w:t>
      </w:r>
      <w:r w:rsidR="00C12F5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7C4" w:rsidRDefault="006707C4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CC" w:rsidRPr="000C6CD2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C4" w:rsidRDefault="006707C4" w:rsidP="006707C4">
      <w:pPr>
        <w:jc w:val="center"/>
        <w:rPr>
          <w:rFonts w:ascii="Arial" w:hAnsi="Arial" w:cs="Arial"/>
          <w:b/>
          <w:bCs/>
        </w:rPr>
      </w:pPr>
    </w:p>
    <w:p w:rsidR="006707C4" w:rsidRDefault="006707C4" w:rsidP="006707C4">
      <w:pPr>
        <w:jc w:val="center"/>
        <w:rPr>
          <w:rFonts w:ascii="Arial" w:hAnsi="Arial" w:cs="Arial"/>
          <w:b/>
          <w:bCs/>
        </w:rPr>
      </w:pPr>
    </w:p>
    <w:sectPr w:rsidR="006707C4" w:rsidSect="00C12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83"/>
    <w:rsid w:val="000902EA"/>
    <w:rsid w:val="001748CE"/>
    <w:rsid w:val="003E39D1"/>
    <w:rsid w:val="004148F9"/>
    <w:rsid w:val="005A13CC"/>
    <w:rsid w:val="006707C4"/>
    <w:rsid w:val="008E5F9F"/>
    <w:rsid w:val="00A57283"/>
    <w:rsid w:val="00B262CA"/>
    <w:rsid w:val="00C12F56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D8AE"/>
  <w15:chartTrackingRefBased/>
  <w15:docId w15:val="{ECFFBEE2-562A-4F29-9860-F8AF9D2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2020-03-12T07:55:00Z</cp:lastPrinted>
  <dcterms:created xsi:type="dcterms:W3CDTF">2020-04-06T01:16:00Z</dcterms:created>
  <dcterms:modified xsi:type="dcterms:W3CDTF">2020-04-06T01:16:00Z</dcterms:modified>
</cp:coreProperties>
</file>