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A91163" w14:paraId="6457F6F3" w14:textId="77777777" w:rsidTr="00F50300">
        <w:tc>
          <w:tcPr>
            <w:tcW w:w="9356" w:type="dxa"/>
          </w:tcPr>
          <w:p w14:paraId="1364D61F" w14:textId="77777777" w:rsidR="00A91163" w:rsidRDefault="00A91163" w:rsidP="00F50300">
            <w:pPr>
              <w:jc w:val="center"/>
              <w:rPr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1204958" wp14:editId="2EAA8E82">
                  <wp:extent cx="609600" cy="74930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77255A" w14:textId="77777777" w:rsidR="00A91163" w:rsidRDefault="00A91163" w:rsidP="00F503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14:paraId="5BE0A91D" w14:textId="77777777" w:rsidR="00A91163" w:rsidRDefault="00A91163" w:rsidP="00F50300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14:paraId="54C498F2" w14:textId="77777777" w:rsidR="00A91163" w:rsidRDefault="00A91163" w:rsidP="00F50300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14:paraId="152C6CD5" w14:textId="77777777" w:rsidR="00A91163" w:rsidRDefault="00A91163" w:rsidP="00F50300">
            <w:pPr>
              <w:jc w:val="center"/>
            </w:pPr>
          </w:p>
        </w:tc>
      </w:tr>
    </w:tbl>
    <w:p w14:paraId="1DA9C4BC" w14:textId="4E5DFD1F" w:rsidR="005B2E24" w:rsidRPr="00A56765" w:rsidRDefault="00507AD9" w:rsidP="005B2E2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28.12.2020 г.</w:t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  <w:t xml:space="preserve">   </w:t>
      </w:r>
      <w:r w:rsidR="005B2E24" w:rsidRPr="00A56765">
        <w:rPr>
          <w:rFonts w:eastAsia="Times New Roman"/>
          <w:sz w:val="28"/>
          <w:szCs w:val="28"/>
          <w:lang w:eastAsia="ru-RU"/>
        </w:rPr>
        <w:t xml:space="preserve">№ </w:t>
      </w:r>
      <w:r>
        <w:rPr>
          <w:rFonts w:eastAsia="Times New Roman"/>
          <w:sz w:val="28"/>
          <w:szCs w:val="28"/>
          <w:lang w:eastAsia="ru-RU"/>
        </w:rPr>
        <w:t>1180</w:t>
      </w:r>
    </w:p>
    <w:p w14:paraId="14ED2ED3" w14:textId="77777777" w:rsidR="005B2E24" w:rsidRPr="00A56765" w:rsidRDefault="005B2E24" w:rsidP="005B2E24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14:paraId="6A2A15EA" w14:textId="77777777" w:rsidR="00091DF6" w:rsidRPr="007D0757" w:rsidRDefault="005B2E24" w:rsidP="005B2E2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bookmarkStart w:id="0" w:name="_Hlk60122899"/>
      <w:r w:rsidRPr="007D0757">
        <w:rPr>
          <w:rFonts w:eastAsia="Times New Roman"/>
          <w:sz w:val="28"/>
          <w:szCs w:val="28"/>
          <w:lang w:eastAsia="ru-RU"/>
        </w:rPr>
        <w:t xml:space="preserve">О внесении изменений в постановление </w:t>
      </w:r>
      <w:r w:rsidR="00091DF6" w:rsidRPr="007D0757">
        <w:rPr>
          <w:rFonts w:eastAsia="Times New Roman"/>
          <w:sz w:val="28"/>
          <w:szCs w:val="28"/>
          <w:lang w:eastAsia="ru-RU"/>
        </w:rPr>
        <w:t xml:space="preserve">администрации г. Канска </w:t>
      </w:r>
    </w:p>
    <w:p w14:paraId="6B9793DD" w14:textId="77777777" w:rsidR="005B2E24" w:rsidRPr="007D0757" w:rsidRDefault="005B2E24" w:rsidP="005B2E24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7D0757">
        <w:rPr>
          <w:rFonts w:eastAsia="Times New Roman"/>
          <w:sz w:val="28"/>
          <w:szCs w:val="28"/>
          <w:lang w:eastAsia="ru-RU"/>
        </w:rPr>
        <w:t xml:space="preserve">от </w:t>
      </w:r>
      <w:r w:rsidR="00994C46" w:rsidRPr="007D0757">
        <w:rPr>
          <w:rFonts w:eastAsia="Times New Roman"/>
          <w:sz w:val="28"/>
          <w:szCs w:val="28"/>
          <w:lang w:eastAsia="ru-RU"/>
        </w:rPr>
        <w:t>09</w:t>
      </w:r>
      <w:r w:rsidR="000F1D46" w:rsidRPr="007D0757">
        <w:rPr>
          <w:rFonts w:eastAsia="Times New Roman"/>
          <w:sz w:val="28"/>
          <w:szCs w:val="28"/>
          <w:lang w:eastAsia="ru-RU"/>
        </w:rPr>
        <w:t>.1</w:t>
      </w:r>
      <w:r w:rsidR="00994C46" w:rsidRPr="007D0757">
        <w:rPr>
          <w:rFonts w:eastAsia="Times New Roman"/>
          <w:sz w:val="28"/>
          <w:szCs w:val="28"/>
          <w:lang w:eastAsia="ru-RU"/>
        </w:rPr>
        <w:t>2</w:t>
      </w:r>
      <w:r w:rsidR="000F1D46" w:rsidRPr="007D0757">
        <w:rPr>
          <w:rFonts w:eastAsia="Times New Roman"/>
          <w:sz w:val="28"/>
          <w:szCs w:val="28"/>
          <w:lang w:eastAsia="ru-RU"/>
        </w:rPr>
        <w:t>.201</w:t>
      </w:r>
      <w:r w:rsidR="00994C46" w:rsidRPr="007D0757">
        <w:rPr>
          <w:rFonts w:eastAsia="Times New Roman"/>
          <w:sz w:val="28"/>
          <w:szCs w:val="28"/>
          <w:lang w:eastAsia="ru-RU"/>
        </w:rPr>
        <w:t>9</w:t>
      </w:r>
      <w:r w:rsidR="000F1D46" w:rsidRPr="007D0757">
        <w:rPr>
          <w:rFonts w:eastAsia="Times New Roman"/>
          <w:sz w:val="28"/>
          <w:szCs w:val="28"/>
          <w:lang w:eastAsia="ru-RU"/>
        </w:rPr>
        <w:t xml:space="preserve"> №</w:t>
      </w:r>
      <w:r w:rsidR="008D33EA" w:rsidRPr="007D0757">
        <w:rPr>
          <w:rFonts w:eastAsia="Times New Roman"/>
          <w:sz w:val="28"/>
          <w:szCs w:val="28"/>
          <w:lang w:eastAsia="ru-RU"/>
        </w:rPr>
        <w:t xml:space="preserve"> 1</w:t>
      </w:r>
      <w:r w:rsidR="00994C46" w:rsidRPr="007D0757">
        <w:rPr>
          <w:rFonts w:eastAsia="Times New Roman"/>
          <w:sz w:val="28"/>
          <w:szCs w:val="28"/>
          <w:lang w:eastAsia="ru-RU"/>
        </w:rPr>
        <w:t>185</w:t>
      </w:r>
    </w:p>
    <w:p w14:paraId="311067AB" w14:textId="77777777" w:rsidR="005B2E24" w:rsidRPr="000730F1" w:rsidRDefault="005B2E24" w:rsidP="005B2E24">
      <w:pPr>
        <w:autoSpaceDE w:val="0"/>
        <w:autoSpaceDN w:val="0"/>
        <w:adjustRightInd w:val="0"/>
        <w:rPr>
          <w:rFonts w:eastAsia="Times New Roman"/>
          <w:sz w:val="27"/>
          <w:szCs w:val="27"/>
          <w:lang w:eastAsia="ru-RU"/>
        </w:rPr>
      </w:pPr>
    </w:p>
    <w:p w14:paraId="5D65D1A1" w14:textId="77777777" w:rsidR="00994C46" w:rsidRPr="00994C46" w:rsidRDefault="000C0ECF" w:rsidP="00032AE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соответстви</w:t>
      </w:r>
      <w:r w:rsidR="00D03EC4"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z w:val="28"/>
          <w:szCs w:val="28"/>
          <w:lang w:eastAsia="ru-RU"/>
        </w:rPr>
        <w:t xml:space="preserve"> с </w:t>
      </w:r>
      <w:r w:rsidR="00D03EC4">
        <w:rPr>
          <w:rFonts w:eastAsia="Times New Roman"/>
          <w:sz w:val="28"/>
          <w:szCs w:val="28"/>
          <w:lang w:eastAsia="ru-RU"/>
        </w:rPr>
        <w:t xml:space="preserve">пунктом 2 части 1 ст. 7 </w:t>
      </w:r>
      <w:r w:rsidR="00994C46" w:rsidRPr="00994C46">
        <w:rPr>
          <w:rFonts w:eastAsia="Times New Roman"/>
          <w:sz w:val="28"/>
          <w:szCs w:val="28"/>
          <w:lang w:eastAsia="ru-RU"/>
        </w:rPr>
        <w:t>Федеральн</w:t>
      </w:r>
      <w:r w:rsidR="00D03EC4">
        <w:rPr>
          <w:rFonts w:eastAsia="Times New Roman"/>
          <w:sz w:val="28"/>
          <w:szCs w:val="28"/>
          <w:lang w:eastAsia="ru-RU"/>
        </w:rPr>
        <w:t>ого</w:t>
      </w:r>
      <w:r w:rsidR="00994C46" w:rsidRPr="00994C46">
        <w:rPr>
          <w:rFonts w:eastAsia="Times New Roman"/>
          <w:sz w:val="28"/>
          <w:szCs w:val="28"/>
          <w:lang w:eastAsia="ru-RU"/>
        </w:rPr>
        <w:t xml:space="preserve"> </w:t>
      </w:r>
      <w:hyperlink r:id="rId7" w:history="1">
        <w:r w:rsidR="00994C46" w:rsidRPr="00994C46">
          <w:rPr>
            <w:rFonts w:eastAsia="Times New Roman"/>
            <w:sz w:val="28"/>
            <w:szCs w:val="28"/>
            <w:lang w:eastAsia="ru-RU"/>
          </w:rPr>
          <w:t>закон</w:t>
        </w:r>
        <w:r w:rsidR="00D03EC4">
          <w:rPr>
            <w:rFonts w:eastAsia="Times New Roman"/>
            <w:sz w:val="28"/>
            <w:szCs w:val="28"/>
            <w:lang w:eastAsia="ru-RU"/>
          </w:rPr>
          <w:t>а</w:t>
        </w:r>
      </w:hyperlink>
      <w:r w:rsidR="00994C46" w:rsidRPr="00994C46">
        <w:rPr>
          <w:rFonts w:eastAsia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услуг»,</w:t>
      </w:r>
      <w:r w:rsidR="0035735B">
        <w:rPr>
          <w:rFonts w:eastAsia="Times New Roman"/>
          <w:sz w:val="28"/>
          <w:szCs w:val="28"/>
          <w:lang w:eastAsia="ru-RU"/>
        </w:rPr>
        <w:t xml:space="preserve"> </w:t>
      </w:r>
      <w:r w:rsidR="00994C46" w:rsidRPr="00994C46">
        <w:rPr>
          <w:rFonts w:eastAsia="Times New Roman"/>
          <w:sz w:val="28"/>
          <w:szCs w:val="28"/>
          <w:lang w:eastAsia="ru-RU"/>
        </w:rPr>
        <w:t xml:space="preserve">руководствуясь </w:t>
      </w:r>
      <w:hyperlink r:id="rId8" w:history="1">
        <w:r w:rsidR="00994C46" w:rsidRPr="00994C46">
          <w:rPr>
            <w:rFonts w:eastAsia="Times New Roman"/>
            <w:sz w:val="28"/>
            <w:szCs w:val="28"/>
            <w:lang w:eastAsia="ru-RU"/>
          </w:rPr>
          <w:t>статьями 30</w:t>
        </w:r>
      </w:hyperlink>
      <w:r w:rsidR="00994C46" w:rsidRPr="00994C46">
        <w:rPr>
          <w:rFonts w:eastAsia="Times New Roman"/>
          <w:sz w:val="28"/>
          <w:szCs w:val="28"/>
          <w:lang w:eastAsia="ru-RU"/>
        </w:rPr>
        <w:t xml:space="preserve">, </w:t>
      </w:r>
      <w:hyperlink r:id="rId9" w:history="1">
        <w:r w:rsidR="00994C46" w:rsidRPr="00994C46">
          <w:rPr>
            <w:rFonts w:eastAsia="Times New Roman"/>
            <w:sz w:val="28"/>
            <w:szCs w:val="28"/>
            <w:lang w:eastAsia="ru-RU"/>
          </w:rPr>
          <w:t>35</w:t>
        </w:r>
      </w:hyperlink>
      <w:r w:rsidR="00994C46" w:rsidRPr="00994C46">
        <w:rPr>
          <w:rFonts w:eastAsia="Times New Roman"/>
          <w:sz w:val="28"/>
          <w:szCs w:val="28"/>
          <w:lang w:eastAsia="ru-RU"/>
        </w:rPr>
        <w:t xml:space="preserve"> Устава города Канска, ПОСТАНОВЛЯЮ:</w:t>
      </w:r>
    </w:p>
    <w:p w14:paraId="2627E468" w14:textId="77777777" w:rsidR="005B2E24" w:rsidRPr="0011789F" w:rsidRDefault="005B2E24" w:rsidP="00CF19A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1789F">
        <w:rPr>
          <w:rFonts w:eastAsia="Times New Roman"/>
          <w:sz w:val="28"/>
          <w:szCs w:val="28"/>
          <w:lang w:eastAsia="ru-RU"/>
        </w:rPr>
        <w:t>1.</w:t>
      </w:r>
      <w:r w:rsidR="00A56765" w:rsidRPr="0011789F">
        <w:rPr>
          <w:rFonts w:eastAsia="Times New Roman"/>
          <w:sz w:val="28"/>
          <w:szCs w:val="28"/>
          <w:lang w:eastAsia="ru-RU"/>
        </w:rPr>
        <w:tab/>
      </w:r>
      <w:r w:rsidRPr="0011789F">
        <w:rPr>
          <w:rFonts w:eastAsia="Times New Roman"/>
          <w:sz w:val="28"/>
          <w:szCs w:val="28"/>
          <w:lang w:eastAsia="ru-RU"/>
        </w:rPr>
        <w:t xml:space="preserve">Внести в постановление администрации г. Канска от </w:t>
      </w:r>
      <w:r w:rsidR="002A5E98">
        <w:rPr>
          <w:rFonts w:eastAsia="Times New Roman"/>
          <w:sz w:val="28"/>
          <w:szCs w:val="28"/>
          <w:lang w:eastAsia="ru-RU"/>
        </w:rPr>
        <w:t>09</w:t>
      </w:r>
      <w:r w:rsidR="008D33EA" w:rsidRPr="0011789F">
        <w:rPr>
          <w:rFonts w:eastAsia="Times New Roman"/>
          <w:sz w:val="28"/>
          <w:szCs w:val="28"/>
          <w:lang w:eastAsia="ru-RU"/>
        </w:rPr>
        <w:t>.1</w:t>
      </w:r>
      <w:r w:rsidR="002A5E98">
        <w:rPr>
          <w:rFonts w:eastAsia="Times New Roman"/>
          <w:sz w:val="28"/>
          <w:szCs w:val="28"/>
          <w:lang w:eastAsia="ru-RU"/>
        </w:rPr>
        <w:t>2</w:t>
      </w:r>
      <w:r w:rsidR="008D33EA" w:rsidRPr="0011789F">
        <w:rPr>
          <w:rFonts w:eastAsia="Times New Roman"/>
          <w:sz w:val="28"/>
          <w:szCs w:val="28"/>
          <w:lang w:eastAsia="ru-RU"/>
        </w:rPr>
        <w:t>.201</w:t>
      </w:r>
      <w:r w:rsidR="002A5E98">
        <w:rPr>
          <w:rFonts w:eastAsia="Times New Roman"/>
          <w:sz w:val="28"/>
          <w:szCs w:val="28"/>
          <w:lang w:eastAsia="ru-RU"/>
        </w:rPr>
        <w:t>9</w:t>
      </w:r>
      <w:r w:rsidR="008D33EA" w:rsidRPr="0011789F">
        <w:rPr>
          <w:rFonts w:eastAsia="Times New Roman"/>
          <w:sz w:val="28"/>
          <w:szCs w:val="28"/>
          <w:lang w:eastAsia="ru-RU"/>
        </w:rPr>
        <w:t xml:space="preserve"> № 1</w:t>
      </w:r>
      <w:r w:rsidR="002A5E98">
        <w:rPr>
          <w:rFonts w:eastAsia="Times New Roman"/>
          <w:sz w:val="28"/>
          <w:szCs w:val="28"/>
          <w:lang w:eastAsia="ru-RU"/>
        </w:rPr>
        <w:t>185</w:t>
      </w:r>
      <w:r w:rsidRPr="0011789F">
        <w:rPr>
          <w:rFonts w:eastAsia="Times New Roman"/>
          <w:sz w:val="28"/>
          <w:szCs w:val="28"/>
          <w:lang w:eastAsia="ru-RU"/>
        </w:rPr>
        <w:t xml:space="preserve"> </w:t>
      </w:r>
      <w:r w:rsidR="008D33EA" w:rsidRPr="0011789F">
        <w:rPr>
          <w:rFonts w:eastAsia="Times New Roman"/>
          <w:sz w:val="28"/>
          <w:szCs w:val="28"/>
          <w:lang w:eastAsia="ru-RU"/>
        </w:rPr>
        <w:t xml:space="preserve">«Об утверждении </w:t>
      </w:r>
      <w:r w:rsidR="002A5E98">
        <w:rPr>
          <w:rFonts w:eastAsia="Times New Roman"/>
          <w:sz w:val="28"/>
          <w:szCs w:val="28"/>
          <w:lang w:eastAsia="ru-RU"/>
        </w:rPr>
        <w:t>административного регламента предоставления Финансовым управлением администрации города Канска муниципальной услуги по назначению, перерасчёту и выплате пенсии за выслугу лет гражданам, замещавшим должности муниципальной службы в городе Канске</w:t>
      </w:r>
      <w:r w:rsidR="008D33EA" w:rsidRPr="0011789F">
        <w:rPr>
          <w:rFonts w:eastAsia="Times New Roman"/>
          <w:sz w:val="28"/>
          <w:szCs w:val="28"/>
          <w:lang w:eastAsia="ru-RU"/>
        </w:rPr>
        <w:t xml:space="preserve">» </w:t>
      </w:r>
      <w:r w:rsidRPr="0011789F">
        <w:rPr>
          <w:rFonts w:eastAsia="Times New Roman"/>
          <w:sz w:val="28"/>
          <w:szCs w:val="28"/>
          <w:lang w:eastAsia="ru-RU"/>
        </w:rPr>
        <w:t>(далее – постановление) следующие изменения:</w:t>
      </w:r>
    </w:p>
    <w:p w14:paraId="6372383B" w14:textId="77777777" w:rsidR="00A0079A" w:rsidRDefault="00BB46A6" w:rsidP="0011789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1789F">
        <w:rPr>
          <w:rFonts w:eastAsia="Times New Roman"/>
          <w:sz w:val="28"/>
          <w:szCs w:val="28"/>
          <w:lang w:eastAsia="ru-RU"/>
        </w:rPr>
        <w:t>1.1.</w:t>
      </w:r>
      <w:r w:rsidRPr="0011789F">
        <w:rPr>
          <w:rFonts w:eastAsia="Times New Roman"/>
          <w:sz w:val="28"/>
          <w:szCs w:val="28"/>
          <w:lang w:eastAsia="ru-RU"/>
        </w:rPr>
        <w:tab/>
      </w:r>
      <w:r w:rsidR="00D03EC4">
        <w:rPr>
          <w:rFonts w:eastAsia="Times New Roman"/>
          <w:sz w:val="28"/>
          <w:szCs w:val="28"/>
          <w:lang w:eastAsia="ru-RU"/>
        </w:rPr>
        <w:t xml:space="preserve">В </w:t>
      </w:r>
      <w:r w:rsidR="00F41D38">
        <w:rPr>
          <w:rFonts w:eastAsia="Times New Roman"/>
          <w:sz w:val="28"/>
          <w:szCs w:val="28"/>
          <w:lang w:eastAsia="ru-RU"/>
        </w:rPr>
        <w:t xml:space="preserve">пункте 2.9. </w:t>
      </w:r>
      <w:r w:rsidR="00D03EC4">
        <w:rPr>
          <w:rFonts w:eastAsia="Times New Roman"/>
          <w:sz w:val="28"/>
          <w:szCs w:val="28"/>
          <w:lang w:eastAsia="ru-RU"/>
        </w:rPr>
        <w:t>р</w:t>
      </w:r>
      <w:r w:rsidR="00A0079A">
        <w:rPr>
          <w:rFonts w:eastAsia="Times New Roman"/>
          <w:sz w:val="28"/>
          <w:szCs w:val="28"/>
          <w:lang w:eastAsia="ru-RU"/>
        </w:rPr>
        <w:t>аздел</w:t>
      </w:r>
      <w:r w:rsidR="00F41D38">
        <w:rPr>
          <w:rFonts w:eastAsia="Times New Roman"/>
          <w:sz w:val="28"/>
          <w:szCs w:val="28"/>
          <w:lang w:eastAsia="ru-RU"/>
        </w:rPr>
        <w:t>а</w:t>
      </w:r>
      <w:r w:rsidR="00A0079A">
        <w:rPr>
          <w:rFonts w:eastAsia="Times New Roman"/>
          <w:sz w:val="28"/>
          <w:szCs w:val="28"/>
          <w:lang w:eastAsia="ru-RU"/>
        </w:rPr>
        <w:t xml:space="preserve"> </w:t>
      </w:r>
      <w:r w:rsidR="00D03EC4">
        <w:rPr>
          <w:rFonts w:eastAsia="Times New Roman"/>
          <w:sz w:val="28"/>
          <w:szCs w:val="28"/>
          <w:lang w:eastAsia="ru-RU"/>
        </w:rPr>
        <w:t>2</w:t>
      </w:r>
      <w:r w:rsidR="00A0079A">
        <w:rPr>
          <w:rFonts w:eastAsia="Times New Roman"/>
          <w:sz w:val="28"/>
          <w:szCs w:val="28"/>
          <w:lang w:eastAsia="ru-RU"/>
        </w:rPr>
        <w:t>:</w:t>
      </w:r>
    </w:p>
    <w:p w14:paraId="2FE41018" w14:textId="77777777" w:rsidR="00F41D38" w:rsidRDefault="00D03EC4" w:rsidP="000C0E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2C63">
        <w:rPr>
          <w:sz w:val="28"/>
          <w:szCs w:val="28"/>
        </w:rPr>
        <w:t xml:space="preserve">абзац </w:t>
      </w:r>
      <w:r w:rsidR="00AA7EA4">
        <w:rPr>
          <w:sz w:val="28"/>
          <w:szCs w:val="28"/>
        </w:rPr>
        <w:t>третий</w:t>
      </w:r>
      <w:r>
        <w:rPr>
          <w:sz w:val="28"/>
          <w:szCs w:val="28"/>
        </w:rPr>
        <w:t xml:space="preserve"> </w:t>
      </w:r>
      <w:r w:rsidR="00F41D38">
        <w:rPr>
          <w:sz w:val="28"/>
          <w:szCs w:val="28"/>
        </w:rPr>
        <w:t>изложить в следующей редакции:</w:t>
      </w:r>
    </w:p>
    <w:p w14:paraId="5B4A2855" w14:textId="77777777" w:rsidR="000C0ECF" w:rsidRDefault="00D03EC4" w:rsidP="000C0E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41D38">
        <w:rPr>
          <w:sz w:val="28"/>
          <w:szCs w:val="28"/>
        </w:rPr>
        <w:t xml:space="preserve">- </w:t>
      </w:r>
      <w:r>
        <w:rPr>
          <w:sz w:val="28"/>
          <w:szCs w:val="28"/>
        </w:rPr>
        <w:t>копии трудовой книжки</w:t>
      </w:r>
      <w:r w:rsidR="00F41D38">
        <w:rPr>
          <w:sz w:val="28"/>
          <w:szCs w:val="28"/>
        </w:rPr>
        <w:t xml:space="preserve"> </w:t>
      </w:r>
      <w:r w:rsidR="004A747D">
        <w:rPr>
          <w:sz w:val="28"/>
          <w:szCs w:val="28"/>
        </w:rPr>
        <w:t>и (или) сведения о трудовой деятельности, предусмотренные статьёй 66.1 Трудового Кодекса РФ</w:t>
      </w:r>
      <w:r w:rsidR="00F41D38">
        <w:rPr>
          <w:sz w:val="28"/>
          <w:szCs w:val="28"/>
        </w:rPr>
        <w:t>, заверенные кадровой службой органа по последнему месту замещения муниципальной должности</w:t>
      </w:r>
      <w:r w:rsidR="004A747D">
        <w:rPr>
          <w:sz w:val="28"/>
          <w:szCs w:val="28"/>
        </w:rPr>
        <w:t>»;</w:t>
      </w:r>
    </w:p>
    <w:p w14:paraId="46FA26E3" w14:textId="77777777" w:rsidR="004A747D" w:rsidRDefault="004A747D" w:rsidP="000C0E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дополнить абзацем </w:t>
      </w:r>
      <w:r w:rsidR="00AA7EA4">
        <w:rPr>
          <w:sz w:val="28"/>
          <w:szCs w:val="28"/>
        </w:rPr>
        <w:t xml:space="preserve">восьмым </w:t>
      </w:r>
      <w:r>
        <w:rPr>
          <w:sz w:val="28"/>
          <w:szCs w:val="28"/>
        </w:rPr>
        <w:t>следующего содержания:</w:t>
      </w:r>
    </w:p>
    <w:p w14:paraId="05B29C6C" w14:textId="77777777" w:rsidR="004A747D" w:rsidRDefault="004A747D" w:rsidP="000C0E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«В случае, если копия документа (сведения) о трудовой деятельности находится в распоряжении государственных органов, органов местного самоуправления либо </w:t>
      </w:r>
      <w:r w:rsidRPr="00F41D38">
        <w:rPr>
          <w:sz w:val="28"/>
          <w:szCs w:val="28"/>
        </w:rPr>
        <w:t>подведомственных государственным</w:t>
      </w:r>
      <w:r>
        <w:rPr>
          <w:sz w:val="28"/>
          <w:szCs w:val="28"/>
        </w:rPr>
        <w:t xml:space="preserve"> органам или органам местного самоуправления организаций, участвующих в предоставлении государственных и муниципальных услуг, и не была предоставлена гражданином или его законным представителем по собственной инициативе, уполномоченная организация в соответствие с пунктом 2 ч. 1, частью 6.1 ст. 7 Федерального закона от 27.07.2010 № 210-ФЗ </w:t>
      </w:r>
      <w:r w:rsidRPr="00994C46">
        <w:rPr>
          <w:rFonts w:eastAsia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>
        <w:rPr>
          <w:rFonts w:eastAsia="Times New Roman"/>
          <w:sz w:val="28"/>
          <w:szCs w:val="28"/>
          <w:lang w:eastAsia="ru-RU"/>
        </w:rPr>
        <w:t xml:space="preserve"> запрашивает такой документ (сведения) посредством межведомственных запросов в соответствующих органах и информациях.».</w:t>
      </w:r>
    </w:p>
    <w:p w14:paraId="3027996D" w14:textId="77777777" w:rsidR="005B2E24" w:rsidRPr="007D0757" w:rsidRDefault="0011789F" w:rsidP="00AF10C3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7D0757">
        <w:rPr>
          <w:rFonts w:eastAsia="Times New Roman"/>
          <w:sz w:val="28"/>
          <w:szCs w:val="28"/>
          <w:lang w:eastAsia="ru-RU"/>
        </w:rPr>
        <w:t>2. </w:t>
      </w:r>
      <w:r w:rsidR="005B2E24" w:rsidRPr="007D0757">
        <w:rPr>
          <w:rFonts w:eastAsia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города по экономике и финансам </w:t>
      </w:r>
      <w:r w:rsidR="00A0079A" w:rsidRPr="007D0757">
        <w:rPr>
          <w:rFonts w:eastAsia="Times New Roman"/>
          <w:sz w:val="28"/>
          <w:szCs w:val="28"/>
          <w:lang w:eastAsia="ru-RU"/>
        </w:rPr>
        <w:t>Е</w:t>
      </w:r>
      <w:r w:rsidR="005B2E24" w:rsidRPr="007D0757">
        <w:rPr>
          <w:rFonts w:eastAsia="Times New Roman"/>
          <w:sz w:val="28"/>
          <w:szCs w:val="28"/>
          <w:lang w:eastAsia="ru-RU"/>
        </w:rPr>
        <w:t>.</w:t>
      </w:r>
      <w:r w:rsidR="007D0757" w:rsidRPr="007D0757">
        <w:rPr>
          <w:rFonts w:eastAsia="Times New Roman"/>
          <w:sz w:val="28"/>
          <w:szCs w:val="28"/>
          <w:lang w:eastAsia="ru-RU"/>
        </w:rPr>
        <w:t>Н</w:t>
      </w:r>
      <w:r w:rsidR="005B2E24" w:rsidRPr="007D0757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="00A0079A" w:rsidRPr="007D0757">
        <w:rPr>
          <w:rFonts w:eastAsia="Times New Roman"/>
          <w:sz w:val="28"/>
          <w:szCs w:val="28"/>
          <w:lang w:eastAsia="ru-RU"/>
        </w:rPr>
        <w:t>Лифанскую</w:t>
      </w:r>
      <w:proofErr w:type="spellEnd"/>
      <w:r w:rsidR="005B2E24" w:rsidRPr="007D0757">
        <w:rPr>
          <w:rFonts w:eastAsia="Times New Roman"/>
          <w:sz w:val="28"/>
          <w:szCs w:val="28"/>
          <w:lang w:eastAsia="ru-RU"/>
        </w:rPr>
        <w:t>.</w:t>
      </w:r>
    </w:p>
    <w:p w14:paraId="7A35BB4B" w14:textId="77777777" w:rsidR="008D33EA" w:rsidRPr="00F41D38" w:rsidRDefault="0011789F" w:rsidP="00AF10C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F41D38">
        <w:rPr>
          <w:rFonts w:eastAsiaTheme="minorEastAsia"/>
          <w:sz w:val="28"/>
          <w:szCs w:val="28"/>
          <w:lang w:eastAsia="ru-RU"/>
        </w:rPr>
        <w:t xml:space="preserve">3. </w:t>
      </w:r>
      <w:r w:rsidR="008D33EA" w:rsidRPr="00F41D38">
        <w:rPr>
          <w:rFonts w:eastAsiaTheme="minorEastAsia"/>
          <w:sz w:val="28"/>
          <w:szCs w:val="28"/>
          <w:lang w:eastAsia="ru-RU"/>
        </w:rPr>
        <w:t>Опубликовать настоящее постановление в газете «Канский вестник» и разместить на официальном сайте муниципального образования город Канск в сети Интернет.</w:t>
      </w:r>
    </w:p>
    <w:p w14:paraId="7A5F1E22" w14:textId="77777777" w:rsidR="005B2E24" w:rsidRPr="007D0757" w:rsidRDefault="00CF19A1" w:rsidP="00AF10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41D38">
        <w:rPr>
          <w:rFonts w:eastAsia="Times New Roman"/>
          <w:sz w:val="28"/>
          <w:szCs w:val="28"/>
          <w:lang w:eastAsia="ru-RU"/>
        </w:rPr>
        <w:lastRenderedPageBreak/>
        <w:t>4. </w:t>
      </w:r>
      <w:r w:rsidR="005B2E24" w:rsidRPr="00F41D38">
        <w:rPr>
          <w:rFonts w:eastAsia="Times New Roman"/>
          <w:sz w:val="28"/>
          <w:szCs w:val="28"/>
          <w:lang w:eastAsia="ru-RU"/>
        </w:rPr>
        <w:t>Постановление вступает в силу со дня его официального опубликования.</w:t>
      </w:r>
    </w:p>
    <w:p w14:paraId="2E140227" w14:textId="77777777" w:rsidR="008D33EA" w:rsidRPr="007D0757" w:rsidRDefault="008D33EA" w:rsidP="00AF10C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14:paraId="50A35920" w14:textId="77777777" w:rsidR="001259A8" w:rsidRPr="007D0757" w:rsidRDefault="001259A8" w:rsidP="008D33E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14:paraId="5F0F97FF" w14:textId="77777777" w:rsidR="00E57E12" w:rsidRPr="007D0757" w:rsidRDefault="00E57E12" w:rsidP="00E57E12">
      <w:pPr>
        <w:tabs>
          <w:tab w:val="left" w:pos="1418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Исполняющий обязанности</w:t>
      </w:r>
    </w:p>
    <w:p w14:paraId="7446F48A" w14:textId="2F4AFCC9" w:rsidR="0054164F" w:rsidRPr="007D0757" w:rsidRDefault="00E57E12" w:rsidP="001259A8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</w:t>
      </w:r>
      <w:r w:rsidR="005B2E24" w:rsidRPr="007D0757">
        <w:rPr>
          <w:rFonts w:eastAsia="Times New Roman"/>
          <w:sz w:val="28"/>
          <w:szCs w:val="28"/>
          <w:lang w:eastAsia="ru-RU"/>
        </w:rPr>
        <w:t>лав</w:t>
      </w:r>
      <w:r>
        <w:rPr>
          <w:rFonts w:eastAsia="Times New Roman"/>
          <w:sz w:val="28"/>
          <w:szCs w:val="28"/>
          <w:lang w:eastAsia="ru-RU"/>
        </w:rPr>
        <w:t>ы</w:t>
      </w:r>
      <w:r w:rsidR="005B2E24" w:rsidRPr="007D0757">
        <w:rPr>
          <w:rFonts w:eastAsia="Times New Roman"/>
          <w:sz w:val="28"/>
          <w:szCs w:val="28"/>
          <w:lang w:eastAsia="ru-RU"/>
        </w:rPr>
        <w:t xml:space="preserve"> города Канска                        </w:t>
      </w:r>
      <w:r w:rsidR="008D33EA" w:rsidRPr="007D0757">
        <w:rPr>
          <w:rFonts w:eastAsia="Times New Roman"/>
          <w:sz w:val="28"/>
          <w:szCs w:val="28"/>
          <w:lang w:eastAsia="ru-RU"/>
        </w:rPr>
        <w:t xml:space="preserve">                              </w:t>
      </w:r>
      <w:r w:rsidR="005B2E24" w:rsidRPr="007D0757">
        <w:rPr>
          <w:rFonts w:eastAsia="Times New Roman"/>
          <w:sz w:val="28"/>
          <w:szCs w:val="28"/>
          <w:lang w:eastAsia="ru-RU"/>
        </w:rPr>
        <w:t xml:space="preserve">             </w:t>
      </w:r>
      <w:r w:rsidR="0011789F" w:rsidRPr="007D0757">
        <w:rPr>
          <w:rFonts w:eastAsia="Times New Roman"/>
          <w:sz w:val="28"/>
          <w:szCs w:val="28"/>
          <w:lang w:eastAsia="ru-RU"/>
        </w:rPr>
        <w:t xml:space="preserve">    </w:t>
      </w:r>
      <w:proofErr w:type="spellStart"/>
      <w:r w:rsidR="0067368F">
        <w:rPr>
          <w:rFonts w:eastAsia="Times New Roman"/>
          <w:sz w:val="28"/>
          <w:szCs w:val="28"/>
          <w:lang w:eastAsia="ru-RU"/>
        </w:rPr>
        <w:t>Е.Н.Лифанская</w:t>
      </w:r>
      <w:bookmarkEnd w:id="0"/>
      <w:proofErr w:type="spellEnd"/>
    </w:p>
    <w:sectPr w:rsidR="0054164F" w:rsidRPr="007D0757" w:rsidSect="001347C9">
      <w:pgSz w:w="11906" w:h="16838" w:code="9"/>
      <w:pgMar w:top="1134" w:right="851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104D1"/>
    <w:multiLevelType w:val="hybridMultilevel"/>
    <w:tmpl w:val="F4C01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E24"/>
    <w:rsid w:val="000108E9"/>
    <w:rsid w:val="000140AC"/>
    <w:rsid w:val="00015F7E"/>
    <w:rsid w:val="00032AEA"/>
    <w:rsid w:val="000730F1"/>
    <w:rsid w:val="00075CCD"/>
    <w:rsid w:val="0009032F"/>
    <w:rsid w:val="00091DF6"/>
    <w:rsid w:val="000A5238"/>
    <w:rsid w:val="000B4DDA"/>
    <w:rsid w:val="000C0ECF"/>
    <w:rsid w:val="000E4058"/>
    <w:rsid w:val="000F1D46"/>
    <w:rsid w:val="00102D51"/>
    <w:rsid w:val="00107252"/>
    <w:rsid w:val="001078E6"/>
    <w:rsid w:val="00111318"/>
    <w:rsid w:val="0011789F"/>
    <w:rsid w:val="001259A8"/>
    <w:rsid w:val="001303B0"/>
    <w:rsid w:val="001347C9"/>
    <w:rsid w:val="001509A5"/>
    <w:rsid w:val="001A621C"/>
    <w:rsid w:val="00241DCA"/>
    <w:rsid w:val="0024250A"/>
    <w:rsid w:val="002A5E98"/>
    <w:rsid w:val="002B559D"/>
    <w:rsid w:val="002D5A88"/>
    <w:rsid w:val="0035735B"/>
    <w:rsid w:val="00372974"/>
    <w:rsid w:val="003938CE"/>
    <w:rsid w:val="003A3C06"/>
    <w:rsid w:val="003B7BF8"/>
    <w:rsid w:val="00441680"/>
    <w:rsid w:val="00442F41"/>
    <w:rsid w:val="00454489"/>
    <w:rsid w:val="00460652"/>
    <w:rsid w:val="00496AB3"/>
    <w:rsid w:val="004A747D"/>
    <w:rsid w:val="004E36A6"/>
    <w:rsid w:val="004F57A6"/>
    <w:rsid w:val="00507AD9"/>
    <w:rsid w:val="0054164F"/>
    <w:rsid w:val="005B2E24"/>
    <w:rsid w:val="005F5F73"/>
    <w:rsid w:val="005F7534"/>
    <w:rsid w:val="00662D0D"/>
    <w:rsid w:val="0067368F"/>
    <w:rsid w:val="006C382A"/>
    <w:rsid w:val="006C3F63"/>
    <w:rsid w:val="006C747D"/>
    <w:rsid w:val="00722BA0"/>
    <w:rsid w:val="00740A23"/>
    <w:rsid w:val="0075459E"/>
    <w:rsid w:val="00767198"/>
    <w:rsid w:val="0078664A"/>
    <w:rsid w:val="007D0757"/>
    <w:rsid w:val="0082234B"/>
    <w:rsid w:val="008779DE"/>
    <w:rsid w:val="008946DE"/>
    <w:rsid w:val="008963D1"/>
    <w:rsid w:val="008B33A1"/>
    <w:rsid w:val="008C0F83"/>
    <w:rsid w:val="008D33EA"/>
    <w:rsid w:val="00916019"/>
    <w:rsid w:val="00940EC4"/>
    <w:rsid w:val="00954D73"/>
    <w:rsid w:val="00963F06"/>
    <w:rsid w:val="00994C46"/>
    <w:rsid w:val="009D28AC"/>
    <w:rsid w:val="00A0079A"/>
    <w:rsid w:val="00A56765"/>
    <w:rsid w:val="00A6737C"/>
    <w:rsid w:val="00A721CE"/>
    <w:rsid w:val="00A91163"/>
    <w:rsid w:val="00AA61E8"/>
    <w:rsid w:val="00AA7EA4"/>
    <w:rsid w:val="00AE3D2F"/>
    <w:rsid w:val="00AF10C3"/>
    <w:rsid w:val="00B221D7"/>
    <w:rsid w:val="00B54A30"/>
    <w:rsid w:val="00BA2C63"/>
    <w:rsid w:val="00BB46A6"/>
    <w:rsid w:val="00C41D0F"/>
    <w:rsid w:val="00C501D2"/>
    <w:rsid w:val="00CF19A1"/>
    <w:rsid w:val="00D03EC4"/>
    <w:rsid w:val="00D20F3C"/>
    <w:rsid w:val="00D22861"/>
    <w:rsid w:val="00D642B2"/>
    <w:rsid w:val="00DE4393"/>
    <w:rsid w:val="00E14A76"/>
    <w:rsid w:val="00E15E60"/>
    <w:rsid w:val="00E57E12"/>
    <w:rsid w:val="00EE4050"/>
    <w:rsid w:val="00EF7E37"/>
    <w:rsid w:val="00F15E3D"/>
    <w:rsid w:val="00F367DF"/>
    <w:rsid w:val="00F41D38"/>
    <w:rsid w:val="00F43399"/>
    <w:rsid w:val="00F507C5"/>
    <w:rsid w:val="00F636B4"/>
    <w:rsid w:val="00F70B7E"/>
    <w:rsid w:val="00F71AAB"/>
    <w:rsid w:val="00F96609"/>
    <w:rsid w:val="00FC692A"/>
    <w:rsid w:val="00FF0A32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4D8D7"/>
  <w15:docId w15:val="{A8AB45BB-9E4B-42EC-A713-833174AE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E24"/>
    <w:rPr>
      <w:rFonts w:eastAsia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E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E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5F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F1D46"/>
    <w:rPr>
      <w:color w:val="0000FF" w:themeColor="hyperlink"/>
      <w:u w:val="single"/>
    </w:rPr>
  </w:style>
  <w:style w:type="paragraph" w:customStyle="1" w:styleId="ConsPlusTitle">
    <w:name w:val="ConsPlusTitle"/>
    <w:rsid w:val="005416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4164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8A2605B79B903CEA881548F3727F3542D6D81073BDB8D3990543A8BC07755F485724C52A22B6F65B81C62786243D0FEFCCF793C8B9C8BB84921AA0HFN2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28A2605B79B903CEA880B45E51E203A42DF871873BDB08DC35945FFE357730A081722906966BBFE5F8A9073C37A645FA987FB93D4A5C9BBH9N3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8A2605B79B903CEA881548F3727F3542D6D81073BDB8D3990543A8BC07755F485724C52A22B6F65B81C72786243D0FEFCCF793C8B9C8BB84921AA0HFN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70D18-0A84-434B-9F54-F424FD264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Pc1</cp:lastModifiedBy>
  <cp:revision>5</cp:revision>
  <cp:lastPrinted>2020-12-24T06:50:00Z</cp:lastPrinted>
  <dcterms:created xsi:type="dcterms:W3CDTF">2020-12-24T06:49:00Z</dcterms:created>
  <dcterms:modified xsi:type="dcterms:W3CDTF">2020-12-29T01:28:00Z</dcterms:modified>
</cp:coreProperties>
</file>