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096"/>
        <w:gridCol w:w="8"/>
      </w:tblGrid>
      <w:tr w:rsidR="00F81358" w14:paraId="21CBEC7B" w14:textId="77777777" w:rsidTr="001906F0">
        <w:tc>
          <w:tcPr>
            <w:tcW w:w="8505" w:type="dxa"/>
            <w:gridSpan w:val="5"/>
          </w:tcPr>
          <w:p w14:paraId="306B8AAF" w14:textId="77777777" w:rsidR="00C33C10" w:rsidRPr="00C33C10" w:rsidRDefault="00C33C10" w:rsidP="00C33C10">
            <w:pPr>
              <w:spacing w:after="200" w:line="276" w:lineRule="auto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C33C10">
              <w:rPr>
                <w:noProof/>
                <w:sz w:val="28"/>
                <w:szCs w:val="28"/>
              </w:rPr>
              <w:drawing>
                <wp:inline distT="0" distB="0" distL="0" distR="0" wp14:anchorId="484CF7B0" wp14:editId="4BC6EF88">
                  <wp:extent cx="609600" cy="752475"/>
                  <wp:effectExtent l="0" t="0" r="0" b="9525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B41E1D" w14:textId="77777777" w:rsidR="00C33C10" w:rsidRPr="00C33C10" w:rsidRDefault="00C33C10" w:rsidP="00C33C10">
            <w:pPr>
              <w:spacing w:after="200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C33C10">
              <w:rPr>
                <w:sz w:val="28"/>
                <w:szCs w:val="28"/>
                <w:lang w:eastAsia="ar-SA"/>
              </w:rPr>
              <w:t>Российская Федерация                                                                             Администрация города Канска</w:t>
            </w:r>
            <w:r w:rsidRPr="00C33C10">
              <w:rPr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20F3FD67" w14:textId="77777777" w:rsidR="00F81358" w:rsidRDefault="00C33C10" w:rsidP="00C33C10">
            <w:pPr>
              <w:jc w:val="center"/>
            </w:pPr>
            <w:r w:rsidRPr="00C33C10">
              <w:rPr>
                <w:b/>
                <w:sz w:val="40"/>
                <w:szCs w:val="40"/>
                <w:lang w:eastAsia="ar-SA"/>
              </w:rPr>
              <w:t>ПОСТАНОВЛЕНИЕ</w:t>
            </w:r>
            <w:r>
              <w:t xml:space="preserve"> </w:t>
            </w:r>
          </w:p>
          <w:p w14:paraId="4B4D1B1B" w14:textId="77777777" w:rsidR="00C33C10" w:rsidRDefault="00C33C10" w:rsidP="00C33C10">
            <w:pPr>
              <w:jc w:val="center"/>
            </w:pPr>
          </w:p>
          <w:p w14:paraId="6815A79C" w14:textId="77777777" w:rsidR="00C33C10" w:rsidRDefault="00C33C10" w:rsidP="00C33C10">
            <w:pPr>
              <w:jc w:val="center"/>
            </w:pPr>
          </w:p>
        </w:tc>
      </w:tr>
      <w:tr w:rsidR="00F81358" w14:paraId="72DBF194" w14:textId="77777777" w:rsidTr="001906F0">
        <w:trPr>
          <w:gridAfter w:val="1"/>
          <w:wAfter w:w="8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3BF83C" w14:textId="10434DAA" w:rsidR="00F81358" w:rsidRDefault="0020175C" w:rsidP="001906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21.02.2020 г.</w:t>
            </w:r>
          </w:p>
        </w:tc>
        <w:tc>
          <w:tcPr>
            <w:tcW w:w="2607" w:type="dxa"/>
            <w:hideMark/>
          </w:tcPr>
          <w:p w14:paraId="42AEEF90" w14:textId="005C343D" w:rsidR="00F81358" w:rsidRDefault="00F81358" w:rsidP="001906F0">
            <w:pPr>
              <w:rPr>
                <w:sz w:val="28"/>
              </w:rPr>
            </w:pPr>
          </w:p>
        </w:tc>
        <w:tc>
          <w:tcPr>
            <w:tcW w:w="3006" w:type="dxa"/>
            <w:hideMark/>
          </w:tcPr>
          <w:p w14:paraId="4C293204" w14:textId="77777777" w:rsidR="00F81358" w:rsidRDefault="00F81358" w:rsidP="001906F0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70A0F6" w14:textId="106DC2E0" w:rsidR="00F81358" w:rsidRDefault="0020175C" w:rsidP="001906F0">
            <w:pPr>
              <w:jc w:val="both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</w:tr>
    </w:tbl>
    <w:p w14:paraId="7ACFB066" w14:textId="77777777" w:rsidR="00F81358" w:rsidRDefault="00F81358" w:rsidP="00F81358">
      <w:pPr>
        <w:rPr>
          <w:lang w:val="en-US"/>
        </w:rPr>
      </w:pPr>
    </w:p>
    <w:p w14:paraId="0CAF4027" w14:textId="77777777" w:rsidR="00A417DF" w:rsidRPr="00A417DF" w:rsidRDefault="00A417DF" w:rsidP="00F813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r w:rsidRPr="00A417DF">
        <w:rPr>
          <w:sz w:val="28"/>
          <w:szCs w:val="28"/>
        </w:rPr>
        <w:t>О внесении изменений в постановление администрации г</w:t>
      </w:r>
      <w:r w:rsidR="00BC2F79">
        <w:rPr>
          <w:sz w:val="28"/>
          <w:szCs w:val="28"/>
        </w:rPr>
        <w:t>орода Канска от 06.12.2019 г. № 1183</w:t>
      </w:r>
    </w:p>
    <w:bookmarkEnd w:id="0"/>
    <w:p w14:paraId="3A3CDED3" w14:textId="77777777" w:rsidR="00A417DF" w:rsidRPr="00A417DF" w:rsidRDefault="00A417DF" w:rsidP="00F813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C3D2981" w14:textId="77777777" w:rsidR="00F81358" w:rsidRDefault="0048399C" w:rsidP="00F813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соответствие с постановлением администрации города Канска от 01.11.2017 № 983 «Об утверждении муниципальной программы города Канска «Формирование современн</w:t>
      </w:r>
      <w:r w:rsidR="00BC2F79">
        <w:rPr>
          <w:rFonts w:eastAsiaTheme="minorHAnsi"/>
          <w:sz w:val="28"/>
          <w:szCs w:val="28"/>
          <w:lang w:eastAsia="en-US"/>
        </w:rPr>
        <w:t>ой городской среды» на 2018-2024</w:t>
      </w:r>
      <w:r>
        <w:rPr>
          <w:rFonts w:eastAsiaTheme="minorHAnsi"/>
          <w:sz w:val="28"/>
          <w:szCs w:val="28"/>
          <w:lang w:eastAsia="en-US"/>
        </w:rPr>
        <w:t xml:space="preserve"> годы, на основании протокола заседания общественной комиссии по разработке и реализации муниципальной программы «Формирование современн</w:t>
      </w:r>
      <w:r w:rsidR="00227E26">
        <w:rPr>
          <w:rFonts w:eastAsiaTheme="minorHAnsi"/>
          <w:sz w:val="28"/>
          <w:szCs w:val="28"/>
          <w:lang w:eastAsia="en-US"/>
        </w:rPr>
        <w:t>ой городской среды» на 2018-2024</w:t>
      </w:r>
      <w:r w:rsidR="00F251E3">
        <w:rPr>
          <w:rFonts w:eastAsiaTheme="minorHAnsi"/>
          <w:sz w:val="28"/>
          <w:szCs w:val="28"/>
          <w:lang w:eastAsia="en-US"/>
        </w:rPr>
        <w:t xml:space="preserve"> годы от 17.02.2020 г. № 30</w:t>
      </w:r>
      <w:r>
        <w:rPr>
          <w:rFonts w:eastAsiaTheme="minorHAnsi"/>
          <w:sz w:val="28"/>
          <w:szCs w:val="28"/>
          <w:lang w:eastAsia="en-US"/>
        </w:rPr>
        <w:t>, руководствуясь статьями 30, 35 Устава города Канска, ПОСТАНОВЛЯЮ:</w:t>
      </w:r>
    </w:p>
    <w:p w14:paraId="616E266F" w14:textId="77777777" w:rsidR="004D4746" w:rsidRPr="004D4746" w:rsidRDefault="00A417DF" w:rsidP="004D474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9163B">
        <w:rPr>
          <w:rFonts w:eastAsiaTheme="minorHAnsi"/>
          <w:sz w:val="28"/>
          <w:szCs w:val="28"/>
          <w:lang w:eastAsia="en-US"/>
        </w:rPr>
        <w:t xml:space="preserve">1. </w:t>
      </w:r>
      <w:r w:rsidR="004D4746" w:rsidRPr="004D4746">
        <w:rPr>
          <w:rFonts w:eastAsiaTheme="minorHAnsi"/>
          <w:sz w:val="28"/>
          <w:szCs w:val="28"/>
          <w:lang w:eastAsia="en-US"/>
        </w:rPr>
        <w:t xml:space="preserve">Внести в постановление администрации города Канска от 06.12.2019 г. № 1183 «О назначении рейтингового голосования по выбору </w:t>
      </w:r>
      <w:r w:rsidR="0099163B" w:rsidRPr="004D4746">
        <w:rPr>
          <w:rFonts w:eastAsiaTheme="minorHAnsi"/>
          <w:sz w:val="28"/>
          <w:szCs w:val="28"/>
          <w:lang w:eastAsia="en-US"/>
        </w:rPr>
        <w:t>общественных территорий города Канска,</w:t>
      </w:r>
      <w:r w:rsidR="004D4746" w:rsidRPr="004D4746">
        <w:rPr>
          <w:rFonts w:eastAsiaTheme="minorHAnsi"/>
          <w:sz w:val="28"/>
          <w:szCs w:val="28"/>
          <w:lang w:eastAsia="en-US"/>
        </w:rPr>
        <w:t xml:space="preserve"> подлежащих благоустройству в 2021 году» (далее – Постановление) следующие изменения:</w:t>
      </w:r>
    </w:p>
    <w:p w14:paraId="59C551BB" w14:textId="77777777" w:rsidR="00A417DF" w:rsidRPr="00A417DF" w:rsidRDefault="004D4746" w:rsidP="004D474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9163B">
        <w:rPr>
          <w:rFonts w:eastAsiaTheme="minorHAnsi"/>
          <w:sz w:val="28"/>
          <w:szCs w:val="28"/>
          <w:lang w:eastAsia="en-US"/>
        </w:rPr>
        <w:t xml:space="preserve">2. </w:t>
      </w:r>
      <w:r w:rsidRPr="004D4746">
        <w:rPr>
          <w:rFonts w:eastAsiaTheme="minorHAnsi"/>
          <w:sz w:val="28"/>
          <w:szCs w:val="28"/>
          <w:lang w:eastAsia="en-US"/>
        </w:rPr>
        <w:t>Пункт 1 Постановления изложить в следующей редакции: «1. Назначить, в пер</w:t>
      </w:r>
      <w:r>
        <w:rPr>
          <w:rFonts w:eastAsiaTheme="minorHAnsi"/>
          <w:sz w:val="28"/>
          <w:szCs w:val="28"/>
          <w:lang w:eastAsia="en-US"/>
        </w:rPr>
        <w:t>иод с 15 декабря 2019 года по 28</w:t>
      </w:r>
      <w:r w:rsidRPr="004D4746">
        <w:rPr>
          <w:rFonts w:eastAsiaTheme="minorHAnsi"/>
          <w:sz w:val="28"/>
          <w:szCs w:val="28"/>
          <w:lang w:eastAsia="en-US"/>
        </w:rPr>
        <w:t xml:space="preserve"> февраля 2020 года, голосование по выбору общественных пространств подлежащих благоустройству в 2021 году в рамках муниципальной программы «Формирование современной городской среды» на 2018-2024 годы </w:t>
      </w:r>
      <w:r>
        <w:rPr>
          <w:rFonts w:eastAsiaTheme="minorHAnsi"/>
          <w:sz w:val="28"/>
          <w:szCs w:val="28"/>
          <w:lang w:eastAsia="en-US"/>
        </w:rPr>
        <w:t>в соответствии</w:t>
      </w:r>
      <w:r w:rsidRPr="004D4746">
        <w:rPr>
          <w:rFonts w:eastAsiaTheme="minorHAnsi"/>
          <w:sz w:val="28"/>
          <w:szCs w:val="28"/>
          <w:lang w:eastAsia="en-US"/>
        </w:rPr>
        <w:t xml:space="preserve"> с государственной программой Красноярского края, утвержденной постановлением Правительства Красноярского края от 29.08.2017 № 512-П (далее – голосование по выбору общественных территорий) </w:t>
      </w:r>
      <w:r>
        <w:rPr>
          <w:rFonts w:eastAsiaTheme="minorHAnsi"/>
          <w:sz w:val="28"/>
          <w:szCs w:val="28"/>
          <w:lang w:eastAsia="en-US"/>
        </w:rPr>
        <w:tab/>
        <w:t>3.</w:t>
      </w:r>
      <w:r w:rsidR="0099163B">
        <w:rPr>
          <w:rFonts w:eastAsiaTheme="minorHAnsi"/>
          <w:sz w:val="28"/>
          <w:szCs w:val="28"/>
          <w:lang w:eastAsia="en-US"/>
        </w:rPr>
        <w:t xml:space="preserve"> </w:t>
      </w:r>
      <w:r w:rsidR="00A417DF">
        <w:rPr>
          <w:rFonts w:eastAsiaTheme="minorHAnsi"/>
          <w:sz w:val="28"/>
          <w:szCs w:val="28"/>
          <w:lang w:eastAsia="en-US"/>
        </w:rPr>
        <w:t>И</w:t>
      </w:r>
      <w:r w:rsidR="00A417DF" w:rsidRPr="00A417DF">
        <w:rPr>
          <w:rFonts w:eastAsiaTheme="minorHAnsi"/>
          <w:sz w:val="28"/>
          <w:szCs w:val="28"/>
          <w:lang w:eastAsia="en-US"/>
        </w:rPr>
        <w:t xml:space="preserve">зложить приложение </w:t>
      </w:r>
      <w:r w:rsidR="00A417DF">
        <w:rPr>
          <w:rFonts w:eastAsiaTheme="minorHAnsi"/>
          <w:sz w:val="28"/>
          <w:szCs w:val="28"/>
          <w:lang w:eastAsia="en-US"/>
        </w:rPr>
        <w:t xml:space="preserve">№ 2 </w:t>
      </w:r>
      <w:r w:rsidR="00A417DF" w:rsidRPr="00A417DF">
        <w:rPr>
          <w:rFonts w:eastAsiaTheme="minorHAnsi"/>
          <w:sz w:val="28"/>
          <w:szCs w:val="28"/>
          <w:lang w:eastAsia="en-US"/>
        </w:rPr>
        <w:t>к Постановлению в новой редакции согласно приложению</w:t>
      </w:r>
      <w:r w:rsidR="00A417DF">
        <w:rPr>
          <w:rFonts w:eastAsiaTheme="minorHAnsi"/>
          <w:sz w:val="28"/>
          <w:szCs w:val="28"/>
          <w:lang w:eastAsia="en-US"/>
        </w:rPr>
        <w:t xml:space="preserve"> №2</w:t>
      </w:r>
      <w:r w:rsidR="00A417DF" w:rsidRPr="00A417DF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14:paraId="01DD51DF" w14:textId="77777777" w:rsidR="00A417DF" w:rsidRPr="00A417DF" w:rsidRDefault="00A417DF" w:rsidP="00A417D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9163B">
        <w:rPr>
          <w:rFonts w:eastAsiaTheme="minorHAnsi"/>
          <w:sz w:val="28"/>
          <w:szCs w:val="28"/>
          <w:lang w:eastAsia="en-US"/>
        </w:rPr>
        <w:t>4.</w:t>
      </w:r>
      <w:r w:rsidRPr="00A417DF">
        <w:rPr>
          <w:rFonts w:eastAsiaTheme="minorHAnsi"/>
          <w:sz w:val="28"/>
          <w:szCs w:val="28"/>
          <w:lang w:eastAsia="en-US"/>
        </w:rPr>
        <w:t xml:space="preserve"> Ведущему специалисту Отдела культуры администрации г. Канска Н.А. </w:t>
      </w:r>
      <w:proofErr w:type="spellStart"/>
      <w:r w:rsidRPr="00A417DF">
        <w:rPr>
          <w:rFonts w:eastAsiaTheme="minorHAnsi"/>
          <w:sz w:val="28"/>
          <w:szCs w:val="28"/>
          <w:lang w:eastAsia="en-US"/>
        </w:rPr>
        <w:t>Велищенко</w:t>
      </w:r>
      <w:proofErr w:type="spellEnd"/>
      <w:r w:rsidRPr="00A417DF">
        <w:rPr>
          <w:rFonts w:eastAsiaTheme="minorHAnsi"/>
          <w:sz w:val="28"/>
          <w:szCs w:val="28"/>
          <w:lang w:eastAsia="en-US"/>
        </w:rPr>
        <w:t xml:space="preserve">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14:paraId="229A90CF" w14:textId="77777777" w:rsidR="00A417DF" w:rsidRPr="00A417DF" w:rsidRDefault="00A417DF" w:rsidP="00A417D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9163B">
        <w:rPr>
          <w:rFonts w:eastAsiaTheme="minorHAnsi"/>
          <w:sz w:val="28"/>
          <w:szCs w:val="28"/>
          <w:lang w:eastAsia="en-US"/>
        </w:rPr>
        <w:t>5</w:t>
      </w:r>
      <w:r w:rsidRPr="00A417DF">
        <w:rPr>
          <w:rFonts w:eastAsiaTheme="minorHAnsi"/>
          <w:sz w:val="28"/>
          <w:szCs w:val="28"/>
          <w:lang w:eastAsia="en-US"/>
        </w:rPr>
        <w:t>. Контроль за исполнением настоящего постановления возложить на первого заместителя главы города по вопросам жизнеобеспечения П.Н. Иванца.</w:t>
      </w:r>
    </w:p>
    <w:p w14:paraId="1EB222E8" w14:textId="77777777" w:rsidR="00A417DF" w:rsidRPr="00A417DF" w:rsidRDefault="0099163B" w:rsidP="00A417D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EC60B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6</w:t>
      </w:r>
      <w:r w:rsidR="00A417DF" w:rsidRPr="00A417DF">
        <w:rPr>
          <w:rFonts w:eastAsiaTheme="minorHAnsi"/>
          <w:sz w:val="28"/>
          <w:szCs w:val="28"/>
          <w:lang w:eastAsia="en-US"/>
        </w:rPr>
        <w:t>. Постановление вступает в силу со дня подписания.</w:t>
      </w:r>
    </w:p>
    <w:p w14:paraId="32F1D042" w14:textId="77777777" w:rsidR="00A417DF" w:rsidRDefault="00A417DF" w:rsidP="00A417DF">
      <w:pPr>
        <w:jc w:val="both"/>
        <w:rPr>
          <w:sz w:val="28"/>
          <w:szCs w:val="28"/>
        </w:rPr>
      </w:pPr>
    </w:p>
    <w:p w14:paraId="01CF53BD" w14:textId="77777777" w:rsidR="004D4746" w:rsidRDefault="004D4746" w:rsidP="00A417DF">
      <w:pPr>
        <w:jc w:val="both"/>
        <w:rPr>
          <w:sz w:val="28"/>
          <w:szCs w:val="28"/>
        </w:rPr>
      </w:pPr>
    </w:p>
    <w:p w14:paraId="09CC3262" w14:textId="77777777" w:rsidR="00A417DF" w:rsidRDefault="005B5424">
      <w:pPr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7DF">
        <w:rPr>
          <w:sz w:val="28"/>
          <w:szCs w:val="28"/>
        </w:rPr>
        <w:t xml:space="preserve">                  </w:t>
      </w:r>
      <w:r w:rsidR="0048399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48399C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4D4746">
        <w:rPr>
          <w:sz w:val="28"/>
          <w:szCs w:val="28"/>
        </w:rPr>
        <w:t>Береснев</w:t>
      </w:r>
    </w:p>
    <w:p w14:paraId="79B5A055" w14:textId="77777777" w:rsidR="00A417DF" w:rsidRDefault="00A417DF">
      <w:pPr>
        <w:rPr>
          <w:sz w:val="28"/>
          <w:szCs w:val="28"/>
        </w:rPr>
      </w:pPr>
    </w:p>
    <w:p w14:paraId="47D4DFB2" w14:textId="77777777" w:rsidR="00A417DF" w:rsidRDefault="00A417DF">
      <w:pPr>
        <w:rPr>
          <w:sz w:val="28"/>
          <w:szCs w:val="28"/>
        </w:rPr>
      </w:pPr>
    </w:p>
    <w:p w14:paraId="4C967FE9" w14:textId="77777777" w:rsidR="00483F66" w:rsidRPr="00483F66" w:rsidRDefault="00483F66" w:rsidP="00483F66">
      <w:pPr>
        <w:jc w:val="right"/>
      </w:pPr>
      <w:r w:rsidRPr="00483F66">
        <w:t xml:space="preserve">Приложение </w:t>
      </w:r>
      <w:r>
        <w:t>№ 2</w:t>
      </w:r>
      <w:r w:rsidRPr="00483F66">
        <w:t xml:space="preserve">к постановлению </w:t>
      </w:r>
    </w:p>
    <w:p w14:paraId="44B5FC17" w14:textId="77777777" w:rsidR="00483F66" w:rsidRPr="00483F66" w:rsidRDefault="00483F66" w:rsidP="00483F66">
      <w:pPr>
        <w:jc w:val="right"/>
      </w:pPr>
      <w:r w:rsidRPr="00483F66">
        <w:t>администрации города Канска</w:t>
      </w:r>
    </w:p>
    <w:p w14:paraId="1494CE28" w14:textId="2B1C7FA0" w:rsidR="00483F66" w:rsidRPr="00483F66" w:rsidRDefault="00483F66" w:rsidP="00483F66">
      <w:pPr>
        <w:jc w:val="right"/>
      </w:pPr>
      <w:r w:rsidRPr="00483F66">
        <w:t xml:space="preserve">от </w:t>
      </w:r>
      <w:r w:rsidR="0020175C">
        <w:t>21.02.</w:t>
      </w:r>
      <w:r w:rsidRPr="00483F66">
        <w:t xml:space="preserve">2020 г. № </w:t>
      </w:r>
      <w:r w:rsidR="0020175C">
        <w:t>160</w:t>
      </w:r>
    </w:p>
    <w:p w14:paraId="2BB5992B" w14:textId="77777777" w:rsidR="00483F66" w:rsidRPr="00483F66" w:rsidRDefault="00483F66" w:rsidP="00483F66">
      <w:pPr>
        <w:jc w:val="right"/>
      </w:pPr>
    </w:p>
    <w:p w14:paraId="70C1C8C8" w14:textId="77777777" w:rsidR="00483F66" w:rsidRPr="00483F66" w:rsidRDefault="00483F66" w:rsidP="00483F66">
      <w:pPr>
        <w:jc w:val="right"/>
      </w:pPr>
      <w:r w:rsidRPr="00483F66">
        <w:t>Приложение</w:t>
      </w:r>
      <w:r>
        <w:t xml:space="preserve"> № 2</w:t>
      </w:r>
      <w:r w:rsidRPr="00483F66">
        <w:t xml:space="preserve"> к постановлению</w:t>
      </w:r>
    </w:p>
    <w:p w14:paraId="55408968" w14:textId="77777777" w:rsidR="00483F66" w:rsidRPr="00483F66" w:rsidRDefault="00483F66" w:rsidP="00483F66">
      <w:pPr>
        <w:jc w:val="right"/>
      </w:pPr>
      <w:r w:rsidRPr="00483F66">
        <w:t xml:space="preserve">администрации города Канска </w:t>
      </w:r>
    </w:p>
    <w:p w14:paraId="27E43239" w14:textId="77777777" w:rsidR="00483F66" w:rsidRDefault="0099163B" w:rsidP="00483F66">
      <w:pPr>
        <w:jc w:val="right"/>
      </w:pPr>
      <w:r>
        <w:t>от 6 декабря 2019 г.№ 1183</w:t>
      </w:r>
    </w:p>
    <w:p w14:paraId="78678D92" w14:textId="77777777" w:rsidR="00483F66" w:rsidRPr="00483F66" w:rsidRDefault="00483F66" w:rsidP="00483F66">
      <w:pPr>
        <w:jc w:val="right"/>
      </w:pPr>
    </w:p>
    <w:p w14:paraId="37AF0437" w14:textId="77777777" w:rsidR="00203270" w:rsidRDefault="00203270" w:rsidP="002032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F251E3">
        <w:rPr>
          <w:sz w:val="28"/>
          <w:szCs w:val="28"/>
        </w:rPr>
        <w:t>общественных территорий,</w:t>
      </w:r>
      <w:r>
        <w:rPr>
          <w:sz w:val="28"/>
          <w:szCs w:val="28"/>
        </w:rPr>
        <w:t xml:space="preserve"> предложенных на голосование по выбору общественных пространств, п</w:t>
      </w:r>
      <w:r w:rsidR="0099163B">
        <w:rPr>
          <w:sz w:val="28"/>
          <w:szCs w:val="28"/>
        </w:rPr>
        <w:t>одлежащих благоустройству в 2021</w:t>
      </w:r>
      <w:r>
        <w:rPr>
          <w:sz w:val="28"/>
          <w:szCs w:val="28"/>
        </w:rPr>
        <w:t xml:space="preserve"> году.</w:t>
      </w:r>
    </w:p>
    <w:p w14:paraId="5041744B" w14:textId="77777777" w:rsidR="00203270" w:rsidRDefault="00203270" w:rsidP="00203270">
      <w:pPr>
        <w:jc w:val="center"/>
        <w:rPr>
          <w:sz w:val="28"/>
          <w:szCs w:val="28"/>
        </w:rPr>
      </w:pPr>
    </w:p>
    <w:p w14:paraId="7A173191" w14:textId="77777777" w:rsidR="00B86580" w:rsidRPr="00B86580" w:rsidRDefault="00B86580" w:rsidP="00B8658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86580">
        <w:rPr>
          <w:sz w:val="28"/>
          <w:szCs w:val="28"/>
        </w:rPr>
        <w:t>Сквер "Землянка"</w:t>
      </w:r>
      <w:r>
        <w:rPr>
          <w:sz w:val="28"/>
          <w:szCs w:val="28"/>
        </w:rPr>
        <w:t xml:space="preserve">, расположенный по </w:t>
      </w:r>
      <w:r w:rsidRPr="00B86580">
        <w:rPr>
          <w:sz w:val="28"/>
          <w:szCs w:val="28"/>
        </w:rPr>
        <w:t>ул. 40 лет Октября, между д. 68 и д. 68/1</w:t>
      </w:r>
      <w:r w:rsidR="0099163B">
        <w:rPr>
          <w:sz w:val="28"/>
          <w:szCs w:val="28"/>
        </w:rPr>
        <w:t>.</w:t>
      </w:r>
    </w:p>
    <w:p w14:paraId="66D57D16" w14:textId="77777777" w:rsidR="00B86580" w:rsidRPr="00B86580" w:rsidRDefault="00B86580" w:rsidP="00B8658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86580">
        <w:rPr>
          <w:sz w:val="28"/>
          <w:szCs w:val="28"/>
        </w:rPr>
        <w:t>Парк "Сосновый бор"</w:t>
      </w:r>
      <w:r w:rsidR="0099163B">
        <w:rPr>
          <w:sz w:val="28"/>
          <w:szCs w:val="28"/>
        </w:rPr>
        <w:t xml:space="preserve">, расположенный </w:t>
      </w:r>
      <w:r w:rsidR="0099163B" w:rsidRPr="0099163B">
        <w:rPr>
          <w:sz w:val="28"/>
          <w:szCs w:val="28"/>
        </w:rPr>
        <w:t>между ул. Герцена и ул. 40 лет Октября</w:t>
      </w:r>
      <w:r w:rsidR="0099163B">
        <w:rPr>
          <w:sz w:val="28"/>
          <w:szCs w:val="28"/>
        </w:rPr>
        <w:t>.</w:t>
      </w:r>
    </w:p>
    <w:p w14:paraId="272CA71C" w14:textId="77777777" w:rsidR="00203270" w:rsidRDefault="00B86580" w:rsidP="00B8658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86580">
        <w:rPr>
          <w:sz w:val="28"/>
          <w:szCs w:val="28"/>
        </w:rPr>
        <w:t>Сквер "Художественный"</w:t>
      </w:r>
      <w:r w:rsidR="0099163B">
        <w:rPr>
          <w:sz w:val="28"/>
          <w:szCs w:val="28"/>
        </w:rPr>
        <w:t xml:space="preserve">, </w:t>
      </w:r>
      <w:r w:rsidR="0042754C">
        <w:rPr>
          <w:sz w:val="28"/>
          <w:szCs w:val="28"/>
        </w:rPr>
        <w:t>расположенный по</w:t>
      </w:r>
      <w:r w:rsidR="0099163B">
        <w:rPr>
          <w:sz w:val="28"/>
          <w:szCs w:val="28"/>
        </w:rPr>
        <w:t xml:space="preserve"> </w:t>
      </w:r>
      <w:r w:rsidR="0099163B" w:rsidRPr="0099163B">
        <w:rPr>
          <w:sz w:val="28"/>
          <w:szCs w:val="28"/>
        </w:rPr>
        <w:t>ул. 40 лет Октября, напротив д. 66</w:t>
      </w:r>
      <w:r w:rsidR="0099163B">
        <w:rPr>
          <w:sz w:val="28"/>
          <w:szCs w:val="28"/>
        </w:rPr>
        <w:t>.</w:t>
      </w:r>
    </w:p>
    <w:p w14:paraId="7713A925" w14:textId="77777777" w:rsidR="0099163B" w:rsidRPr="005B5424" w:rsidRDefault="0099163B" w:rsidP="00B86580">
      <w:pPr>
        <w:jc w:val="both"/>
        <w:rPr>
          <w:sz w:val="28"/>
          <w:szCs w:val="28"/>
        </w:rPr>
      </w:pPr>
      <w:r>
        <w:rPr>
          <w:sz w:val="28"/>
          <w:szCs w:val="28"/>
        </w:rPr>
        <w:t>4. Иная общественная территория.</w:t>
      </w:r>
    </w:p>
    <w:sectPr w:rsidR="0099163B" w:rsidRPr="005B5424" w:rsidSect="004D4746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663E6"/>
    <w:multiLevelType w:val="hybridMultilevel"/>
    <w:tmpl w:val="C58C1772"/>
    <w:lvl w:ilvl="0" w:tplc="2FC86B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4874C0C"/>
    <w:multiLevelType w:val="hybridMultilevel"/>
    <w:tmpl w:val="FC282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D1E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836927"/>
    <w:multiLevelType w:val="hybridMultilevel"/>
    <w:tmpl w:val="1DC2DCD8"/>
    <w:lvl w:ilvl="0" w:tplc="F14A575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58"/>
    <w:rsid w:val="00006540"/>
    <w:rsid w:val="000A52AB"/>
    <w:rsid w:val="0020175C"/>
    <w:rsid w:val="00203270"/>
    <w:rsid w:val="00227E26"/>
    <w:rsid w:val="0042754C"/>
    <w:rsid w:val="0048399C"/>
    <w:rsid w:val="00483F66"/>
    <w:rsid w:val="004D4746"/>
    <w:rsid w:val="005B5424"/>
    <w:rsid w:val="00634888"/>
    <w:rsid w:val="00774AB7"/>
    <w:rsid w:val="0077757D"/>
    <w:rsid w:val="0084528D"/>
    <w:rsid w:val="0099163B"/>
    <w:rsid w:val="00A417DF"/>
    <w:rsid w:val="00A74295"/>
    <w:rsid w:val="00AF21E9"/>
    <w:rsid w:val="00B86580"/>
    <w:rsid w:val="00BC2F79"/>
    <w:rsid w:val="00C33C10"/>
    <w:rsid w:val="00C7054E"/>
    <w:rsid w:val="00D707B1"/>
    <w:rsid w:val="00D96CE9"/>
    <w:rsid w:val="00DE34B5"/>
    <w:rsid w:val="00EC60BF"/>
    <w:rsid w:val="00F144E0"/>
    <w:rsid w:val="00F251E3"/>
    <w:rsid w:val="00F8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B3C7"/>
  <w15:chartTrackingRefBased/>
  <w15:docId w15:val="{6C81F8E1-55FE-4F9D-8A21-C3CAF308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58"/>
    <w:pPr>
      <w:ind w:left="720"/>
      <w:contextualSpacing/>
    </w:pPr>
  </w:style>
  <w:style w:type="table" w:styleId="a4">
    <w:name w:val="Table Grid"/>
    <w:basedOn w:val="a1"/>
    <w:uiPriority w:val="59"/>
    <w:rsid w:val="0020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22</cp:revision>
  <dcterms:created xsi:type="dcterms:W3CDTF">2018-10-17T03:28:00Z</dcterms:created>
  <dcterms:modified xsi:type="dcterms:W3CDTF">2020-02-21T08:32:00Z</dcterms:modified>
</cp:coreProperties>
</file>