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8A3946" w:rsidRPr="004855A1" w14:paraId="5019F4CC" w14:textId="77777777" w:rsidTr="00BE7AC6">
        <w:tc>
          <w:tcPr>
            <w:tcW w:w="9840" w:type="dxa"/>
            <w:gridSpan w:val="4"/>
          </w:tcPr>
          <w:p w14:paraId="71C8CCEB" w14:textId="77777777" w:rsidR="008A3946" w:rsidRPr="004855A1" w:rsidRDefault="008A3946" w:rsidP="00BE7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3E2AEE" wp14:editId="7501B031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A3561" w14:textId="77777777" w:rsidR="008A3946" w:rsidRPr="004855A1" w:rsidRDefault="008A3946" w:rsidP="00BE7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688E9431" w14:textId="77777777" w:rsidR="008A3946" w:rsidRPr="004855A1" w:rsidRDefault="008A3946" w:rsidP="00BE7AC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40D8005B" w14:textId="77777777" w:rsidR="008A3946" w:rsidRPr="004855A1" w:rsidRDefault="008A3946" w:rsidP="00BE7AC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14:paraId="399273C2" w14:textId="77777777" w:rsidR="008A3946" w:rsidRPr="004855A1" w:rsidRDefault="008A3946" w:rsidP="0081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14:paraId="426FA501" w14:textId="77777777" w:rsidR="008A3946" w:rsidRPr="004855A1" w:rsidRDefault="008A3946" w:rsidP="00BE7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A3946" w:rsidRPr="004855A1" w14:paraId="4B06FDA7" w14:textId="77777777" w:rsidTr="00BE7AC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1235C" w14:textId="071D47B7" w:rsidR="008A3946" w:rsidRPr="004855A1" w:rsidRDefault="002B0573" w:rsidP="00BE7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18.03.2020 г.</w:t>
            </w:r>
          </w:p>
        </w:tc>
        <w:tc>
          <w:tcPr>
            <w:tcW w:w="2607" w:type="dxa"/>
            <w:hideMark/>
          </w:tcPr>
          <w:p w14:paraId="08462D75" w14:textId="11BDEC85" w:rsidR="008A3946" w:rsidRPr="004855A1" w:rsidRDefault="008A3946" w:rsidP="00BE7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14:paraId="074A9B5A" w14:textId="77777777" w:rsidR="008A3946" w:rsidRPr="004855A1" w:rsidRDefault="008A3946" w:rsidP="00BE7A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687DD" w14:textId="0ECA94EB" w:rsidR="008A3946" w:rsidRPr="004855A1" w:rsidRDefault="002B0573" w:rsidP="00BE7A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14:paraId="663DDDBC" w14:textId="77777777" w:rsidR="008A3946" w:rsidRPr="004855A1" w:rsidRDefault="008A3946" w:rsidP="008A3946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6E706EFA" w14:textId="77777777" w:rsidR="008A3946" w:rsidRPr="004855A1" w:rsidRDefault="008A3946" w:rsidP="008A3946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6A5E6C6C" w14:textId="6D24136B" w:rsidR="008A3946" w:rsidRPr="004855A1" w:rsidRDefault="00E228C9" w:rsidP="008A3946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3946">
        <w:rPr>
          <w:rFonts w:ascii="Times New Roman" w:eastAsia="Times New Roman" w:hAnsi="Times New Roman" w:cs="Times New Roman"/>
          <w:sz w:val="28"/>
          <w:szCs w:val="28"/>
        </w:rPr>
        <w:t xml:space="preserve"> Молодежно</w:t>
      </w:r>
      <w:r w:rsidR="002823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3946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2823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3946">
        <w:rPr>
          <w:rFonts w:ascii="Times New Roman" w:eastAsia="Times New Roman" w:hAnsi="Times New Roman" w:cs="Times New Roman"/>
          <w:sz w:val="28"/>
          <w:szCs w:val="28"/>
        </w:rPr>
        <w:t xml:space="preserve"> при главе города Канска</w:t>
      </w:r>
    </w:p>
    <w:bookmarkEnd w:id="0"/>
    <w:p w14:paraId="437251F6" w14:textId="77777777" w:rsidR="008A3946" w:rsidRPr="004855A1" w:rsidRDefault="008A3946" w:rsidP="008A3946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13BF2555" w14:textId="4F636B8A" w:rsidR="008A3946" w:rsidRPr="004855A1" w:rsidRDefault="005A6337" w:rsidP="008A39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3946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AC532C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эффективного взаимодействия органов местного самоуправления города Канска с представителями молодежи, в рамках </w:t>
      </w:r>
      <w:r w:rsidR="008A3946">
        <w:rPr>
          <w:rFonts w:ascii="Times New Roman" w:eastAsia="Times New Roman" w:hAnsi="Times New Roman" w:cs="Times New Roman"/>
          <w:sz w:val="28"/>
          <w:szCs w:val="28"/>
        </w:rPr>
        <w:t>реализации государственной молодёжной политики на территории города Канска</w:t>
      </w:r>
      <w:r w:rsidR="008A3946" w:rsidRPr="004855A1">
        <w:rPr>
          <w:rFonts w:ascii="Times New Roman" w:eastAsia="Times New Roman" w:hAnsi="Times New Roman" w:cs="Times New Roman"/>
          <w:sz w:val="28"/>
          <w:szCs w:val="28"/>
        </w:rPr>
        <w:t>, руководствуясь ст. 30, 35 Устава города Канска, ПОСТАНОВЛЯЮ:</w:t>
      </w:r>
    </w:p>
    <w:p w14:paraId="3622B089" w14:textId="77777777" w:rsidR="001C38FB" w:rsidRDefault="008A3946" w:rsidP="00221D57">
      <w:pPr>
        <w:pStyle w:val="a8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="005A6337" w:rsidRPr="001C3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 Молодежном Совете при главе города Канска </w:t>
      </w:r>
      <w:r w:rsidRPr="001C38FB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 1).</w:t>
      </w:r>
    </w:p>
    <w:p w14:paraId="237ECF94" w14:textId="7C111369" w:rsidR="008A3946" w:rsidRPr="001C38FB" w:rsidRDefault="008A3946" w:rsidP="00221D57">
      <w:pPr>
        <w:pStyle w:val="a8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8FB"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 w:rsidR="005A6337" w:rsidRPr="001C38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 о конкурсе по формированию состава молодежного совета при главе города Канска</w:t>
      </w:r>
      <w:r w:rsidR="00451FE2" w:rsidRPr="001C38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(Приложение № 2)</w:t>
      </w:r>
      <w:r w:rsidR="005A6337" w:rsidRPr="001C38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14:paraId="0CB34896" w14:textId="4E17ECDE" w:rsidR="008A3946" w:rsidRDefault="008A3946" w:rsidP="00065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55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</w:t>
      </w:r>
      <w:r w:rsidR="001766D5">
        <w:rPr>
          <w:rFonts w:ascii="Times New Roman" w:eastAsia="Times New Roman" w:hAnsi="Times New Roman" w:cs="Times New Roman"/>
          <w:sz w:val="28"/>
          <w:szCs w:val="28"/>
        </w:rPr>
        <w:t>Нестеровой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14:paraId="020B1DBD" w14:textId="37DDEF8B" w:rsidR="00E228C9" w:rsidRPr="00E228C9" w:rsidRDefault="00E228C9" w:rsidP="00065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28C9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города Канска №35 от 27.01.2011г. «Об </w:t>
      </w:r>
      <w:r w:rsidRPr="00E228C9">
        <w:rPr>
          <w:rFonts w:ascii="Times New Roman" w:hAnsi="Times New Roman" w:cs="Times New Roman"/>
          <w:sz w:val="28"/>
          <w:szCs w:val="28"/>
        </w:rPr>
        <w:t>Общественном Молодежном Совете при Главе города Канска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F465A1" w14:textId="568BE7A3" w:rsidR="008A3946" w:rsidRPr="004855A1" w:rsidRDefault="008A3946" w:rsidP="008A39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8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>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>Ю.А. Ломову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EBA1BD" w14:textId="16255928" w:rsidR="008A3946" w:rsidRPr="004855A1" w:rsidRDefault="008A3946" w:rsidP="008A39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8C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855A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0A897BD" w14:textId="77777777" w:rsidR="008A3946" w:rsidRPr="004855A1" w:rsidRDefault="008A3946" w:rsidP="008A394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223D3" w14:textId="77777777" w:rsidR="008A3946" w:rsidRPr="004855A1" w:rsidRDefault="008A3946" w:rsidP="008A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51A5D" w14:textId="509E6A99" w:rsidR="008A3946" w:rsidRPr="004855A1" w:rsidRDefault="008A3946" w:rsidP="008A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254765">
        <w:rPr>
          <w:rFonts w:ascii="Times New Roman" w:eastAsia="Times New Roman" w:hAnsi="Times New Roman" w:cs="Times New Roman"/>
          <w:sz w:val="28"/>
          <w:szCs w:val="28"/>
        </w:rPr>
        <w:t xml:space="preserve">Канска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А.М. Береснев   </w:t>
      </w:r>
    </w:p>
    <w:p w14:paraId="74C12AEA" w14:textId="77777777" w:rsidR="008A3946" w:rsidRPr="004855A1" w:rsidRDefault="008A3946" w:rsidP="008A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9837A3" w14:textId="77777777" w:rsidR="008A3946" w:rsidRPr="004855A1" w:rsidRDefault="008A3946" w:rsidP="008A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B3FF5" w14:textId="77777777" w:rsidR="008A3946" w:rsidRPr="004855A1" w:rsidRDefault="008A3946" w:rsidP="008A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F16861" w14:textId="77777777" w:rsidR="008A3946" w:rsidRPr="004855A1" w:rsidRDefault="008A3946" w:rsidP="008A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FAB1F" w14:textId="12F068B3" w:rsidR="003349EE" w:rsidRDefault="003349EE" w:rsidP="003349E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2BED4C42" w14:textId="4993406A" w:rsidR="009A2A02" w:rsidRDefault="009A2A02" w:rsidP="003349E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192D72B3" w14:textId="56722F61" w:rsidR="009A2A02" w:rsidRPr="00D90B97" w:rsidRDefault="009A2A02" w:rsidP="009A2A0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14:paraId="7F95F55F" w14:textId="77777777" w:rsidR="009A2A02" w:rsidRPr="00D90B97" w:rsidRDefault="009A2A02" w:rsidP="009A2A02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t>администрации города Канска</w:t>
      </w:r>
    </w:p>
    <w:p w14:paraId="36F32E21" w14:textId="405971C4" w:rsidR="009A2A02" w:rsidRPr="00BE4CCA" w:rsidRDefault="009A2A02" w:rsidP="009A2A02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t xml:space="preserve">от </w:t>
      </w:r>
      <w:r w:rsidR="002B0573">
        <w:rPr>
          <w:rFonts w:ascii="Times New Roman" w:hAnsi="Times New Roman"/>
          <w:sz w:val="28"/>
          <w:szCs w:val="28"/>
        </w:rPr>
        <w:t>18.03.</w:t>
      </w:r>
      <w:r w:rsidRPr="00D90B97">
        <w:rPr>
          <w:rFonts w:ascii="Times New Roman" w:hAnsi="Times New Roman"/>
          <w:sz w:val="28"/>
          <w:szCs w:val="28"/>
        </w:rPr>
        <w:t xml:space="preserve">2020 г. № </w:t>
      </w:r>
      <w:r w:rsidR="002B0573">
        <w:rPr>
          <w:rFonts w:ascii="Times New Roman" w:hAnsi="Times New Roman"/>
          <w:sz w:val="28"/>
          <w:szCs w:val="28"/>
        </w:rPr>
        <w:t>237</w:t>
      </w:r>
    </w:p>
    <w:p w14:paraId="19241B06" w14:textId="77777777" w:rsidR="009A2A02" w:rsidRDefault="009A2A02" w:rsidP="003349E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55AE0D68" w14:textId="77777777" w:rsidR="003349EE" w:rsidRPr="00D13125" w:rsidRDefault="009F45F9" w:rsidP="00E227DF">
      <w:pPr>
        <w:widowControl w:val="0"/>
        <w:spacing w:line="3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13125">
        <w:rPr>
          <w:rFonts w:ascii="Times New Roman" w:hAnsi="Times New Roman" w:cs="Times New Roman"/>
          <w:sz w:val="28"/>
          <w:szCs w:val="28"/>
        </w:rPr>
        <w:t>П</w:t>
      </w:r>
      <w:r w:rsidR="00E227DF" w:rsidRPr="00D13125">
        <w:rPr>
          <w:rFonts w:ascii="Times New Roman" w:hAnsi="Times New Roman" w:cs="Times New Roman"/>
          <w:sz w:val="28"/>
          <w:szCs w:val="28"/>
        </w:rPr>
        <w:t>ОЛОЖЕНИЕ</w:t>
      </w:r>
    </w:p>
    <w:p w14:paraId="7D117FA1" w14:textId="6C961B9B" w:rsidR="00E227DF" w:rsidRPr="00D13125" w:rsidRDefault="00E227DF" w:rsidP="00E227DF">
      <w:pPr>
        <w:widowControl w:val="0"/>
        <w:spacing w:line="320" w:lineRule="exact"/>
        <w:ind w:right="-1"/>
        <w:jc w:val="center"/>
        <w:rPr>
          <w:rFonts w:ascii="Arial" w:hAnsi="Arial" w:cs="Arial"/>
          <w:color w:val="3C3C3C"/>
          <w:spacing w:val="2"/>
          <w:sz w:val="31"/>
          <w:szCs w:val="31"/>
        </w:rPr>
        <w:sectPr w:rsidR="00E227DF" w:rsidRPr="00D13125" w:rsidSect="00DC16F3">
          <w:type w:val="continuous"/>
          <w:pgSz w:w="11906" w:h="16838"/>
          <w:pgMar w:top="1134" w:right="850" w:bottom="1134" w:left="1701" w:header="708" w:footer="708" w:gutter="0"/>
          <w:cols w:space="1346"/>
          <w:docGrid w:linePitch="360"/>
        </w:sectPr>
      </w:pPr>
    </w:p>
    <w:p w14:paraId="235A305C" w14:textId="44C8D47F" w:rsidR="00071970" w:rsidRPr="00D13125" w:rsidRDefault="00A66880" w:rsidP="003B06B5">
      <w:pPr>
        <w:pStyle w:val="a4"/>
        <w:spacing w:before="0" w:beforeAutospacing="0" w:after="150" w:afterAutospacing="0"/>
        <w:jc w:val="center"/>
        <w:rPr>
          <w:spacing w:val="2"/>
          <w:sz w:val="28"/>
        </w:rPr>
      </w:pPr>
      <w:r w:rsidRPr="00D13125">
        <w:rPr>
          <w:spacing w:val="2"/>
          <w:sz w:val="28"/>
        </w:rPr>
        <w:t xml:space="preserve">О </w:t>
      </w:r>
      <w:r w:rsidR="00E227DF" w:rsidRPr="00D13125">
        <w:rPr>
          <w:spacing w:val="2"/>
          <w:sz w:val="28"/>
        </w:rPr>
        <w:t>МОЛОДЕЖНОМ</w:t>
      </w:r>
      <w:r w:rsidRPr="00D13125">
        <w:rPr>
          <w:spacing w:val="2"/>
          <w:sz w:val="28"/>
        </w:rPr>
        <w:t xml:space="preserve"> </w:t>
      </w:r>
      <w:r w:rsidR="00E227DF" w:rsidRPr="00D13125">
        <w:rPr>
          <w:spacing w:val="2"/>
          <w:sz w:val="28"/>
        </w:rPr>
        <w:t>СОВЕТЕ ПРИ ГЛАВЕ ГОРОДА КАНСКА</w:t>
      </w:r>
    </w:p>
    <w:p w14:paraId="3E136BA2" w14:textId="77777777" w:rsidR="00367BCC" w:rsidRPr="00D13125" w:rsidRDefault="00A66880" w:rsidP="00367BCC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D13125">
        <w:rPr>
          <w:rFonts w:ascii="Times New Roman" w:eastAsia="Times New Roman" w:hAnsi="Times New Roman" w:cs="Times New Roman"/>
          <w:spacing w:val="2"/>
          <w:sz w:val="28"/>
          <w:szCs w:val="24"/>
        </w:rPr>
        <w:t>1. Общие положения</w:t>
      </w:r>
    </w:p>
    <w:p w14:paraId="0A150C35" w14:textId="77777777" w:rsidR="00367BCC" w:rsidRPr="00E227DF" w:rsidRDefault="00367BCC" w:rsidP="00367B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4820560" w14:textId="77777777" w:rsidR="00A66880" w:rsidRPr="00E227DF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Молодежный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при Главе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город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701B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367BC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67BC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</w:t>
      </w:r>
      <w:r w:rsidR="0072216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2216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) является совещательно-консультативным органом, осуществляющим свою деятельность на общественных началах.</w:t>
      </w:r>
    </w:p>
    <w:p w14:paraId="0056D590" w14:textId="2B40BB39" w:rsidR="00424ED2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свою деятельность в соответствии с </w:t>
      </w:r>
      <w:hyperlink r:id="rId7" w:history="1">
        <w:r w:rsidRPr="00E227D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федеральными законами, 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законами </w:t>
      </w:r>
      <w:hyperlink r:id="rId8" w:history="1">
        <w:r w:rsidR="00367BCC" w:rsidRPr="00E227D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Красноярского</w:t>
        </w:r>
      </w:hyperlink>
      <w:r w:rsidR="00367BCC" w:rsidRPr="00E227DF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367BC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Уставом город</w:t>
      </w:r>
      <w:r w:rsidR="009F339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701B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367BC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9F339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решениями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настоящим </w:t>
      </w:r>
      <w:r w:rsidR="00AC532C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оложением.</w:t>
      </w:r>
    </w:p>
    <w:p w14:paraId="4F8A59F1" w14:textId="77777777" w:rsidR="00424ED2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не является юридическим лицом.</w:t>
      </w:r>
    </w:p>
    <w:p w14:paraId="496E33BF" w14:textId="77777777" w:rsidR="00424ED2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r w:rsidR="00E227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</w:t>
      </w:r>
      <w:r w:rsid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27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Совета,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принятые в пределах ее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компетенции, обязательны для испо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лнения всеми членами Молодежно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7FF30A6" w14:textId="7778FE63" w:rsidR="00111056" w:rsidRPr="00496FDE" w:rsidRDefault="00A66880" w:rsidP="001110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6F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1.5. </w:t>
      </w:r>
      <w:r w:rsidR="00496FD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Срок полномочий Молодежного Совета составляет два года и исчисляется со дня утверждения правовым актом Администрации муниципального образования город Канск состава Молодежного Совета</w:t>
      </w:r>
      <w:r w:rsidR="00FF78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496E449" w14:textId="7164D224" w:rsidR="00A66880" w:rsidRDefault="001A364A" w:rsidP="00E227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96FDE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Молодежный Совет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может иметь собственную символику.</w:t>
      </w:r>
      <w:r w:rsidR="00F24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3CF966B5" w14:textId="46E5EFC4" w:rsidR="0074556C" w:rsidRDefault="0074556C" w:rsidP="00E227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BC0AA59" w14:textId="7FCFA938" w:rsidR="008C5173" w:rsidRPr="00D13125" w:rsidRDefault="00A66880" w:rsidP="00F248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 Цели и задачи </w:t>
      </w:r>
      <w:r w:rsidR="00E131E5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</w:t>
      </w:r>
      <w:r w:rsidR="001A364A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ого Совета</w:t>
      </w:r>
    </w:p>
    <w:p w14:paraId="5C9BBCA8" w14:textId="77777777" w:rsidR="00F248E8" w:rsidRPr="00E227DF" w:rsidRDefault="00F248E8" w:rsidP="00F248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6953EC66" w14:textId="77777777" w:rsidR="008C5173" w:rsidRPr="00E227DF" w:rsidRDefault="00A66880" w:rsidP="00E227D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Целью деятельности </w:t>
      </w:r>
      <w:r w:rsidR="001A364A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E131E5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является обеспечение всестороннего и оперативного взаимодействия органов местного самоуправления города </w:t>
      </w:r>
      <w:r w:rsidR="0031689D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8C5173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E131E5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8C5173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молодежью, молодежными организациями в рамках реализации молодежной политики, привлечение молодых граждан к решению социально-экономических, общественно-политических вопросов </w:t>
      </w:r>
      <w:r w:rsidR="009F339A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города </w:t>
      </w:r>
      <w:r w:rsidR="00075814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Канс</w:t>
      </w:r>
      <w:r w:rsidR="009F339A"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ка</w:t>
      </w:r>
      <w:r w:rsidRPr="00D872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3A0FD9D" w14:textId="77777777" w:rsidR="00A66880" w:rsidRPr="00E227DF" w:rsidRDefault="00A66880" w:rsidP="003C50A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Задачами 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являются:</w:t>
      </w:r>
    </w:p>
    <w:p w14:paraId="1262E492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2.2.1.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молодежи и молодежных организаций, содействие в реализации основных направлений государственной молодежной политики на территории город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1368D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65336D9" w14:textId="0B107B9D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2.2.2. привлечение молодых граждан к участию в общественной деятельности, деятельности органов местного самоуправления город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616BF135" w14:textId="6DC92417" w:rsidR="00A66880" w:rsidRPr="00E227DF" w:rsidRDefault="00A66880" w:rsidP="003C50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2.2.3.</w:t>
      </w:r>
      <w:r w:rsidR="003C50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оказание содействия молодежи города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8C51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в реализации программ, инициатив, социальных проектов;</w:t>
      </w:r>
    </w:p>
    <w:p w14:paraId="22308463" w14:textId="77777777" w:rsidR="003C50A5" w:rsidRDefault="00A66880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2.2.4. формирование гражданской позиции, повышение социальной активности молодежи и ее участие в социально-политической жизни город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8C51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0971D721" w14:textId="77777777" w:rsidR="003C50A5" w:rsidRDefault="003C50A5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2.2.5. проведение просветительской и разъяснительной работы в молодежной среде, направленной на повышение авторитета органов местного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самоуправления города Канска;</w:t>
      </w:r>
    </w:p>
    <w:p w14:paraId="7A5512E1" w14:textId="77777777" w:rsidR="003C50A5" w:rsidRDefault="003C50A5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2.2.6. представление интересов молодежи города Канск на мероприятиях всех уровней, проводимых для молодежи, молодежных организаций;</w:t>
      </w:r>
    </w:p>
    <w:p w14:paraId="5C507AB1" w14:textId="371AE51F" w:rsidR="003C50A5" w:rsidRDefault="003C50A5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2.2.7. взаимодействие с </w:t>
      </w:r>
      <w:r w:rsidR="008C48E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тделом </w:t>
      </w:r>
      <w:r w:rsidR="001A364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физической культуры, </w:t>
      </w:r>
      <w:r w:rsidR="00E131E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спорта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молодежной политики Администрации город</w:t>
      </w:r>
      <w:r w:rsidR="00B67487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8C51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67487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тдел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</w:t>
      </w:r>
      <w:r w:rsidR="008C48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Муниципальным бюджетным учреждением «Многопрофильный м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олодежны</w:t>
      </w:r>
      <w:r w:rsidR="008C48EC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центр</w:t>
      </w:r>
      <w:r w:rsidR="008C48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8C48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Канска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</w:t>
      </w:r>
      <w:r w:rsidR="00FF7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FF7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ММЦ),</w:t>
      </w:r>
      <w:r w:rsidR="00B67487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также с Молодежным Советом (Молодежным Правительством дублеров Красноярского края) при Губернаторе Красноярского края (далее Молодежное Правительство Красноярского края),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координирующим</w:t>
      </w:r>
      <w:r w:rsidR="009F339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обеспечивающим</w:t>
      </w:r>
      <w:r w:rsidR="009F339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</w:t>
      </w:r>
      <w:r w:rsidR="00B67487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по вопросам реализации молодежных инициатив, проектов муниципального, окружного, регионального и федерального значений;</w:t>
      </w:r>
    </w:p>
    <w:p w14:paraId="2E2C1FB5" w14:textId="77777777" w:rsidR="003C50A5" w:rsidRDefault="00A66880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2.2.8. реализация проектов Молодежного 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совместно с членами </w:t>
      </w:r>
      <w:r w:rsidR="008C51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8C51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Красноярского края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3D79BEF" w14:textId="3CA557F5" w:rsidR="00A66880" w:rsidRPr="00E227DF" w:rsidRDefault="00A66880" w:rsidP="003C50A5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2.2.9. изучение, обобщение и распространение передового опыта работы с молодежью других регионов;</w:t>
      </w:r>
    </w:p>
    <w:p w14:paraId="318613AA" w14:textId="623C6E11" w:rsidR="00627B3C" w:rsidRPr="00E227DF" w:rsidRDefault="00A66880" w:rsidP="003C50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2.2.10. предложение кандидатур из числа молодежи города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награждения Благодарностями, Почетными грамотами и другими поощрениями </w:t>
      </w:r>
      <w:r w:rsidR="003C50A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Главы города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B67487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за особые успехи и достижения.</w:t>
      </w:r>
    </w:p>
    <w:p w14:paraId="7FAD33B3" w14:textId="77777777" w:rsidR="00627B3C" w:rsidRPr="00E227DF" w:rsidRDefault="00627B3C" w:rsidP="00627B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2A55D27" w14:textId="77777777" w:rsidR="00F975A6" w:rsidRPr="00D13125" w:rsidRDefault="00A66880" w:rsidP="00F975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 Состав и формирование </w:t>
      </w:r>
      <w:r w:rsidR="00283BBA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Молодежного Совета</w:t>
      </w:r>
    </w:p>
    <w:p w14:paraId="0CF37637" w14:textId="77777777" w:rsidR="007E1AB3" w:rsidRPr="00E227DF" w:rsidRDefault="007E1AB3" w:rsidP="00F975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30AD5AC" w14:textId="77777777" w:rsidR="00A66880" w:rsidRPr="00E227DF" w:rsidRDefault="00A66880" w:rsidP="00424ED2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</w:t>
      </w:r>
      <w:r w:rsidR="00703CE9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="00703CE9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</w:t>
      </w:r>
      <w:r w:rsidR="00703CE9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состоит из 15 членов:</w:t>
      </w:r>
    </w:p>
    <w:p w14:paraId="01B42272" w14:textId="77777777" w:rsidR="00A66880" w:rsidRPr="00E227DF" w:rsidRDefault="00A66880" w:rsidP="00424ED2">
      <w:pPr>
        <w:pStyle w:val="a8"/>
        <w:numPr>
          <w:ilvl w:val="2"/>
          <w:numId w:val="2"/>
        </w:numPr>
        <w:shd w:val="clear" w:color="auto" w:fill="FFFFFF"/>
        <w:spacing w:after="0"/>
        <w:ind w:hanging="1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председателя </w:t>
      </w:r>
      <w:r w:rsidR="00703CE9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69A25BC" w14:textId="77777777" w:rsidR="000910B1" w:rsidRPr="00E227DF" w:rsidRDefault="007E1AB3" w:rsidP="00424ED2">
      <w:pPr>
        <w:shd w:val="clear" w:color="auto" w:fill="FFFFFF"/>
        <w:spacing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3.1.2. </w:t>
      </w:r>
      <w:r w:rsidR="00703CE9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</w:t>
      </w:r>
      <w:r w:rsidR="0010666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227BDD" w:rsidRPr="00E227DF">
        <w:rPr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председателя </w:t>
      </w:r>
      <w:r w:rsidR="00227BDD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 Совета</w:t>
      </w:r>
      <w:r w:rsidR="0029499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12A69197" w14:textId="77777777" w:rsidR="002611D5" w:rsidRPr="00E227DF" w:rsidRDefault="007E1AB3" w:rsidP="00424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</w:rPr>
      </w:pPr>
      <w:r w:rsidRPr="00E227DF">
        <w:rPr>
          <w:spacing w:val="2"/>
          <w:sz w:val="28"/>
          <w:szCs w:val="28"/>
        </w:rPr>
        <w:t>3.1.</w:t>
      </w:r>
      <w:r w:rsidR="0029499F" w:rsidRPr="00E227DF">
        <w:rPr>
          <w:spacing w:val="2"/>
          <w:sz w:val="28"/>
          <w:szCs w:val="28"/>
        </w:rPr>
        <w:t>3</w:t>
      </w:r>
      <w:r w:rsidRPr="00E227DF">
        <w:rPr>
          <w:spacing w:val="2"/>
          <w:sz w:val="28"/>
          <w:szCs w:val="28"/>
        </w:rPr>
        <w:t>.</w:t>
      </w:r>
      <w:r w:rsidR="00A66880" w:rsidRPr="00E227DF">
        <w:rPr>
          <w:spacing w:val="2"/>
          <w:sz w:val="28"/>
          <w:szCs w:val="28"/>
        </w:rPr>
        <w:t xml:space="preserve"> </w:t>
      </w:r>
      <w:r w:rsidR="000910B1" w:rsidRPr="00E227DF">
        <w:rPr>
          <w:spacing w:val="2"/>
          <w:sz w:val="28"/>
          <w:szCs w:val="28"/>
        </w:rPr>
        <w:t>1</w:t>
      </w:r>
      <w:r w:rsidR="0029499F" w:rsidRPr="00E227DF">
        <w:rPr>
          <w:spacing w:val="2"/>
          <w:sz w:val="28"/>
          <w:szCs w:val="28"/>
        </w:rPr>
        <w:t>0</w:t>
      </w:r>
      <w:r w:rsidR="00A66880" w:rsidRPr="00E227DF">
        <w:rPr>
          <w:spacing w:val="2"/>
          <w:sz w:val="28"/>
          <w:szCs w:val="28"/>
        </w:rPr>
        <w:t xml:space="preserve"> членов </w:t>
      </w:r>
      <w:r w:rsidR="000910B1" w:rsidRPr="00E227DF">
        <w:rPr>
          <w:bCs/>
          <w:spacing w:val="2"/>
          <w:sz w:val="28"/>
          <w:szCs w:val="28"/>
        </w:rPr>
        <w:t>Молодежно</w:t>
      </w:r>
      <w:r w:rsidR="00283BBA" w:rsidRPr="00E227DF">
        <w:rPr>
          <w:bCs/>
          <w:spacing w:val="2"/>
          <w:sz w:val="28"/>
          <w:szCs w:val="28"/>
        </w:rPr>
        <w:t>го</w:t>
      </w:r>
      <w:r w:rsidR="000910B1" w:rsidRPr="00E227DF">
        <w:rPr>
          <w:bCs/>
          <w:spacing w:val="2"/>
          <w:sz w:val="28"/>
          <w:szCs w:val="28"/>
        </w:rPr>
        <w:t xml:space="preserve"> </w:t>
      </w:r>
      <w:r w:rsidR="00283BBA" w:rsidRPr="00E227DF">
        <w:rPr>
          <w:bCs/>
          <w:spacing w:val="2"/>
          <w:sz w:val="28"/>
          <w:szCs w:val="28"/>
        </w:rPr>
        <w:t>Совета</w:t>
      </w:r>
      <w:r w:rsidR="000910B1" w:rsidRPr="00E227DF">
        <w:rPr>
          <w:spacing w:val="2"/>
          <w:sz w:val="28"/>
          <w:szCs w:val="28"/>
        </w:rPr>
        <w:t>;</w:t>
      </w:r>
    </w:p>
    <w:p w14:paraId="1B2C14D1" w14:textId="77777777" w:rsidR="000910B1" w:rsidRPr="00E227DF" w:rsidRDefault="007E1AB3" w:rsidP="00424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E227DF">
        <w:rPr>
          <w:spacing w:val="2"/>
          <w:sz w:val="28"/>
          <w:szCs w:val="28"/>
        </w:rPr>
        <w:t>3.1.</w:t>
      </w:r>
      <w:r w:rsidR="0029499F" w:rsidRPr="00E227DF">
        <w:rPr>
          <w:spacing w:val="2"/>
          <w:sz w:val="28"/>
          <w:szCs w:val="28"/>
        </w:rPr>
        <w:t>4</w:t>
      </w:r>
      <w:r w:rsidRPr="00E227DF">
        <w:rPr>
          <w:spacing w:val="2"/>
          <w:sz w:val="28"/>
          <w:szCs w:val="28"/>
        </w:rPr>
        <w:t>.</w:t>
      </w:r>
      <w:r w:rsidR="0010666F" w:rsidRPr="00E227DF">
        <w:rPr>
          <w:spacing w:val="2"/>
          <w:sz w:val="28"/>
          <w:szCs w:val="28"/>
        </w:rPr>
        <w:t xml:space="preserve"> ответственного секретаря-руководителя</w:t>
      </w:r>
      <w:r w:rsidR="00F975A6" w:rsidRPr="00E227DF">
        <w:rPr>
          <w:spacing w:val="2"/>
          <w:sz w:val="28"/>
          <w:szCs w:val="28"/>
        </w:rPr>
        <w:t xml:space="preserve"> аппарата и службы секретариата </w:t>
      </w:r>
      <w:r w:rsidR="00F975A6" w:rsidRPr="00E227DF">
        <w:rPr>
          <w:bCs/>
          <w:spacing w:val="2"/>
          <w:sz w:val="28"/>
          <w:szCs w:val="28"/>
        </w:rPr>
        <w:t>Молодежно</w:t>
      </w:r>
      <w:r w:rsidR="00283BBA" w:rsidRPr="00E227DF">
        <w:rPr>
          <w:bCs/>
          <w:spacing w:val="2"/>
          <w:sz w:val="28"/>
          <w:szCs w:val="28"/>
        </w:rPr>
        <w:t>го</w:t>
      </w:r>
      <w:r w:rsidR="00F975A6" w:rsidRPr="00E227DF">
        <w:rPr>
          <w:bCs/>
          <w:spacing w:val="2"/>
          <w:sz w:val="28"/>
          <w:szCs w:val="28"/>
        </w:rPr>
        <w:t xml:space="preserve"> </w:t>
      </w:r>
      <w:r w:rsidR="00283BBA" w:rsidRPr="00E227DF">
        <w:rPr>
          <w:bCs/>
          <w:spacing w:val="2"/>
          <w:sz w:val="28"/>
          <w:szCs w:val="28"/>
        </w:rPr>
        <w:t>Совета</w:t>
      </w:r>
      <w:r w:rsidR="00E77301" w:rsidRPr="00E227DF">
        <w:rPr>
          <w:bCs/>
          <w:spacing w:val="2"/>
          <w:sz w:val="28"/>
          <w:szCs w:val="28"/>
        </w:rPr>
        <w:t>;</w:t>
      </w:r>
    </w:p>
    <w:p w14:paraId="052749EE" w14:textId="77777777" w:rsidR="007E1AB3" w:rsidRPr="00E227DF" w:rsidRDefault="007E1AB3" w:rsidP="00424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E227DF">
        <w:rPr>
          <w:bCs/>
          <w:spacing w:val="2"/>
          <w:sz w:val="28"/>
          <w:szCs w:val="28"/>
        </w:rPr>
        <w:t>3.1.</w:t>
      </w:r>
      <w:r w:rsidR="0029499F" w:rsidRPr="00E227DF">
        <w:rPr>
          <w:bCs/>
          <w:spacing w:val="2"/>
          <w:sz w:val="28"/>
          <w:szCs w:val="28"/>
        </w:rPr>
        <w:t>5</w:t>
      </w:r>
      <w:r w:rsidRPr="00E227DF">
        <w:rPr>
          <w:bCs/>
          <w:spacing w:val="2"/>
          <w:sz w:val="28"/>
          <w:szCs w:val="28"/>
        </w:rPr>
        <w:t>.</w:t>
      </w:r>
      <w:r w:rsidR="0010666F" w:rsidRPr="00E227DF">
        <w:rPr>
          <w:bCs/>
          <w:spacing w:val="2"/>
          <w:sz w:val="28"/>
          <w:szCs w:val="28"/>
        </w:rPr>
        <w:t xml:space="preserve"> руководителя</w:t>
      </w:r>
      <w:r w:rsidR="00F975A6" w:rsidRPr="00E227DF">
        <w:rPr>
          <w:bCs/>
          <w:spacing w:val="2"/>
          <w:sz w:val="28"/>
          <w:szCs w:val="28"/>
        </w:rPr>
        <w:t xml:space="preserve"> пресс-службы Молодежно</w:t>
      </w:r>
      <w:r w:rsidR="00283BBA" w:rsidRPr="00E227DF">
        <w:rPr>
          <w:bCs/>
          <w:spacing w:val="2"/>
          <w:sz w:val="28"/>
          <w:szCs w:val="28"/>
        </w:rPr>
        <w:t>го</w:t>
      </w:r>
      <w:r w:rsidR="00F975A6" w:rsidRPr="00E227DF">
        <w:rPr>
          <w:bCs/>
          <w:spacing w:val="2"/>
          <w:sz w:val="28"/>
          <w:szCs w:val="28"/>
        </w:rPr>
        <w:t xml:space="preserve"> </w:t>
      </w:r>
      <w:r w:rsidR="00283BBA" w:rsidRPr="00E227DF">
        <w:rPr>
          <w:bCs/>
          <w:spacing w:val="2"/>
          <w:sz w:val="28"/>
          <w:szCs w:val="28"/>
        </w:rPr>
        <w:t>Совета</w:t>
      </w:r>
      <w:r w:rsidR="00E77301" w:rsidRPr="00E227DF">
        <w:rPr>
          <w:bCs/>
          <w:spacing w:val="2"/>
          <w:sz w:val="28"/>
          <w:szCs w:val="28"/>
        </w:rPr>
        <w:t>;</w:t>
      </w:r>
    </w:p>
    <w:p w14:paraId="1530CF81" w14:textId="77777777" w:rsidR="00424ED2" w:rsidRDefault="007E1AB3" w:rsidP="00424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E227DF">
        <w:rPr>
          <w:bCs/>
          <w:spacing w:val="2"/>
          <w:sz w:val="28"/>
          <w:szCs w:val="28"/>
        </w:rPr>
        <w:t>3.1.</w:t>
      </w:r>
      <w:r w:rsidR="0029499F" w:rsidRPr="00E227DF">
        <w:rPr>
          <w:bCs/>
          <w:spacing w:val="2"/>
          <w:sz w:val="28"/>
          <w:szCs w:val="28"/>
        </w:rPr>
        <w:t>6</w:t>
      </w:r>
      <w:r w:rsidRPr="00E227DF">
        <w:rPr>
          <w:bCs/>
          <w:spacing w:val="2"/>
          <w:sz w:val="28"/>
          <w:szCs w:val="28"/>
        </w:rPr>
        <w:t>.</w:t>
      </w:r>
      <w:r w:rsidR="0010666F" w:rsidRPr="00E227DF">
        <w:rPr>
          <w:bCs/>
          <w:spacing w:val="2"/>
          <w:sz w:val="28"/>
          <w:szCs w:val="28"/>
        </w:rPr>
        <w:t xml:space="preserve"> руководителя</w:t>
      </w:r>
      <w:r w:rsidR="00F975A6" w:rsidRPr="00E227DF">
        <w:rPr>
          <w:bCs/>
          <w:spacing w:val="2"/>
          <w:sz w:val="28"/>
          <w:szCs w:val="28"/>
        </w:rPr>
        <w:t xml:space="preserve"> организационной службы</w:t>
      </w:r>
      <w:r w:rsidR="00F975A6" w:rsidRPr="00E227DF">
        <w:rPr>
          <w:rFonts w:eastAsiaTheme="minorHAnsi"/>
          <w:bCs/>
          <w:sz w:val="28"/>
          <w:szCs w:val="28"/>
        </w:rPr>
        <w:t xml:space="preserve"> </w:t>
      </w:r>
      <w:r w:rsidR="00F975A6" w:rsidRPr="00E227DF">
        <w:rPr>
          <w:bCs/>
          <w:spacing w:val="2"/>
          <w:sz w:val="28"/>
          <w:szCs w:val="28"/>
        </w:rPr>
        <w:t>Молодежно</w:t>
      </w:r>
      <w:r w:rsidR="00283BBA" w:rsidRPr="00E227DF">
        <w:rPr>
          <w:bCs/>
          <w:spacing w:val="2"/>
          <w:sz w:val="28"/>
          <w:szCs w:val="28"/>
        </w:rPr>
        <w:t>го Совета</w:t>
      </w:r>
      <w:r w:rsidR="00E77301" w:rsidRPr="00E227DF">
        <w:rPr>
          <w:bCs/>
          <w:spacing w:val="2"/>
          <w:sz w:val="28"/>
          <w:szCs w:val="28"/>
        </w:rPr>
        <w:t>.</w:t>
      </w:r>
    </w:p>
    <w:p w14:paraId="2DA41EFB" w14:textId="7701A556" w:rsidR="00A66880" w:rsidRPr="00E227DF" w:rsidRDefault="00A66880" w:rsidP="00424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27DF">
        <w:rPr>
          <w:spacing w:val="2"/>
          <w:sz w:val="28"/>
          <w:szCs w:val="28"/>
        </w:rPr>
        <w:t xml:space="preserve">3.2. Максимальное количество членов </w:t>
      </w:r>
      <w:r w:rsidR="00F975A6" w:rsidRPr="00E227DF">
        <w:rPr>
          <w:spacing w:val="2"/>
          <w:sz w:val="28"/>
          <w:szCs w:val="28"/>
        </w:rPr>
        <w:t>Молодежно</w:t>
      </w:r>
      <w:r w:rsidR="00283BBA" w:rsidRPr="00E227DF">
        <w:rPr>
          <w:spacing w:val="2"/>
          <w:sz w:val="28"/>
          <w:szCs w:val="28"/>
        </w:rPr>
        <w:t>го</w:t>
      </w:r>
      <w:r w:rsidR="00F975A6" w:rsidRPr="00E227DF">
        <w:rPr>
          <w:spacing w:val="2"/>
          <w:sz w:val="28"/>
          <w:szCs w:val="28"/>
        </w:rPr>
        <w:t xml:space="preserve"> </w:t>
      </w:r>
      <w:r w:rsidR="00283BBA" w:rsidRPr="00E227DF">
        <w:rPr>
          <w:spacing w:val="2"/>
          <w:sz w:val="28"/>
          <w:szCs w:val="28"/>
        </w:rPr>
        <w:t>Совета</w:t>
      </w:r>
      <w:r w:rsidRPr="00E227DF">
        <w:rPr>
          <w:spacing w:val="2"/>
          <w:sz w:val="28"/>
          <w:szCs w:val="28"/>
        </w:rPr>
        <w:t xml:space="preserve"> составля</w:t>
      </w:r>
      <w:r w:rsidR="00F975A6" w:rsidRPr="00E227DF">
        <w:rPr>
          <w:spacing w:val="2"/>
          <w:sz w:val="28"/>
          <w:szCs w:val="28"/>
        </w:rPr>
        <w:t xml:space="preserve">ет 15 </w:t>
      </w:r>
      <w:r w:rsidRPr="00E227DF">
        <w:rPr>
          <w:spacing w:val="2"/>
          <w:sz w:val="28"/>
          <w:szCs w:val="28"/>
        </w:rPr>
        <w:t>человек.</w:t>
      </w:r>
    </w:p>
    <w:p w14:paraId="4D45D3BD" w14:textId="49C4DE45" w:rsidR="00B65C5B" w:rsidRDefault="002D6795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Членами 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указанными в 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пункте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3.1 настоящего </w:t>
      </w:r>
      <w:r w:rsidR="00596A5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оложения, являются граждане Российской Федерации в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возрасте от 1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30 лет (включительно), постоянно проживающие на территории город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AB5905F" w14:textId="2DDB2F83" w:rsidR="00A66880" w:rsidRPr="00E227DF" w:rsidRDefault="002D6795" w:rsidP="00596A5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3.4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Состав членов 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формируется путем конкурсного отбора, в соответствии с </w:t>
      </w:r>
      <w:r w:rsidR="00596A5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оложением о конкурсе по формированию состава 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E77301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при Главе город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A66880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="00627B3C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A66880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300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</w:t>
      </w:r>
      <w:r w:rsidR="00A66880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14:paraId="027061B6" w14:textId="77777777" w:rsidR="00A66880" w:rsidRPr="00E227DF" w:rsidRDefault="00304112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3.5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работе 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также может принимать участие член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Молодежного 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равительства 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дублеров Красноярского края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правом совещательного голоса. В случае если член 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также является и членом Молодежного 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равительства 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дублеров Красноярского края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он полноценно принимает участие в работе 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83BBA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C612463" w14:textId="2E0141C4" w:rsidR="00A66880" w:rsidRPr="00E227DF" w:rsidRDefault="00304112" w:rsidP="00424ED2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3.6</w:t>
      </w:r>
      <w:r w:rsidR="00A66880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A66880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 w:rsidR="00176499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75EEE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</w:t>
      </w:r>
      <w:r w:rsidR="0083293A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A66880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75EEE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283BBA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875EEE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BBA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8B1059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в качестве куратора (наставника) закрепляется заместитель Главы</w:t>
      </w:r>
      <w:r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 </w:t>
      </w:r>
      <w:r w:rsidR="00661B30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ска</w:t>
      </w:r>
      <w:r w:rsidR="00240963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социальной политике</w:t>
      </w:r>
      <w:r w:rsidR="00A66880" w:rsidRPr="0083293A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который:</w:t>
      </w:r>
      <w:r w:rsidR="008329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93A"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14:paraId="25BDB652" w14:textId="77777777" w:rsidR="00A66880" w:rsidRPr="00E227DF" w:rsidRDefault="00A66880" w:rsidP="00B65C5B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обеспечивает взаимодействие членов 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525D2B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5D2B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 смежными структурными подразделениями Администрации город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1B3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627B3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A0835C9" w14:textId="77777777" w:rsidR="00A66880" w:rsidRPr="00E227DF" w:rsidRDefault="00A66880" w:rsidP="00B65C5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оказывает содействие членам 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525D2B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25D2B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получении в установленном порядке необходимой информации для осуществления 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Молодежно</w:t>
      </w:r>
      <w:r w:rsidR="00525D2B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25D2B" w:rsidRPr="00E227D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своих функций.</w:t>
      </w:r>
    </w:p>
    <w:p w14:paraId="28046398" w14:textId="5A209350" w:rsidR="00A66880" w:rsidRPr="00E227DF" w:rsidRDefault="00304112" w:rsidP="00424ED2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3.7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 целью формирования в составе 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резерва кадров, конкурсная комиссия по отбору кандидатов в сост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ав 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875EE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8B1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24ED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принять решение об участии кандидатов в работе Молодежного Совета без права совещательного голоса.</w:t>
      </w:r>
    </w:p>
    <w:p w14:paraId="4B6D968F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 Полномочия члена Молодежн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прекращаются досрочно в случаях:</w:t>
      </w:r>
    </w:p>
    <w:p w14:paraId="4635CBB5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.1. вступления в законную силу обвинительного приговора суда в отношении лица, являющегося членом Молодежного совета;</w:t>
      </w:r>
    </w:p>
    <w:p w14:paraId="18D4BDD7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.2. вступления в законную силу решения суда о признании недееспособным или ограниченно дееспособным лица, являющегося членом 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483A7D7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.3. выезда на постоянное место жительства за пределы муниципального образования;</w:t>
      </w:r>
    </w:p>
    <w:p w14:paraId="39CAA891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.4. достижения возраста 31 года;</w:t>
      </w:r>
    </w:p>
    <w:p w14:paraId="2EB184C4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.5. подачи личного заявления о сложении полномочий;</w:t>
      </w:r>
    </w:p>
    <w:p w14:paraId="6B3F0E9E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.6. отсутствие на двух подряд общих собраниях 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уважительной причины.</w:t>
      </w:r>
    </w:p>
    <w:p w14:paraId="6D20C52C" w14:textId="77777777" w:rsidR="002D6795" w:rsidRPr="00E227DF" w:rsidRDefault="00304112" w:rsidP="00424E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3.9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неисполнения или ненадлежащего исполнения своих обязанностей член 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исключен из его состава решением 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 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если за это решение проголосуют не менее двух третей от общего числа членов Молодежно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41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D3919E7" w14:textId="097ADB38" w:rsidR="009563DF" w:rsidRPr="00D13125" w:rsidRDefault="00FF34BF" w:rsidP="009563DF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Полномочия Молодежно</w:t>
      </w:r>
      <w:r w:rsidR="0086417F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66880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86417F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</w:p>
    <w:p w14:paraId="32A38291" w14:textId="77777777" w:rsidR="00A66880" w:rsidRPr="00E227DF" w:rsidRDefault="007E1AB3" w:rsidP="00424ED2">
      <w:pPr>
        <w:shd w:val="clear" w:color="auto" w:fill="FFFFFF"/>
        <w:spacing w:before="37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4.1. Молодежн</w:t>
      </w:r>
      <w:r w:rsidR="006B6E0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6E0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реализации своих задач осуществляет следующие полномочия:</w:t>
      </w:r>
    </w:p>
    <w:p w14:paraId="45D4D1BD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4.1.1. оказывает консультативную помощь молодежным общественным организациям в разработке и внедрении исследовательских, культурных, экологических, спортивных и патриотических программ по воспитанию и обучению молодежи;</w:t>
      </w:r>
    </w:p>
    <w:p w14:paraId="40C19096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4.1.2. приглашает для участия в своих заседаниях руководителей и специалистов структурных подразделений Администрации город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ECE21D6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4.1.3. участвует в мероприятиях, программах и проектах, проводимых Администрацией город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FF34B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(участие в работе экспертных групп, координационных и консультативных органов, подготовка и проведение совещаний, семинаров, конференций, участие в мероприятиях мониторингового характера);</w:t>
      </w:r>
    </w:p>
    <w:p w14:paraId="29B67B37" w14:textId="77777777" w:rsidR="00424ED2" w:rsidRDefault="009563DF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4.1.4.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создает экспертные и рабочие группы;</w:t>
      </w:r>
    </w:p>
    <w:p w14:paraId="10E5B67F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4.1.5. инициирует и организует по согласованию с Главой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совещаний, консультаций, семинаров, конференций, форумов, "круглых столов" и иных мероприятий, с приглашением представителей Администрации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муниципальных предприятий и учреждений;</w:t>
      </w:r>
    </w:p>
    <w:p w14:paraId="27A76CDB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4.1.6. осуществляет взаимодействие с общественными объединениями, органами государственной власти, органами местного самоуправления, Молодежным 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равительством 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Красноярского края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разработки инициатив, направленных на защиту законных прав и интересов молодежи;</w:t>
      </w:r>
    </w:p>
    <w:p w14:paraId="3E9E626D" w14:textId="77777777" w:rsidR="00424ED2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4.1.7. направляет Главе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ск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по решению актуальных социальных и экономических проблем;</w:t>
      </w:r>
    </w:p>
    <w:p w14:paraId="51AC3168" w14:textId="11FD5479" w:rsidR="009563DF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4.1.8. осуществляет информационное сопровождение своей деятельности в средствах массовой информации.</w:t>
      </w:r>
    </w:p>
    <w:p w14:paraId="615871B0" w14:textId="190E6A85" w:rsidR="00424ED2" w:rsidRPr="00D13125" w:rsidRDefault="00A66880" w:rsidP="00424ED2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 Орга</w:t>
      </w:r>
      <w:r w:rsidR="008A6BC6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низация деятельности Молодежно</w:t>
      </w:r>
      <w:r w:rsidR="00257D28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257D28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Совета</w:t>
      </w: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br/>
      </w:r>
    </w:p>
    <w:p w14:paraId="39393B28" w14:textId="5AA93B89" w:rsidR="00424ED2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5.1. Основной</w:t>
      </w:r>
      <w:r w:rsidR="0030411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формой деятельности Молодежно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является заседание. </w:t>
      </w:r>
      <w:r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257D28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не реже </w:t>
      </w:r>
      <w:r w:rsidR="00304112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одного</w:t>
      </w:r>
      <w:r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</w:t>
      </w:r>
      <w:r w:rsidR="00304112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C7AAD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F2168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месяц</w:t>
      </w:r>
      <w:r w:rsidR="00FF315E" w:rsidRPr="00BF216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F31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необходимости могут проводиться внеочередные заседания. Дату, время и место заседания опр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еделяет председатель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учетом мнения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81149B8" w14:textId="77777777" w:rsidR="00424ED2" w:rsidRDefault="00A66880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5.2. Регламен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работы и структура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утверждаются на его первом заседании.</w:t>
      </w:r>
    </w:p>
    <w:p w14:paraId="4D3F761D" w14:textId="721FC68F" w:rsidR="00A66880" w:rsidRPr="00E227DF" w:rsidRDefault="008A6BC6" w:rsidP="00424E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Заседание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считается правомочным, если на нем присутствует б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олее половины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6A3267B" w14:textId="77777777" w:rsidR="00A66880" w:rsidRPr="00E227DF" w:rsidRDefault="008A6BC6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 Председатель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0C07FE66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5.4.1. осуществляет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руководство работой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</w:p>
    <w:p w14:paraId="29B74DFF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5.4.2. председатель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ствует на заседаниях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837F94A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5.4.3. созывает 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проводит заседания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16637AEE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5.4.4. формирует с учето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 предложений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утверждает персп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ективный план работы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 повестку заседани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й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016FB76F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5.4.5. координируе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работу всех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рабочих и экспертн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групп, создаваемых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Молодежным Советом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5DCCEED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5.4.6. 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ает поручения членам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2FB3D60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5.5. В отс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утствие 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его обязанности выполняет заме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ститель 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30411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назначенный председате</w:t>
      </w:r>
      <w:r w:rsidR="0064667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лем</w:t>
      </w:r>
      <w:r w:rsidR="0030411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B6E8B08" w14:textId="459C2FF4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5.6. Заме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стител</w:t>
      </w:r>
      <w:r w:rsidR="001764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 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4AD86ED3" w14:textId="5D0ECAB8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5.6.1. по по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ручению 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представля</w:t>
      </w:r>
      <w:r w:rsidR="001764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Молодежный Совет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во взаимоотношениях с органами местного самоуправления, организациями и общественными объединениями;</w:t>
      </w:r>
    </w:p>
    <w:p w14:paraId="6C2061FA" w14:textId="05C506C1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5.6.2. 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координиру</w:t>
      </w:r>
      <w:r w:rsidR="00176499">
        <w:rPr>
          <w:rFonts w:ascii="Times New Roman" w:eastAsia="Times New Roman" w:hAnsi="Times New Roman" w:cs="Times New Roman"/>
          <w:spacing w:val="2"/>
          <w:sz w:val="28"/>
          <w:szCs w:val="28"/>
        </w:rPr>
        <w:t>ет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рабочих и экспертн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групп, создаваемых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Молодежным Советом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в рамках своего направления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15B9F0B" w14:textId="39FE4ED0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5.6.3. </w:t>
      </w:r>
      <w:r w:rsidR="002D679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реша</w:t>
      </w:r>
      <w:r w:rsidR="00176499">
        <w:rPr>
          <w:rFonts w:ascii="Times New Roman" w:eastAsia="Times New Roman" w:hAnsi="Times New Roman" w:cs="Times New Roman"/>
          <w:spacing w:val="2"/>
          <w:sz w:val="28"/>
          <w:szCs w:val="28"/>
        </w:rPr>
        <w:t>ет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иные вопросы деятельности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настоящим </w:t>
      </w:r>
      <w:r w:rsidR="00B65C5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оложением.</w:t>
      </w:r>
    </w:p>
    <w:p w14:paraId="22F14024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 Ответственный секретарь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1C366213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5.7.1. оповещает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секретаря Молодежного 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равительства </w:t>
      </w:r>
      <w:r w:rsidR="009563D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дублеров Красноярского края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предстоящем заседании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6D5D20D5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5.7.2. взаимодействует с рабочими и экспертными группами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подготовке вопросов, выносимых на заседание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8C1727B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5.7.3. осуществляет обеспечение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необходимыми материалами и информацией о заседаниях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051B021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5.7.4. представляет 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Молодежный Совет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поступившие предложения о перспективном плане работы, проекте повестки заседания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8DE947D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5.7.5. ведет протоколы заседаний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0DF36996" w14:textId="77777777" w:rsidR="00A66880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5.7.6. обеспечивает регистрацию, хранение и учет документов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E2661CE" w14:textId="77777777" w:rsidR="0020183A" w:rsidRPr="00E227DF" w:rsidRDefault="0020183A" w:rsidP="00424ED2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5.7.7. координирует деятельность руководителя пресс-службы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руководителя организационной службы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182EC29" w14:textId="77777777" w:rsidR="0020183A" w:rsidRPr="00E227DF" w:rsidRDefault="00A66880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5.8. В случае невозможности члена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объективным причинам принять участие в заседании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он информирует об этом ответственного секретаря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 свое мнение по рассматриваемым вопросам, в том числе по вопросам, выносимым на согласование, предоставляет в письменной форме.</w:t>
      </w:r>
    </w:p>
    <w:p w14:paraId="39D675DA" w14:textId="77777777" w:rsidR="00424ED2" w:rsidRDefault="002D6795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5.9. 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пресс-службы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и освобождается от должности ответственным секретарем. Руководитель пресс-службы курирует работу медиа-группы по информационному сопровождению деятельности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сетях; 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разрабатывает медиаплан в соответствии с ежемесячным планом работы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; контролирует позиционирование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20183A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 в медиа пространстве; выполняет поручения ответственного секретаря.</w:t>
      </w:r>
    </w:p>
    <w:p w14:paraId="52380C1F" w14:textId="77777777" w:rsidR="00424ED2" w:rsidRDefault="0020183A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27DF">
        <w:rPr>
          <w:rFonts w:ascii="Times New Roman" w:hAnsi="Times New Roman" w:cs="Times New Roman"/>
          <w:color w:val="000000"/>
          <w:sz w:val="28"/>
          <w:szCs w:val="28"/>
        </w:rPr>
        <w:t>5.10. Руководитель ор</w:t>
      </w:r>
      <w:r w:rsidR="00622421"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ганизационной службы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и освобождается от должности ответственным секретарем - руководителем аппарата. Руководитель организационной службы занимается разработкой стратегий привлечения партнеров на мероприятия; организует подготовку внутренних мероприятий </w:t>
      </w:r>
      <w:r w:rsidR="00622421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Молодежной Администрации</w:t>
      </w:r>
      <w:r w:rsidRPr="00596A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27DF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поручения ответственного секретаря.</w:t>
      </w:r>
    </w:p>
    <w:p w14:paraId="78A77A9E" w14:textId="77777777" w:rsidR="00424ED2" w:rsidRDefault="00D404A3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5.11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при этом учитывается мнение отсутствующего члена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, представленное в письменной форме.</w:t>
      </w:r>
    </w:p>
    <w:p w14:paraId="47494308" w14:textId="77777777" w:rsidR="00424ED2" w:rsidRDefault="00D404A3" w:rsidP="00424ED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5.12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оформляются протоколом, который подписывается председателем и </w:t>
      </w:r>
      <w:r w:rsidR="0050230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ответственным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секретарем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949596F" w14:textId="77777777" w:rsidR="009A2A02" w:rsidRDefault="00D404A3" w:rsidP="009A2A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Члены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обязаны:</w:t>
      </w:r>
    </w:p>
    <w:p w14:paraId="3945A713" w14:textId="77777777" w:rsidR="009A2A02" w:rsidRDefault="00D404A3" w:rsidP="009A2A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исполнять решения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поручения 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9376E48" w14:textId="77777777" w:rsidR="009A2A02" w:rsidRDefault="00D404A3" w:rsidP="009A2A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.2. лично участвовать в деятельности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посещать все его заседания, активно содействовать решению стоящих перед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Молодежным Советом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задач;</w:t>
      </w:r>
    </w:p>
    <w:p w14:paraId="2237EE5E" w14:textId="3E7853E6" w:rsidR="00A66880" w:rsidRPr="00E227DF" w:rsidRDefault="00D404A3" w:rsidP="009A2A0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информировать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Молодежный Совет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ответственного секретаря и председателя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 своей работе;</w:t>
      </w:r>
    </w:p>
    <w:p w14:paraId="56C03DE6" w14:textId="77777777" w:rsidR="00A66880" w:rsidRPr="00E227DF" w:rsidRDefault="00D404A3" w:rsidP="009A2A02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.4. содействовать повышению авторитета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D8DE345" w14:textId="77777777" w:rsidR="007F4D17" w:rsidRDefault="00D404A3" w:rsidP="007F4D17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5.13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.5. не допускать действий, наносящих ущерб деятельности и законным интересам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 его членов.</w:t>
      </w:r>
    </w:p>
    <w:p w14:paraId="11CC1E04" w14:textId="2A104759" w:rsidR="002D6795" w:rsidRPr="00E227DF" w:rsidRDefault="00D404A3" w:rsidP="007F4D17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5.14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За два месяца до окончания срока полномочий членов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инициируется процедура формирования нового состава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EA8450F" w14:textId="77777777" w:rsidR="00A66880" w:rsidRPr="00E227DF" w:rsidRDefault="00D404A3" w:rsidP="009A2A02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5.15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 итогам заседания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может быть сформирован пакет предложений для Главы Администрации </w:t>
      </w:r>
      <w:r w:rsidR="00E77301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48EDE14" w14:textId="33DEF9F9" w:rsidR="003E35BB" w:rsidRDefault="00D404A3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5.16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Координацию и обеспечение деятельности </w:t>
      </w:r>
      <w:r w:rsidR="00257D2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Молодежного Совета 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ММЦ</w:t>
      </w:r>
      <w:r w:rsidR="0050230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26B1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и Молодежное Правительство дублеров Красноярского края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02302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0C289629" w14:textId="0C154810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77A44E3" w14:textId="18B17F5A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C6F4CBA" w14:textId="04DF5BC8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7D0C3D4" w14:textId="6EF54A05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3258FE3" w14:textId="630DCADC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32C3A22" w14:textId="77777777" w:rsidR="003A5094" w:rsidRDefault="003A5094" w:rsidP="00BB526F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14:paraId="0D56D761" w14:textId="7F4C8E15" w:rsidR="009A2A02" w:rsidRPr="00D90B97" w:rsidRDefault="009A2A02" w:rsidP="009A2A0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14:paraId="57914FEC" w14:textId="77777777" w:rsidR="009A2A02" w:rsidRPr="00D90B97" w:rsidRDefault="009A2A02" w:rsidP="009A2A02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t>администрации города Канска</w:t>
      </w:r>
    </w:p>
    <w:p w14:paraId="7CB3E699" w14:textId="4280F841" w:rsidR="009A2A02" w:rsidRPr="00BE4CCA" w:rsidRDefault="009A2A02" w:rsidP="009A2A02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t xml:space="preserve">от </w:t>
      </w:r>
      <w:r w:rsidR="002B0573">
        <w:rPr>
          <w:rFonts w:ascii="Times New Roman" w:hAnsi="Times New Roman"/>
          <w:sz w:val="28"/>
          <w:szCs w:val="28"/>
        </w:rPr>
        <w:t>18.03.</w:t>
      </w:r>
      <w:r w:rsidRPr="00D90B97">
        <w:rPr>
          <w:rFonts w:ascii="Times New Roman" w:hAnsi="Times New Roman"/>
          <w:sz w:val="28"/>
          <w:szCs w:val="28"/>
        </w:rPr>
        <w:t xml:space="preserve">2020 г. № </w:t>
      </w:r>
      <w:r w:rsidR="002B0573">
        <w:rPr>
          <w:rFonts w:ascii="Times New Roman" w:hAnsi="Times New Roman"/>
          <w:sz w:val="28"/>
          <w:szCs w:val="28"/>
        </w:rPr>
        <w:t>237</w:t>
      </w:r>
    </w:p>
    <w:p w14:paraId="7CF21C2B" w14:textId="3773EA00" w:rsidR="00A66880" w:rsidRPr="00D13125" w:rsidRDefault="009E70D3" w:rsidP="00A668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A2A02"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 О КОНКУРСЕ ПО ФОРМИРОВАНИЮ СОСТАВА МОЛОДЕЖНОГО СОВЕТА ПРИ ГЛАВЕ ГОРОДА КАНСКА</w:t>
      </w:r>
    </w:p>
    <w:p w14:paraId="6F2F8C96" w14:textId="77777777" w:rsidR="00A66880" w:rsidRPr="00E227DF" w:rsidRDefault="00A66880" w:rsidP="5C56555D">
      <w:pPr>
        <w:shd w:val="clear" w:color="auto" w:fill="FFFFFF" w:themeFill="background1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A4AAE24" w14:textId="61EC44A2" w:rsidR="00BB526F" w:rsidRDefault="00A66880" w:rsidP="00BB526F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Настоящее </w:t>
      </w:r>
      <w:r w:rsidR="003B7F1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 определяет порядок проведения конкурса по формированию состава Молодежного совета при Главе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3266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426B1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конкурс).</w:t>
      </w:r>
    </w:p>
    <w:p w14:paraId="15E8FBA3" w14:textId="7D9EA5C7" w:rsidR="00A66880" w:rsidRPr="00E227DF" w:rsidRDefault="00A66880" w:rsidP="00BB526F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2. Целью конкурса являются:</w:t>
      </w:r>
    </w:p>
    <w:p w14:paraId="260A63D9" w14:textId="77777777" w:rsidR="00A66880" w:rsidRPr="00E227D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- выявление талантливых и активных молодых людей для решения социально-экономических проблем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3266C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120E9C3B" w14:textId="77777777" w:rsidR="00BB526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- формирование активного гражданского общества посредством выстраивания качественного диалога между представителями власти и молодежью город</w:t>
      </w:r>
      <w:r w:rsidR="008A6BC6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575D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7FA4296" w14:textId="77777777" w:rsidR="00BB526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3. Кандидаты могут выдвигаться как трудовыми коллективами, органами местного самоуправления, общественными организациями (объединениями), так и в порядке самовыдвижения.</w:t>
      </w:r>
    </w:p>
    <w:p w14:paraId="14B658C1" w14:textId="7FC732F1" w:rsidR="00A66880" w:rsidRPr="00E227D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4. Участниками конкурса могут быть граждане Российской Федерации в возрасте от 1</w:t>
      </w:r>
      <w:r w:rsidR="00A575D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30 лет (включительно), постоянно проживающие на территории город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575D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2BCD97C" w14:textId="423A150C" w:rsidR="00A66880" w:rsidRPr="00E227DF" w:rsidRDefault="00A66880" w:rsidP="00BB526F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Информация о проведении конкурса размещается на официальном </w:t>
      </w:r>
      <w:r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сайте город</w:t>
      </w:r>
      <w:r w:rsidR="009620CA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575D5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426B18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="00A575D5" w:rsidRPr="00596A5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http://www.kansk-adm.ru/</w:t>
        </w:r>
      </w:hyperlink>
      <w:r w:rsidR="00A575D5"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6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CC712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Муниципальным бюджетным учреждением «Многопрофильный м</w:t>
      </w:r>
      <w:r w:rsidR="00CC712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олодежны</w:t>
      </w:r>
      <w:r w:rsidR="00CC712E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CC712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центр</w:t>
      </w:r>
      <w:r w:rsidR="00CC71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C712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CC71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Канска</w:t>
      </w:r>
      <w:r w:rsidR="00CC712E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(далее-ММЦ</w:t>
      </w:r>
      <w:r w:rsidR="00CC71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A575D5" w:rsidRPr="003A67F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http://www.mmc_kansk@mail.ru.</w:t>
      </w:r>
      <w:r w:rsidR="00A575D5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Кандидат, изъявивший желание </w:t>
      </w:r>
      <w:r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>участвовать в конкурсе, представляет в МЦ</w:t>
      </w:r>
      <w:r w:rsidR="00A575D5"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>(ул. 40 лет Октября, д. 5 А) следующие документы:</w:t>
      </w:r>
    </w:p>
    <w:p w14:paraId="11F02A7D" w14:textId="13FB0EDF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личное заявление с указанием фамилии, имени, отчества, адреса места постоянного пребывания, даты и места рождения, места работы;</w:t>
      </w:r>
    </w:p>
    <w:p w14:paraId="459AB8FA" w14:textId="5254C837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копию паспорта гражданина Российской Федерации;</w:t>
      </w:r>
    </w:p>
    <w:p w14:paraId="5BB7382B" w14:textId="5F1D1CB6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анкету участника конкурса по форме </w:t>
      </w:r>
      <w:r w:rsidR="00A66880" w:rsidRPr="00D90B97">
        <w:rPr>
          <w:rFonts w:ascii="Times New Roman" w:eastAsia="Times New Roman" w:hAnsi="Times New Roman" w:cs="Times New Roman"/>
          <w:spacing w:val="2"/>
          <w:sz w:val="28"/>
          <w:szCs w:val="28"/>
        </w:rPr>
        <w:t>(согласно приложению</w:t>
      </w:r>
      <w:r w:rsidR="00596A5F" w:rsidRPr="00D9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0E0D7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66880" w:rsidRPr="00D9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="00D90B97" w:rsidRPr="00D9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588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0E0D7B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оложению</w:t>
      </w:r>
      <w:r w:rsidR="00A66880" w:rsidRPr="00D90B97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14:paraId="1EF2B24C" w14:textId="6E86EF29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подтверждение опыта выполнения организаторских и управленческих функций в различных сферах деятельности, подтверждение успешной реализации любых социальных проектов (дипломы, грамоты, сертификаты).</w:t>
      </w:r>
    </w:p>
    <w:p w14:paraId="5FAEDDEE" w14:textId="77777777" w:rsidR="00A66880" w:rsidRPr="00E227DF" w:rsidRDefault="00A66880" w:rsidP="00140C1B">
      <w:pPr>
        <w:shd w:val="clear" w:color="auto" w:fill="FFFFFF" w:themeFill="background1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указанные в настоящем пункте, представляются в МЦ в течение 2 (двух) месяцев со дня объявления о проведении конкурса.</w:t>
      </w:r>
    </w:p>
    <w:p w14:paraId="5284E8DF" w14:textId="198E86B2" w:rsidR="00A66880" w:rsidRPr="00E227D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К участию в конкурсе не допускаются кандидаты, не соответствующие критерию, указанному </w:t>
      </w:r>
      <w:r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пункте 4 настоящего </w:t>
      </w:r>
      <w:r w:rsidR="00BB526F"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C45F2B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оложения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FE6A50D" w14:textId="77777777" w:rsidR="00A66880" w:rsidRPr="00E227D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7. Несвоевременное представление документов, представление их не в полном объеме являются основанием для отказа гражданину в их приеме.</w:t>
      </w:r>
    </w:p>
    <w:p w14:paraId="5E56CF18" w14:textId="77777777" w:rsidR="00A66880" w:rsidRPr="00E227DF" w:rsidRDefault="00A66880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8. Конкурс проходит в форме собеседования. Кандидат обязан явиться лично на конкурс.</w:t>
      </w:r>
    </w:p>
    <w:p w14:paraId="29C28B03" w14:textId="77777777" w:rsidR="009B2568" w:rsidRDefault="00A66880" w:rsidP="00BB526F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</w:t>
      </w:r>
      <w:r w:rsidR="006955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конкурса осуществляет </w:t>
      </w:r>
      <w:r w:rsidR="009B256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50D9B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онкурсная комиссия в составе 5 человек (приложение</w:t>
      </w:r>
      <w:r w:rsidR="00257F9A" w:rsidRPr="00B50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6300FE" w:rsidRPr="00B50D9B">
        <w:rPr>
          <w:rFonts w:ascii="Times New Roman" w:eastAsia="Times New Roman" w:hAnsi="Times New Roman" w:cs="Times New Roman"/>
          <w:spacing w:val="2"/>
          <w:sz w:val="28"/>
          <w:szCs w:val="28"/>
        </w:rPr>
        <w:t>2 к настоящему положению</w:t>
      </w:r>
      <w:r w:rsidRPr="00B50D9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69552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50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4353B0B9" w14:textId="331E5998" w:rsidR="00A66880" w:rsidRPr="00E227DF" w:rsidRDefault="00A66880" w:rsidP="00BB526F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10. Конкурсная комиссия осуществляет отбор кандидатов по следующим критериям:</w:t>
      </w:r>
    </w:p>
    <w:p w14:paraId="7CAF7D59" w14:textId="269F6B98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результативность и значимость общественной деятельности участника конкурса;</w:t>
      </w:r>
    </w:p>
    <w:p w14:paraId="7368BEDB" w14:textId="1AD153F8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опыт организации и проведения региональных общественных мероприятий, реализации социальных проектов;</w:t>
      </w:r>
    </w:p>
    <w:p w14:paraId="146EDDC2" w14:textId="6AB48F6E" w:rsidR="00A66880" w:rsidRPr="00E227DF" w:rsidRDefault="00BB526F" w:rsidP="00BB52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A6688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умение вести диалог.</w:t>
      </w:r>
    </w:p>
    <w:p w14:paraId="75A7E31A" w14:textId="28F8F7CB" w:rsidR="00A66880" w:rsidRPr="007F4D17" w:rsidRDefault="00A66880" w:rsidP="007F4D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11. Решения конкурсной комиссии по результатам проведения конкурса принимаются открытым голосованием простым большинством голосов ее членов.</w:t>
      </w:r>
      <w:r w:rsidR="007F4D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B60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Конкурсная комиссия отбирает 15 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кандидатов в состав </w:t>
      </w:r>
      <w:r w:rsidR="00786CA4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4C044AC" w14:textId="77777777" w:rsidR="00A66880" w:rsidRPr="00E227DF" w:rsidRDefault="00A66880" w:rsidP="00140C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12. Решение конкурсной комиссии оформляется протоколом, который подписывается всеми членами конкурсной комиссии, присутствовавшими на заседании.</w:t>
      </w:r>
    </w:p>
    <w:p w14:paraId="1F174770" w14:textId="6924C2FF" w:rsidR="00A66880" w:rsidRPr="00E227DF" w:rsidRDefault="00A66880" w:rsidP="00140C1B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13. Победители конкурс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становятся членами </w:t>
      </w:r>
      <w:r w:rsidR="00786CA4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при Главе город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</w:t>
      </w:r>
      <w:r w:rsidR="00AB6B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анска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Состав </w:t>
      </w:r>
      <w:r w:rsidR="00786CA4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Молодежного Совета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утверждается правовым актом </w:t>
      </w:r>
      <w:r w:rsidR="00C45F2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 город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6B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B1C5C11" w14:textId="033018D2" w:rsidR="006F7D17" w:rsidRPr="00E227DF" w:rsidRDefault="00A66880" w:rsidP="00140C1B">
      <w:pPr>
        <w:shd w:val="clear" w:color="auto" w:fill="FFFFFF" w:themeFill="background1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14. Информация о результатах конкурса в течение 5 дней с момента его завершения размещается на официальном сайте город</w:t>
      </w:r>
      <w:r w:rsidR="009620CA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6B7F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>Канска</w:t>
      </w:r>
      <w:r w:rsidR="00426B18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="00AB6B7F" w:rsidRPr="000E0D7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http://www.kansk-adm.ru/</w:t>
        </w:r>
      </w:hyperlink>
      <w:r w:rsidR="00C45F2B" w:rsidRPr="000E0D7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E70D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E70D3"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6A04E3D8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8A5D658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D1CD7FD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69705F1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ACB99EF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FDD462F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6DA4355" w14:textId="4C65A0C0" w:rsidR="006F7D17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1D4B6E5" w14:textId="08796488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4127A44" w14:textId="43E959C5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A25B6F3" w14:textId="43E8870E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A920AD0" w14:textId="5FB5A886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70F0A26" w14:textId="77053C1A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EDFABA8" w14:textId="6F7737A7" w:rsidR="00CF4550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B9EEF5D" w14:textId="77777777" w:rsidR="0020743C" w:rsidRDefault="0020743C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B7F5D56" w14:textId="77777777" w:rsidR="00DD7EA1" w:rsidRDefault="00DD7EA1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C7A5ED5" w14:textId="77777777" w:rsidR="00CF4550" w:rsidRPr="00E227DF" w:rsidRDefault="00CF4550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E55C793" w14:textId="77777777" w:rsidR="006F7D17" w:rsidRPr="00E227DF" w:rsidRDefault="006F7D17" w:rsidP="5C56555D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DCBBBC5" w14:textId="764E3479" w:rsidR="0071401F" w:rsidRPr="00D90B97" w:rsidRDefault="0071401F" w:rsidP="007140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51FE2">
        <w:rPr>
          <w:rFonts w:ascii="Times New Roman" w:hAnsi="Times New Roman"/>
          <w:sz w:val="28"/>
          <w:szCs w:val="28"/>
        </w:rPr>
        <w:t>1</w:t>
      </w:r>
      <w:r w:rsidRPr="00D90B97">
        <w:rPr>
          <w:rFonts w:ascii="Times New Roman" w:hAnsi="Times New Roman"/>
          <w:sz w:val="28"/>
          <w:szCs w:val="28"/>
        </w:rPr>
        <w:t xml:space="preserve"> к </w:t>
      </w:r>
      <w:r w:rsidR="00451FE2">
        <w:rPr>
          <w:rFonts w:ascii="Times New Roman" w:hAnsi="Times New Roman"/>
          <w:sz w:val="28"/>
          <w:szCs w:val="28"/>
        </w:rPr>
        <w:t>положению</w:t>
      </w:r>
    </w:p>
    <w:p w14:paraId="571CE3B3" w14:textId="0A0A0F5F" w:rsidR="00451FE2" w:rsidRDefault="00451FE2" w:rsidP="00451FE2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конкурсе по формированию</w:t>
      </w:r>
    </w:p>
    <w:p w14:paraId="1C37FECB" w14:textId="641D679D" w:rsidR="00451FE2" w:rsidRDefault="00451FE2" w:rsidP="0071401F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состава молодежного совета</w:t>
      </w:r>
    </w:p>
    <w:p w14:paraId="053CC49F" w14:textId="6E21A807" w:rsidR="00451FE2" w:rsidRDefault="00451FE2" w:rsidP="0071401F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при главе города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</w:t>
      </w: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анска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2C0B5B09" w14:textId="32164DB7" w:rsidR="00A66880" w:rsidRPr="00D13125" w:rsidRDefault="0071401F" w:rsidP="006F7D1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7D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АНКЕТА УЧАСТНИКА КОНКУРСА ПО ФОРМИРОВАНИЮ СОСТАВА МОЛОДЕЖНОГО СОВЕТА ПРИ ГЛАВЕ ГОРОДА КАНСКА</w:t>
      </w:r>
    </w:p>
    <w:p w14:paraId="66DC5E3B" w14:textId="77777777" w:rsidR="00786CA4" w:rsidRPr="00E227DF" w:rsidRDefault="00786CA4" w:rsidP="00A668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394"/>
        <w:gridCol w:w="2929"/>
      </w:tblGrid>
      <w:tr w:rsidR="00A66880" w:rsidRPr="00E227DF" w14:paraId="079D36F0" w14:textId="77777777" w:rsidTr="0071401F">
        <w:trPr>
          <w:trHeight w:val="15"/>
        </w:trPr>
        <w:tc>
          <w:tcPr>
            <w:tcW w:w="2032" w:type="dxa"/>
            <w:hideMark/>
          </w:tcPr>
          <w:p w14:paraId="62710573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24EAF036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hideMark/>
          </w:tcPr>
          <w:p w14:paraId="640DFC84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1CB4F14E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146A4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FD6ED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55BC03EA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A0172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65087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56392318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EFCAE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телефон, e-</w:t>
            </w:r>
            <w:proofErr w:type="spellStart"/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0736D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0012AE88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42B5B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02184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7C83C5C8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E4842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 (работы), должность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F64E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6169FF47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77361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(когда и какие учебные заведения окончил, номера дипломов), направление подготовки или специальность по диплому, квалификация по диплому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23577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5526951D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339F5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Послевузовское образование (наименование образовательного или научного учреждения, год окончания), ученая степень, ученое звание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34CCF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5B4EE33F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35360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(год, месяц; должность с указанием организации)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25B8D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3F65CD6B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0DC79" w14:textId="77777777" w:rsidR="00A66880" w:rsidRPr="00E227DF" w:rsidRDefault="00A66880" w:rsidP="00AB6B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по реализации молодежной политики в МО г. </w:t>
            </w:r>
            <w:r w:rsidR="00AB6B7F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Канска</w:t>
            </w: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(ваше видение проблем, пути решения, направление развития молодежной политики)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70DB7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1F681314" w14:textId="77777777" w:rsidTr="0071401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65498" w14:textId="77777777" w:rsidR="00A66880" w:rsidRPr="00E227DF" w:rsidRDefault="00A66880" w:rsidP="00A66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A66880" w:rsidRPr="00E227DF" w14:paraId="77FB7C4D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0A128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иностранного языка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372E4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1E074B9B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C9056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или членство в молодежном общественном объединении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9D82E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3FEA7D55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C4C8E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(почетные грамоты, благодарности, дипломы)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1B5DC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43E1D76B" w14:textId="77777777" w:rsidTr="0071401F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6F980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достижения (в творчестве, науке, учебе, обществе)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E7240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3C753465" w14:textId="77777777" w:rsidTr="0071401F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F95D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8484B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A211E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7A27F9CB" w14:textId="77777777" w:rsidTr="0071401F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7DEE1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E55EC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3260F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526437" w14:textId="502CEB91" w:rsidR="00D1729C" w:rsidRDefault="00D1729C" w:rsidP="006F7D1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95159A6" w14:textId="5CB53CDA" w:rsidR="00D1729C" w:rsidRDefault="00D1729C" w:rsidP="006F7D1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09E50B0" w14:textId="77777777" w:rsidR="003A5094" w:rsidRDefault="003A5094" w:rsidP="007140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1CB022A0" w14:textId="72BEE684" w:rsidR="0071401F" w:rsidRPr="00D90B97" w:rsidRDefault="0071401F" w:rsidP="007140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90B97">
        <w:rPr>
          <w:rFonts w:ascii="Times New Roman" w:hAnsi="Times New Roman"/>
          <w:sz w:val="28"/>
          <w:szCs w:val="28"/>
        </w:rPr>
        <w:t xml:space="preserve">Приложение № </w:t>
      </w:r>
      <w:r w:rsidR="00451FE2">
        <w:rPr>
          <w:rFonts w:ascii="Times New Roman" w:hAnsi="Times New Roman"/>
          <w:sz w:val="28"/>
          <w:szCs w:val="28"/>
        </w:rPr>
        <w:t>2</w:t>
      </w:r>
      <w:r w:rsidRPr="00D90B97">
        <w:rPr>
          <w:rFonts w:ascii="Times New Roman" w:hAnsi="Times New Roman"/>
          <w:sz w:val="28"/>
          <w:szCs w:val="28"/>
        </w:rPr>
        <w:t xml:space="preserve"> к </w:t>
      </w:r>
      <w:r w:rsidR="00451FE2">
        <w:rPr>
          <w:rFonts w:ascii="Times New Roman" w:hAnsi="Times New Roman"/>
          <w:sz w:val="28"/>
          <w:szCs w:val="28"/>
        </w:rPr>
        <w:t>положению</w:t>
      </w:r>
    </w:p>
    <w:p w14:paraId="0C4CE1C5" w14:textId="77777777" w:rsidR="00451FE2" w:rsidRDefault="00451FE2" w:rsidP="0071401F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конкурсе по формированию</w:t>
      </w:r>
    </w:p>
    <w:p w14:paraId="7F8C924C" w14:textId="77777777" w:rsidR="00451FE2" w:rsidRDefault="00451FE2" w:rsidP="0071401F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состава молодежного совета</w:t>
      </w:r>
    </w:p>
    <w:p w14:paraId="40178210" w14:textId="0A3A744E" w:rsidR="00451FE2" w:rsidRDefault="00451FE2" w:rsidP="0071401F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при главе города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</w:t>
      </w:r>
      <w:r w:rsidRPr="005A633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анска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2BABF958" w14:textId="59D5D6EF" w:rsidR="00A66880" w:rsidRPr="00D13125" w:rsidRDefault="0071401F" w:rsidP="5C56555D">
      <w:pPr>
        <w:shd w:val="clear" w:color="auto" w:fill="FFFFFF" w:themeFill="background1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12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СОСТАВ КОНКУРСНОЙ КОМИССИИ ПО ОТБОРУ КАНДИДАТОВ В СОСТАВ МОЛОДЕЖНОГО СОВЕТА ПРИ ГЛАВЕ ГОРОДА КАНСКА</w:t>
      </w:r>
    </w:p>
    <w:p w14:paraId="7F8981CD" w14:textId="77777777" w:rsidR="00426B18" w:rsidRPr="00E227DF" w:rsidRDefault="00426B18" w:rsidP="009E70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92"/>
        <w:gridCol w:w="5847"/>
      </w:tblGrid>
      <w:tr w:rsidR="00A66880" w:rsidRPr="00E227DF" w14:paraId="75562F3F" w14:textId="77777777" w:rsidTr="003A5094">
        <w:trPr>
          <w:trHeight w:val="15"/>
        </w:trPr>
        <w:tc>
          <w:tcPr>
            <w:tcW w:w="3116" w:type="dxa"/>
            <w:hideMark/>
          </w:tcPr>
          <w:p w14:paraId="7B7DB57E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14:paraId="20A8993D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hideMark/>
          </w:tcPr>
          <w:p w14:paraId="7F0B7360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7ABB2B60" w14:textId="77777777" w:rsidTr="003A5094">
        <w:tc>
          <w:tcPr>
            <w:tcW w:w="3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F6A05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2E51C" w14:textId="77777777" w:rsidR="00A66880" w:rsidRPr="00E227DF" w:rsidRDefault="00A66880" w:rsidP="00A66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24D2A" w14:textId="1BE79DFB" w:rsidR="00553203" w:rsidRDefault="001766D5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Ломова Юлия Анатольевна, </w:t>
            </w:r>
            <w:r w:rsidR="00A66880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45F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66880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города по социальной политике</w:t>
            </w:r>
            <w:r w:rsidR="003A5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3CC2BD9" w14:textId="68EC6C84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880" w:rsidRPr="00E227DF" w14:paraId="7764652B" w14:textId="77777777" w:rsidTr="003A5094">
        <w:tc>
          <w:tcPr>
            <w:tcW w:w="3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BF257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CE62C" w14:textId="77777777" w:rsidR="00A66880" w:rsidRPr="00E227DF" w:rsidRDefault="00A66880" w:rsidP="00A66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6F57C" w14:textId="0D85385B" w:rsidR="00A66880" w:rsidRPr="00E227DF" w:rsidRDefault="001766D5" w:rsidP="5C5655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 Валентина Евгеньевна, д</w:t>
            </w:r>
            <w:r w:rsidR="5C56555D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 w:rsidR="002F58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5C56555D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588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5C56555D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Многопрофильный молодежный центр</w:t>
            </w:r>
            <w:r w:rsidR="002F58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5C56555D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Канска</w:t>
            </w:r>
            <w:r w:rsidR="003A5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80" w:rsidRPr="00E227DF" w14:paraId="72A61825" w14:textId="77777777" w:rsidTr="003A5094">
        <w:tc>
          <w:tcPr>
            <w:tcW w:w="3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A1BA1" w14:textId="77777777" w:rsidR="00A66880" w:rsidRPr="00E227DF" w:rsidRDefault="00A66880" w:rsidP="00A66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2D6D1" w14:textId="77777777" w:rsidR="00A66880" w:rsidRPr="00E227DF" w:rsidRDefault="00A66880" w:rsidP="00A66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7D5E9" w14:textId="564D822D" w:rsidR="00A66880" w:rsidRPr="00E227DF" w:rsidRDefault="001766D5" w:rsidP="5C5655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Ветрова Юлия Викторовна, н</w:t>
            </w:r>
            <w:r w:rsidR="5C56555D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юридического отдела администрации города Канска</w:t>
            </w:r>
            <w:r w:rsidR="003A5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880" w:rsidRPr="00E227DF" w14:paraId="04B80D41" w14:textId="77777777" w:rsidTr="003A5094">
        <w:tc>
          <w:tcPr>
            <w:tcW w:w="3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92EBD" w14:textId="77777777" w:rsidR="00A66880" w:rsidRPr="00E227DF" w:rsidRDefault="00A66880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2E6B2" w14:textId="77777777" w:rsidR="00A66880" w:rsidRPr="00E227DF" w:rsidRDefault="00A66880" w:rsidP="00A668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912EE" w14:textId="3411FC4B" w:rsidR="00A66880" w:rsidRPr="00E227DF" w:rsidRDefault="001766D5" w:rsidP="5C5655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Юшина Светлана Витальевна, н</w:t>
            </w:r>
            <w:r w:rsidR="00477E63" w:rsidRPr="00E227D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экономического развития и муниципального заказа</w:t>
            </w:r>
          </w:p>
        </w:tc>
      </w:tr>
      <w:tr w:rsidR="00426B18" w:rsidRPr="00E227DF" w14:paraId="53AD2F65" w14:textId="77777777" w:rsidTr="003A5094">
        <w:tc>
          <w:tcPr>
            <w:tcW w:w="3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13375" w14:textId="77777777" w:rsidR="00426B18" w:rsidRPr="003A5094" w:rsidRDefault="00426B18" w:rsidP="00A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FD5DD" w14:textId="77777777" w:rsidR="00426B18" w:rsidRPr="003A5094" w:rsidRDefault="5C56555D" w:rsidP="5C5655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0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C4843" w14:textId="3E625F38" w:rsidR="00426B18" w:rsidRPr="001766D5" w:rsidRDefault="001766D5" w:rsidP="0055320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3">
              <w:rPr>
                <w:rFonts w:ascii="Times New Roman" w:hAnsi="Times New Roman" w:cs="Times New Roman"/>
                <w:sz w:val="28"/>
                <w:szCs w:val="28"/>
              </w:rPr>
              <w:t>Боборик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 Владимирович, р</w:t>
            </w:r>
            <w:r w:rsidR="00553203" w:rsidRPr="0055320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hyperlink r:id="rId11" w:history="1">
              <w:r w:rsidR="00553203" w:rsidRPr="00553203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3A5094" w:rsidRPr="0055320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правлени</w:t>
              </w:r>
              <w:r w:rsidR="00553203" w:rsidRPr="0055320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r w:rsidR="003A5094" w:rsidRPr="0055320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строительства и жилищно-коммунального хозяйства администрации города Канска</w:t>
              </w:r>
            </w:hyperlink>
            <w:r w:rsidR="003A5094" w:rsidRPr="0055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E2358D" w14:textId="7C7D506C" w:rsidR="003A67FA" w:rsidRPr="000F5434" w:rsidRDefault="003A67FA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73BE7782" w14:textId="77777777" w:rsidR="00DF75DA" w:rsidRPr="004E2A50" w:rsidRDefault="00DF75D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F75DA" w:rsidRPr="004E2A50" w:rsidSect="003349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BE5"/>
    <w:multiLevelType w:val="multilevel"/>
    <w:tmpl w:val="68785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A71969"/>
    <w:multiLevelType w:val="hybridMultilevel"/>
    <w:tmpl w:val="335E2DF2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80"/>
    <w:rsid w:val="00016D5B"/>
    <w:rsid w:val="000655DA"/>
    <w:rsid w:val="00071970"/>
    <w:rsid w:val="00075814"/>
    <w:rsid w:val="000910B1"/>
    <w:rsid w:val="000B4D00"/>
    <w:rsid w:val="000C3ECC"/>
    <w:rsid w:val="000D2E33"/>
    <w:rsid w:val="000E0D7B"/>
    <w:rsid w:val="000F5434"/>
    <w:rsid w:val="00101A16"/>
    <w:rsid w:val="0010666F"/>
    <w:rsid w:val="00111056"/>
    <w:rsid w:val="0013266C"/>
    <w:rsid w:val="001355E1"/>
    <w:rsid w:val="00140C1B"/>
    <w:rsid w:val="00176499"/>
    <w:rsid w:val="001766D5"/>
    <w:rsid w:val="00181A88"/>
    <w:rsid w:val="001A364A"/>
    <w:rsid w:val="001B24D5"/>
    <w:rsid w:val="001C38FB"/>
    <w:rsid w:val="0020183A"/>
    <w:rsid w:val="0020743C"/>
    <w:rsid w:val="00214679"/>
    <w:rsid w:val="00227BDD"/>
    <w:rsid w:val="00240963"/>
    <w:rsid w:val="002570B7"/>
    <w:rsid w:val="00257D28"/>
    <w:rsid w:val="00257F9A"/>
    <w:rsid w:val="002611D5"/>
    <w:rsid w:val="002823F6"/>
    <w:rsid w:val="00283BBA"/>
    <w:rsid w:val="0029499F"/>
    <w:rsid w:val="002B0573"/>
    <w:rsid w:val="002D6134"/>
    <w:rsid w:val="002D6795"/>
    <w:rsid w:val="002F28B3"/>
    <w:rsid w:val="002F5883"/>
    <w:rsid w:val="00304112"/>
    <w:rsid w:val="0031071E"/>
    <w:rsid w:val="0031689D"/>
    <w:rsid w:val="00326B34"/>
    <w:rsid w:val="00327230"/>
    <w:rsid w:val="003349EE"/>
    <w:rsid w:val="00367BCC"/>
    <w:rsid w:val="00370B60"/>
    <w:rsid w:val="00380830"/>
    <w:rsid w:val="003A5094"/>
    <w:rsid w:val="003A67FA"/>
    <w:rsid w:val="003B06B5"/>
    <w:rsid w:val="003B7F10"/>
    <w:rsid w:val="003C50A5"/>
    <w:rsid w:val="003E35BB"/>
    <w:rsid w:val="004056E1"/>
    <w:rsid w:val="00406236"/>
    <w:rsid w:val="00406EF3"/>
    <w:rsid w:val="0041368D"/>
    <w:rsid w:val="00424ED2"/>
    <w:rsid w:val="00426B18"/>
    <w:rsid w:val="00437D28"/>
    <w:rsid w:val="00451FE2"/>
    <w:rsid w:val="0046061F"/>
    <w:rsid w:val="00477E63"/>
    <w:rsid w:val="00480EFC"/>
    <w:rsid w:val="00496FDE"/>
    <w:rsid w:val="004E2A50"/>
    <w:rsid w:val="004F60C8"/>
    <w:rsid w:val="00502302"/>
    <w:rsid w:val="00525D2B"/>
    <w:rsid w:val="00553203"/>
    <w:rsid w:val="0058602D"/>
    <w:rsid w:val="00596A5F"/>
    <w:rsid w:val="005A6337"/>
    <w:rsid w:val="005A6992"/>
    <w:rsid w:val="005C6CBE"/>
    <w:rsid w:val="005F713C"/>
    <w:rsid w:val="00622421"/>
    <w:rsid w:val="00627B3C"/>
    <w:rsid w:val="006300FE"/>
    <w:rsid w:val="00646673"/>
    <w:rsid w:val="006516D5"/>
    <w:rsid w:val="00654F98"/>
    <w:rsid w:val="00661B30"/>
    <w:rsid w:val="00695529"/>
    <w:rsid w:val="006B6E0C"/>
    <w:rsid w:val="006D1F74"/>
    <w:rsid w:val="006E553E"/>
    <w:rsid w:val="006F3FC5"/>
    <w:rsid w:val="006F7D17"/>
    <w:rsid w:val="00703CE9"/>
    <w:rsid w:val="0071248D"/>
    <w:rsid w:val="0071401F"/>
    <w:rsid w:val="00715315"/>
    <w:rsid w:val="00721CFE"/>
    <w:rsid w:val="0072216F"/>
    <w:rsid w:val="007338A7"/>
    <w:rsid w:val="0074556C"/>
    <w:rsid w:val="00786CA4"/>
    <w:rsid w:val="007A7A84"/>
    <w:rsid w:val="007C3B6D"/>
    <w:rsid w:val="007C56CA"/>
    <w:rsid w:val="007E1AB3"/>
    <w:rsid w:val="007F4D17"/>
    <w:rsid w:val="00810D17"/>
    <w:rsid w:val="0083293A"/>
    <w:rsid w:val="00833C88"/>
    <w:rsid w:val="008352DA"/>
    <w:rsid w:val="0085442C"/>
    <w:rsid w:val="0086417F"/>
    <w:rsid w:val="00875EEE"/>
    <w:rsid w:val="00883393"/>
    <w:rsid w:val="00895EE1"/>
    <w:rsid w:val="008A3946"/>
    <w:rsid w:val="008A6BC6"/>
    <w:rsid w:val="008B1059"/>
    <w:rsid w:val="008C48EC"/>
    <w:rsid w:val="008C5173"/>
    <w:rsid w:val="00912944"/>
    <w:rsid w:val="00931440"/>
    <w:rsid w:val="009563DF"/>
    <w:rsid w:val="009620CA"/>
    <w:rsid w:val="00973770"/>
    <w:rsid w:val="009828EA"/>
    <w:rsid w:val="009A2A02"/>
    <w:rsid w:val="009B2568"/>
    <w:rsid w:val="009C7D18"/>
    <w:rsid w:val="009D53DA"/>
    <w:rsid w:val="009E70D3"/>
    <w:rsid w:val="009F339A"/>
    <w:rsid w:val="009F45F9"/>
    <w:rsid w:val="00A426A1"/>
    <w:rsid w:val="00A5386E"/>
    <w:rsid w:val="00A575D5"/>
    <w:rsid w:val="00A66880"/>
    <w:rsid w:val="00A774F8"/>
    <w:rsid w:val="00A8701B"/>
    <w:rsid w:val="00AA18FC"/>
    <w:rsid w:val="00AA5D74"/>
    <w:rsid w:val="00AB6B7F"/>
    <w:rsid w:val="00AC532C"/>
    <w:rsid w:val="00AC6EF8"/>
    <w:rsid w:val="00AF7D42"/>
    <w:rsid w:val="00B16CA6"/>
    <w:rsid w:val="00B270E7"/>
    <w:rsid w:val="00B50D9B"/>
    <w:rsid w:val="00B65C5B"/>
    <w:rsid w:val="00B67487"/>
    <w:rsid w:val="00B753EF"/>
    <w:rsid w:val="00B83E1F"/>
    <w:rsid w:val="00B9320F"/>
    <w:rsid w:val="00BA6608"/>
    <w:rsid w:val="00BB526F"/>
    <w:rsid w:val="00BF2168"/>
    <w:rsid w:val="00C0394F"/>
    <w:rsid w:val="00C16863"/>
    <w:rsid w:val="00C26440"/>
    <w:rsid w:val="00C45F2B"/>
    <w:rsid w:val="00C47C2A"/>
    <w:rsid w:val="00C54B3B"/>
    <w:rsid w:val="00C75050"/>
    <w:rsid w:val="00CA2A5B"/>
    <w:rsid w:val="00CB6640"/>
    <w:rsid w:val="00CC26C9"/>
    <w:rsid w:val="00CC712E"/>
    <w:rsid w:val="00CF4550"/>
    <w:rsid w:val="00D01AE0"/>
    <w:rsid w:val="00D02919"/>
    <w:rsid w:val="00D13125"/>
    <w:rsid w:val="00D1729C"/>
    <w:rsid w:val="00D404A3"/>
    <w:rsid w:val="00D51B50"/>
    <w:rsid w:val="00D53E2D"/>
    <w:rsid w:val="00D835B7"/>
    <w:rsid w:val="00D872BB"/>
    <w:rsid w:val="00D90B97"/>
    <w:rsid w:val="00DB622F"/>
    <w:rsid w:val="00DC16F3"/>
    <w:rsid w:val="00DD01FA"/>
    <w:rsid w:val="00DD7EA1"/>
    <w:rsid w:val="00DF75DA"/>
    <w:rsid w:val="00E02580"/>
    <w:rsid w:val="00E131E5"/>
    <w:rsid w:val="00E227DF"/>
    <w:rsid w:val="00E228C9"/>
    <w:rsid w:val="00E423AE"/>
    <w:rsid w:val="00E77301"/>
    <w:rsid w:val="00EA2446"/>
    <w:rsid w:val="00F248E8"/>
    <w:rsid w:val="00F32BD2"/>
    <w:rsid w:val="00F8441E"/>
    <w:rsid w:val="00F96F20"/>
    <w:rsid w:val="00F975A6"/>
    <w:rsid w:val="00F97A6C"/>
    <w:rsid w:val="00FC7AAD"/>
    <w:rsid w:val="00FF315E"/>
    <w:rsid w:val="00FF34BF"/>
    <w:rsid w:val="00FF4D5F"/>
    <w:rsid w:val="00FF78F4"/>
    <w:rsid w:val="5C5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1B0"/>
  <w15:docId w15:val="{DDF4A13E-DB5E-497A-A8B8-03EEC79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C5"/>
  </w:style>
  <w:style w:type="paragraph" w:styleId="1">
    <w:name w:val="heading 1"/>
    <w:basedOn w:val="a"/>
    <w:link w:val="10"/>
    <w:uiPriority w:val="9"/>
    <w:qFormat/>
    <w:rsid w:val="00A6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6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66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4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1AB3"/>
    <w:pPr>
      <w:ind w:left="720"/>
      <w:contextualSpacing/>
    </w:pPr>
  </w:style>
  <w:style w:type="paragraph" w:styleId="a9">
    <w:name w:val="No Spacing"/>
    <w:uiPriority w:val="1"/>
    <w:qFormat/>
    <w:rsid w:val="0071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01008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nsk-adm.ru/index.php/zhk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7A55-0A62-4AA2-8EC6-E445E32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Pc1</cp:lastModifiedBy>
  <cp:revision>55</cp:revision>
  <cp:lastPrinted>2020-02-06T07:35:00Z</cp:lastPrinted>
  <dcterms:created xsi:type="dcterms:W3CDTF">2019-11-19T11:26:00Z</dcterms:created>
  <dcterms:modified xsi:type="dcterms:W3CDTF">2020-03-19T10:10:00Z</dcterms:modified>
</cp:coreProperties>
</file>