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FAD" w14:textId="77777777" w:rsidR="001C5984" w:rsidRDefault="00274A40">
      <w:pPr>
        <w:pStyle w:val="a3"/>
        <w:ind w:left="438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CD39155" wp14:editId="0B7B4E5C">
            <wp:extent cx="607902" cy="750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0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560" w:type="dxa"/>
        <w:tblLayout w:type="fixed"/>
        <w:tblLook w:val="01E0" w:firstRow="1" w:lastRow="1" w:firstColumn="1" w:lastColumn="1" w:noHBand="0" w:noVBand="0"/>
      </w:tblPr>
      <w:tblGrid>
        <w:gridCol w:w="3249"/>
        <w:gridCol w:w="2687"/>
      </w:tblGrid>
      <w:tr w:rsidR="001C5984" w14:paraId="334EAA6B" w14:textId="77777777" w:rsidTr="00A50C31">
        <w:trPr>
          <w:trHeight w:val="1609"/>
        </w:trPr>
        <w:tc>
          <w:tcPr>
            <w:tcW w:w="5936" w:type="dxa"/>
            <w:gridSpan w:val="2"/>
          </w:tcPr>
          <w:p w14:paraId="052D4917" w14:textId="77777777" w:rsidR="001C5984" w:rsidRDefault="00274A40">
            <w:pPr>
              <w:pStyle w:val="TableParagraph"/>
              <w:spacing w:line="278" w:lineRule="auto"/>
              <w:ind w:left="1203" w:right="880" w:firstLine="484"/>
              <w:rPr>
                <w:sz w:val="28"/>
              </w:rPr>
            </w:pPr>
            <w:r>
              <w:rPr>
                <w:sz w:val="28"/>
              </w:rPr>
              <w:t>Российская Федерация Администрация города Канска</w:t>
            </w:r>
          </w:p>
          <w:p w14:paraId="3559B7A5" w14:textId="77777777" w:rsidR="001C5984" w:rsidRDefault="00274A40">
            <w:pPr>
              <w:pStyle w:val="TableParagraph"/>
              <w:ind w:left="1247" w:right="942"/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14:paraId="4DE708EF" w14:textId="77777777" w:rsidR="001C5984" w:rsidRDefault="00274A40">
            <w:pPr>
              <w:pStyle w:val="TableParagraph"/>
              <w:spacing w:before="128"/>
              <w:ind w:left="1247" w:right="9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</w:tc>
      </w:tr>
      <w:tr w:rsidR="001C5984" w14:paraId="28E83959" w14:textId="77777777" w:rsidTr="00A50C31">
        <w:trPr>
          <w:trHeight w:val="443"/>
        </w:trPr>
        <w:tc>
          <w:tcPr>
            <w:tcW w:w="3249" w:type="dxa"/>
          </w:tcPr>
          <w:p w14:paraId="6BEC8C6E" w14:textId="77777777" w:rsidR="001C5984" w:rsidRDefault="001C5984" w:rsidP="00AA20F7">
            <w:pPr>
              <w:pStyle w:val="TableParagraph"/>
              <w:tabs>
                <w:tab w:val="left" w:pos="157"/>
              </w:tabs>
              <w:spacing w:before="190" w:line="302" w:lineRule="exact"/>
              <w:ind w:left="-1711"/>
              <w:rPr>
                <w:sz w:val="28"/>
              </w:rPr>
            </w:pPr>
          </w:p>
        </w:tc>
        <w:tc>
          <w:tcPr>
            <w:tcW w:w="2687" w:type="dxa"/>
          </w:tcPr>
          <w:p w14:paraId="6CD455B0" w14:textId="77777777" w:rsidR="001C5984" w:rsidRDefault="001C5984" w:rsidP="00C12C37">
            <w:pPr>
              <w:pStyle w:val="TableParagraph"/>
              <w:tabs>
                <w:tab w:val="left" w:pos="2537"/>
              </w:tabs>
              <w:spacing w:before="190" w:line="302" w:lineRule="exact"/>
              <w:ind w:left="0" w:right="-2074"/>
              <w:jc w:val="center"/>
              <w:rPr>
                <w:sz w:val="28"/>
              </w:rPr>
            </w:pPr>
          </w:p>
        </w:tc>
      </w:tr>
    </w:tbl>
    <w:p w14:paraId="6FECE146" w14:textId="6A232BD6" w:rsidR="001C5984" w:rsidRPr="00A50C31" w:rsidRDefault="008C4C1B" w:rsidP="007119B6">
      <w:pPr>
        <w:pStyle w:val="a3"/>
        <w:spacing w:before="1"/>
      </w:pPr>
      <w:r>
        <w:t>08.10.</w:t>
      </w:r>
      <w:r w:rsidR="00B47ADC">
        <w:t>2020</w:t>
      </w:r>
      <w:r w:rsidR="00883A2E">
        <w:t xml:space="preserve"> г.</w:t>
      </w:r>
      <w:r w:rsidR="00F72DF4">
        <w:t xml:space="preserve"> </w:t>
      </w:r>
      <w:r w:rsidR="00A50C31" w:rsidRPr="00A50C31">
        <w:t xml:space="preserve">            </w:t>
      </w:r>
      <w:r w:rsidR="00A50C31">
        <w:t xml:space="preserve">                               </w:t>
      </w:r>
      <w:r w:rsidR="00A50C31" w:rsidRPr="00A50C31">
        <w:t xml:space="preserve">                    </w:t>
      </w:r>
      <w:r w:rsidR="007119B6">
        <w:tab/>
        <w:t xml:space="preserve">    </w:t>
      </w:r>
      <w:proofErr w:type="gramStart"/>
      <w:r w:rsidR="00A50C31" w:rsidRPr="00A50C31">
        <w:t>№</w:t>
      </w:r>
      <w:r w:rsidR="007119B6">
        <w:t xml:space="preserve">  </w:t>
      </w:r>
      <w:r>
        <w:t>497</w:t>
      </w:r>
      <w:proofErr w:type="gramEnd"/>
    </w:p>
    <w:p w14:paraId="6D8B2161" w14:textId="77777777" w:rsidR="00A50C31" w:rsidRDefault="00A50C31" w:rsidP="003C08DB">
      <w:pPr>
        <w:pStyle w:val="a3"/>
        <w:ind w:left="118"/>
      </w:pPr>
    </w:p>
    <w:p w14:paraId="0D8C7642" w14:textId="77777777" w:rsidR="00C549A7" w:rsidRDefault="00C549A7" w:rsidP="00C549A7">
      <w:pPr>
        <w:pStyle w:val="a3"/>
      </w:pPr>
      <w:r>
        <w:t xml:space="preserve">О назначении ответственного </w:t>
      </w:r>
    </w:p>
    <w:p w14:paraId="60A18ABB" w14:textId="77777777" w:rsidR="003C08DB" w:rsidRDefault="00C549A7" w:rsidP="00C549A7">
      <w:pPr>
        <w:pStyle w:val="a3"/>
      </w:pPr>
      <w:r>
        <w:t>должностного лица</w:t>
      </w:r>
    </w:p>
    <w:p w14:paraId="30541016" w14:textId="77777777" w:rsidR="001C5984" w:rsidRDefault="001C5984">
      <w:pPr>
        <w:pStyle w:val="a3"/>
        <w:spacing w:before="11"/>
        <w:rPr>
          <w:sz w:val="27"/>
        </w:rPr>
      </w:pPr>
    </w:p>
    <w:p w14:paraId="23F9E1E7" w14:textId="77777777" w:rsidR="00A50C31" w:rsidRDefault="00A50C31">
      <w:pPr>
        <w:pStyle w:val="a3"/>
        <w:ind w:left="118" w:right="107" w:firstLine="707"/>
        <w:jc w:val="both"/>
      </w:pPr>
    </w:p>
    <w:p w14:paraId="445C2074" w14:textId="77777777" w:rsidR="001C5984" w:rsidRDefault="00274A40" w:rsidP="00F72DF4">
      <w:pPr>
        <w:pStyle w:val="a3"/>
        <w:ind w:firstLine="709"/>
        <w:jc w:val="both"/>
      </w:pPr>
      <w:r>
        <w:t xml:space="preserve">В </w:t>
      </w:r>
      <w:r w:rsidR="00C549A7">
        <w:t>соответствии с п.</w:t>
      </w:r>
      <w:r w:rsidR="00B47ADC">
        <w:t xml:space="preserve"> </w:t>
      </w:r>
      <w:r w:rsidR="00C549A7">
        <w:t>8 Решения</w:t>
      </w:r>
      <w:r w:rsidR="003C08DB">
        <w:t xml:space="preserve"> Губернаторского Совета Красноярского края от 25.12.2018 года</w:t>
      </w:r>
      <w:r w:rsidR="006271D0">
        <w:t xml:space="preserve"> №</w:t>
      </w:r>
      <w:r w:rsidR="007119B6">
        <w:t xml:space="preserve"> </w:t>
      </w:r>
      <w:r w:rsidR="006271D0">
        <w:t>19</w:t>
      </w:r>
      <w:r w:rsidR="00C549A7">
        <w:t xml:space="preserve"> по вопросу «О политике управления региональным развитием»</w:t>
      </w:r>
      <w:r w:rsidR="003C08DB">
        <w:t xml:space="preserve">, </w:t>
      </w:r>
      <w:r>
        <w:t>руководствуясь статьями 30, 35 Устава города</w:t>
      </w:r>
      <w:r>
        <w:rPr>
          <w:spacing w:val="-2"/>
        </w:rPr>
        <w:t xml:space="preserve"> </w:t>
      </w:r>
      <w:r>
        <w:t>Канска:</w:t>
      </w:r>
    </w:p>
    <w:p w14:paraId="1D55CB33" w14:textId="77777777" w:rsidR="003C08DB" w:rsidRDefault="00BD363C" w:rsidP="00F72DF4">
      <w:pPr>
        <w:pStyle w:val="a3"/>
        <w:numPr>
          <w:ilvl w:val="0"/>
          <w:numId w:val="1"/>
        </w:numPr>
        <w:tabs>
          <w:tab w:val="left" w:pos="1228"/>
        </w:tabs>
        <w:ind w:left="0" w:right="106" w:firstLine="709"/>
        <w:jc w:val="both"/>
      </w:pPr>
      <w:r w:rsidRPr="003C08DB">
        <w:t xml:space="preserve">Назначить </w:t>
      </w:r>
      <w:r w:rsidR="00B47ADC">
        <w:t xml:space="preserve">заместителя главы города по экономике и финансам                      Е.Н. </w:t>
      </w:r>
      <w:proofErr w:type="spellStart"/>
      <w:r w:rsidR="00B47ADC">
        <w:t>Лифанскую</w:t>
      </w:r>
      <w:proofErr w:type="spellEnd"/>
      <w:r w:rsidRPr="003C08DB">
        <w:t xml:space="preserve"> </w:t>
      </w:r>
      <w:r w:rsidR="00C549A7">
        <w:t>ответственным за координацию</w:t>
      </w:r>
      <w:r w:rsidR="003C08DB" w:rsidRPr="003C08DB">
        <w:t xml:space="preserve"> </w:t>
      </w:r>
      <w:r w:rsidR="00C549A7">
        <w:t>инвестиционной и предпринимательской активности</w:t>
      </w:r>
      <w:r w:rsidR="003C08DB">
        <w:t xml:space="preserve"> на </w:t>
      </w:r>
      <w:r w:rsidRPr="003C08DB">
        <w:t>территории м</w:t>
      </w:r>
      <w:r w:rsidR="00F72DF4">
        <w:t>униципального образования город Канск</w:t>
      </w:r>
      <w:r w:rsidRPr="003C08DB">
        <w:t xml:space="preserve">. </w:t>
      </w:r>
    </w:p>
    <w:p w14:paraId="7F611AD2" w14:textId="77777777" w:rsidR="00B47ADC" w:rsidRDefault="00B47ADC" w:rsidP="00F72DF4">
      <w:pPr>
        <w:pStyle w:val="a3"/>
        <w:numPr>
          <w:ilvl w:val="0"/>
          <w:numId w:val="1"/>
        </w:numPr>
        <w:tabs>
          <w:tab w:val="left" w:pos="1228"/>
        </w:tabs>
        <w:ind w:left="0" w:right="106" w:firstLine="709"/>
        <w:jc w:val="both"/>
      </w:pPr>
      <w:r>
        <w:t>Отменить распоряжение администрации города Канска от 27.02.2019             № 87</w:t>
      </w:r>
      <w:r w:rsidR="00027D60">
        <w:t xml:space="preserve"> «О назначении ответственного должностного лица».</w:t>
      </w:r>
    </w:p>
    <w:p w14:paraId="4B4EEC70" w14:textId="77777777" w:rsidR="00B47ADC" w:rsidRPr="00B47ADC" w:rsidRDefault="00B47ADC" w:rsidP="00B47ADC">
      <w:pPr>
        <w:pStyle w:val="a3"/>
        <w:numPr>
          <w:ilvl w:val="0"/>
          <w:numId w:val="1"/>
        </w:numPr>
        <w:tabs>
          <w:tab w:val="left" w:pos="1228"/>
        </w:tabs>
        <w:ind w:left="0" w:right="106" w:firstLine="709"/>
        <w:jc w:val="both"/>
      </w:pPr>
      <w:r w:rsidRPr="00B47ADC">
        <w:t>Ведущему специалисту Отдела культуры администрации города Канска Нестеровой Н.А. разместить настоящее распоряжение на официальном сайте администрации города Канска в сети Интернет.</w:t>
      </w:r>
    </w:p>
    <w:p w14:paraId="2DD17229" w14:textId="77777777" w:rsidR="001C5984" w:rsidRPr="003C08DB" w:rsidRDefault="00274A40" w:rsidP="00F72DF4">
      <w:pPr>
        <w:pStyle w:val="a3"/>
        <w:numPr>
          <w:ilvl w:val="0"/>
          <w:numId w:val="1"/>
        </w:numPr>
        <w:tabs>
          <w:tab w:val="left" w:pos="1228"/>
        </w:tabs>
        <w:ind w:left="0" w:right="106" w:firstLine="709"/>
        <w:jc w:val="both"/>
      </w:pPr>
      <w:r w:rsidRPr="003C08DB">
        <w:t xml:space="preserve">Контроль за исполнением настоящего распоряжения </w:t>
      </w:r>
      <w:r w:rsidR="00B47ADC">
        <w:t>оставляю за собой</w:t>
      </w:r>
      <w:r w:rsidR="008F1C2F">
        <w:t>.</w:t>
      </w:r>
    </w:p>
    <w:p w14:paraId="571550D5" w14:textId="77777777" w:rsidR="001C5984" w:rsidRDefault="00274A40" w:rsidP="00F72DF4">
      <w:pPr>
        <w:pStyle w:val="a5"/>
        <w:numPr>
          <w:ilvl w:val="0"/>
          <w:numId w:val="1"/>
        </w:numPr>
        <w:tabs>
          <w:tab w:val="left" w:pos="110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Распоряжение вступает в силу со дня</w:t>
      </w:r>
      <w:r w:rsidR="007119B6">
        <w:rPr>
          <w:sz w:val="28"/>
        </w:rPr>
        <w:t xml:space="preserve"> </w:t>
      </w:r>
      <w:r>
        <w:rPr>
          <w:sz w:val="28"/>
        </w:rPr>
        <w:t>подписания.</w:t>
      </w:r>
    </w:p>
    <w:p w14:paraId="67CACF39" w14:textId="77777777" w:rsidR="001C5984" w:rsidRDefault="001C5984" w:rsidP="003C08DB">
      <w:pPr>
        <w:pStyle w:val="a3"/>
        <w:ind w:left="142" w:firstLine="336"/>
        <w:rPr>
          <w:sz w:val="30"/>
        </w:rPr>
      </w:pPr>
    </w:p>
    <w:p w14:paraId="6A7CA15C" w14:textId="77777777" w:rsidR="001C5984" w:rsidRDefault="001C5984">
      <w:pPr>
        <w:pStyle w:val="a3"/>
        <w:spacing w:before="2"/>
        <w:rPr>
          <w:sz w:val="26"/>
        </w:rPr>
      </w:pPr>
    </w:p>
    <w:p w14:paraId="4A473697" w14:textId="77777777" w:rsidR="001C5984" w:rsidRDefault="006271D0" w:rsidP="00F72DF4">
      <w:pPr>
        <w:pStyle w:val="a3"/>
        <w:tabs>
          <w:tab w:val="left" w:pos="8328"/>
        </w:tabs>
      </w:pPr>
      <w:r>
        <w:t>Г</w:t>
      </w:r>
      <w:r w:rsidR="00F72DF4">
        <w:t>лава</w:t>
      </w:r>
      <w:r w:rsidR="00274A40">
        <w:rPr>
          <w:spacing w:val="-3"/>
        </w:rPr>
        <w:t xml:space="preserve"> </w:t>
      </w:r>
      <w:r w:rsidR="00274A40">
        <w:t>города</w:t>
      </w:r>
      <w:r w:rsidR="00274A40">
        <w:rPr>
          <w:spacing w:val="-2"/>
        </w:rPr>
        <w:t xml:space="preserve"> </w:t>
      </w:r>
      <w:r w:rsidR="00D3716B">
        <w:t>Канск</w:t>
      </w:r>
      <w:r w:rsidR="00F72DF4">
        <w:t>а</w:t>
      </w:r>
      <w:r w:rsidR="00D3716B">
        <w:t xml:space="preserve">         </w:t>
      </w:r>
      <w:r w:rsidR="00DE056A">
        <w:t xml:space="preserve">                            </w:t>
      </w:r>
      <w:r w:rsidR="00D3716B">
        <w:t xml:space="preserve">   </w:t>
      </w:r>
      <w:r>
        <w:t xml:space="preserve">                           </w:t>
      </w:r>
      <w:r w:rsidR="00F72DF4">
        <w:t xml:space="preserve">  </w:t>
      </w:r>
      <w:r w:rsidR="008F1C2F">
        <w:t xml:space="preserve">    </w:t>
      </w:r>
      <w:r w:rsidR="00F72DF4">
        <w:t xml:space="preserve">  </w:t>
      </w:r>
      <w:r>
        <w:t>А.М. Береснев</w:t>
      </w:r>
    </w:p>
    <w:p w14:paraId="29061579" w14:textId="77777777" w:rsidR="001C5984" w:rsidRDefault="001C5984"/>
    <w:p w14:paraId="69729BE5" w14:textId="77777777" w:rsidR="00274A40" w:rsidRDefault="00274A40" w:rsidP="00D3716B">
      <w:pPr>
        <w:pStyle w:val="a3"/>
        <w:spacing w:before="67"/>
        <w:ind w:left="6357"/>
      </w:pPr>
    </w:p>
    <w:sectPr w:rsidR="00274A40" w:rsidSect="00A50C31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E7586"/>
    <w:multiLevelType w:val="hybridMultilevel"/>
    <w:tmpl w:val="E13E89CC"/>
    <w:lvl w:ilvl="0" w:tplc="0419000F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5B7D018D"/>
    <w:multiLevelType w:val="hybridMultilevel"/>
    <w:tmpl w:val="F064E7F2"/>
    <w:lvl w:ilvl="0" w:tplc="0BE006D2">
      <w:start w:val="1"/>
      <w:numFmt w:val="decimal"/>
      <w:suff w:val="space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3AD2B6">
      <w:numFmt w:val="bullet"/>
      <w:lvlText w:val="•"/>
      <w:lvlJc w:val="left"/>
      <w:pPr>
        <w:ind w:left="1094" w:hanging="336"/>
      </w:pPr>
      <w:rPr>
        <w:rFonts w:hint="default"/>
        <w:lang w:val="ru-RU" w:eastAsia="ru-RU" w:bidi="ru-RU"/>
      </w:rPr>
    </w:lvl>
    <w:lvl w:ilvl="2" w:tplc="1D1296E6">
      <w:numFmt w:val="bullet"/>
      <w:lvlText w:val="•"/>
      <w:lvlJc w:val="left"/>
      <w:pPr>
        <w:ind w:left="2069" w:hanging="336"/>
      </w:pPr>
      <w:rPr>
        <w:rFonts w:hint="default"/>
        <w:lang w:val="ru-RU" w:eastAsia="ru-RU" w:bidi="ru-RU"/>
      </w:rPr>
    </w:lvl>
    <w:lvl w:ilvl="3" w:tplc="9F7866AE">
      <w:numFmt w:val="bullet"/>
      <w:lvlText w:val="•"/>
      <w:lvlJc w:val="left"/>
      <w:pPr>
        <w:ind w:left="3043" w:hanging="336"/>
      </w:pPr>
      <w:rPr>
        <w:rFonts w:hint="default"/>
        <w:lang w:val="ru-RU" w:eastAsia="ru-RU" w:bidi="ru-RU"/>
      </w:rPr>
    </w:lvl>
    <w:lvl w:ilvl="4" w:tplc="B8AA0688">
      <w:numFmt w:val="bullet"/>
      <w:lvlText w:val="•"/>
      <w:lvlJc w:val="left"/>
      <w:pPr>
        <w:ind w:left="4018" w:hanging="336"/>
      </w:pPr>
      <w:rPr>
        <w:rFonts w:hint="default"/>
        <w:lang w:val="ru-RU" w:eastAsia="ru-RU" w:bidi="ru-RU"/>
      </w:rPr>
    </w:lvl>
    <w:lvl w:ilvl="5" w:tplc="D9808FE8">
      <w:numFmt w:val="bullet"/>
      <w:lvlText w:val="•"/>
      <w:lvlJc w:val="left"/>
      <w:pPr>
        <w:ind w:left="4993" w:hanging="336"/>
      </w:pPr>
      <w:rPr>
        <w:rFonts w:hint="default"/>
        <w:lang w:val="ru-RU" w:eastAsia="ru-RU" w:bidi="ru-RU"/>
      </w:rPr>
    </w:lvl>
    <w:lvl w:ilvl="6" w:tplc="24F4F812">
      <w:numFmt w:val="bullet"/>
      <w:lvlText w:val="•"/>
      <w:lvlJc w:val="left"/>
      <w:pPr>
        <w:ind w:left="5967" w:hanging="336"/>
      </w:pPr>
      <w:rPr>
        <w:rFonts w:hint="default"/>
        <w:lang w:val="ru-RU" w:eastAsia="ru-RU" w:bidi="ru-RU"/>
      </w:rPr>
    </w:lvl>
    <w:lvl w:ilvl="7" w:tplc="5C92D26A">
      <w:numFmt w:val="bullet"/>
      <w:lvlText w:val="•"/>
      <w:lvlJc w:val="left"/>
      <w:pPr>
        <w:ind w:left="6942" w:hanging="336"/>
      </w:pPr>
      <w:rPr>
        <w:rFonts w:hint="default"/>
        <w:lang w:val="ru-RU" w:eastAsia="ru-RU" w:bidi="ru-RU"/>
      </w:rPr>
    </w:lvl>
    <w:lvl w:ilvl="8" w:tplc="B29CBE7A">
      <w:numFmt w:val="bullet"/>
      <w:lvlText w:val="•"/>
      <w:lvlJc w:val="left"/>
      <w:pPr>
        <w:ind w:left="7917" w:hanging="336"/>
      </w:pPr>
      <w:rPr>
        <w:rFonts w:hint="default"/>
        <w:lang w:val="ru-RU" w:eastAsia="ru-RU" w:bidi="ru-RU"/>
      </w:rPr>
    </w:lvl>
  </w:abstractNum>
  <w:abstractNum w:abstractNumId="2" w15:restartNumberingAfterBreak="0">
    <w:nsid w:val="645979E2"/>
    <w:multiLevelType w:val="hybridMultilevel"/>
    <w:tmpl w:val="53BA66D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84"/>
    <w:rsid w:val="00027D60"/>
    <w:rsid w:val="001C5984"/>
    <w:rsid w:val="00274A40"/>
    <w:rsid w:val="0033589B"/>
    <w:rsid w:val="003C08DB"/>
    <w:rsid w:val="00580A94"/>
    <w:rsid w:val="005A6A9B"/>
    <w:rsid w:val="006271D0"/>
    <w:rsid w:val="007119B6"/>
    <w:rsid w:val="00883A2E"/>
    <w:rsid w:val="00893942"/>
    <w:rsid w:val="008C4C1B"/>
    <w:rsid w:val="008F1C2F"/>
    <w:rsid w:val="009E72E3"/>
    <w:rsid w:val="009F347E"/>
    <w:rsid w:val="00A3527D"/>
    <w:rsid w:val="00A50C31"/>
    <w:rsid w:val="00AA20F7"/>
    <w:rsid w:val="00AD2906"/>
    <w:rsid w:val="00B129C5"/>
    <w:rsid w:val="00B47ADC"/>
    <w:rsid w:val="00BD363C"/>
    <w:rsid w:val="00C12C37"/>
    <w:rsid w:val="00C549A7"/>
    <w:rsid w:val="00D07088"/>
    <w:rsid w:val="00D3716B"/>
    <w:rsid w:val="00D71479"/>
    <w:rsid w:val="00D81444"/>
    <w:rsid w:val="00DE056A"/>
    <w:rsid w:val="00F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2CB1"/>
  <w15:docId w15:val="{2DCB48F0-9E2F-4A46-893B-D3E7DD6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D29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2906"/>
    <w:rPr>
      <w:sz w:val="28"/>
      <w:szCs w:val="28"/>
    </w:rPr>
  </w:style>
  <w:style w:type="paragraph" w:styleId="a5">
    <w:name w:val="List Paragraph"/>
    <w:basedOn w:val="a"/>
    <w:uiPriority w:val="1"/>
    <w:qFormat/>
    <w:rsid w:val="00AD2906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D2906"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3C08D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72D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DF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Шопенкова</dc:creator>
  <cp:lastModifiedBy>Pc1</cp:lastModifiedBy>
  <cp:revision>6</cp:revision>
  <cp:lastPrinted>2019-02-22T02:19:00Z</cp:lastPrinted>
  <dcterms:created xsi:type="dcterms:W3CDTF">2020-10-07T03:09:00Z</dcterms:created>
  <dcterms:modified xsi:type="dcterms:W3CDTF">2020-10-09T10:03:00Z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