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707C4" w:rsidRPr="00E74C57" w14:paraId="63187747" w14:textId="77777777" w:rsidTr="005600A2">
        <w:trPr>
          <w:trHeight w:val="2972"/>
        </w:trPr>
        <w:tc>
          <w:tcPr>
            <w:tcW w:w="9356" w:type="dxa"/>
            <w:gridSpan w:val="4"/>
          </w:tcPr>
          <w:p w14:paraId="13B426E8" w14:textId="77777777" w:rsidR="006707C4" w:rsidRPr="00E74C57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54D8E" w14:textId="77777777" w:rsidR="006707C4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1E9FD3" wp14:editId="79E63D49">
                  <wp:extent cx="648182" cy="800100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8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CE7B2" w14:textId="77777777" w:rsidR="006707C4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190D4" w14:textId="77777777" w:rsidR="006707C4" w:rsidRPr="00E74C57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68EDC8F0" w14:textId="77777777" w:rsidR="006707C4" w:rsidRPr="00E74C57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05429AAC" w14:textId="77777777" w:rsidR="006707C4" w:rsidRPr="006A5C57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</w:pPr>
            <w:r w:rsidRPr="006A5C57"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  <w:t>ПОСТАНОВЛЕНИЕ</w:t>
            </w:r>
          </w:p>
          <w:p w14:paraId="67347925" w14:textId="77777777" w:rsidR="006707C4" w:rsidRPr="00E74C57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7C4" w:rsidRPr="00E74C57" w14:paraId="16C4AB18" w14:textId="77777777" w:rsidTr="005600A2">
        <w:tc>
          <w:tcPr>
            <w:tcW w:w="9356" w:type="dxa"/>
            <w:gridSpan w:val="4"/>
          </w:tcPr>
          <w:p w14:paraId="3CA4BBC8" w14:textId="77777777"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707C4" w:rsidRPr="00E74C57" w14:paraId="237E368E" w14:textId="77777777" w:rsidTr="005600A2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14:paraId="11E47D7B" w14:textId="3AB0BFF5" w:rsidR="006707C4" w:rsidRPr="00E74C57" w:rsidRDefault="00CE0F7D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 г.</w:t>
            </w:r>
          </w:p>
        </w:tc>
        <w:tc>
          <w:tcPr>
            <w:tcW w:w="2607" w:type="dxa"/>
          </w:tcPr>
          <w:p w14:paraId="05AE8F49" w14:textId="77777777"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14:paraId="14BB8E75" w14:textId="77777777" w:rsidR="006707C4" w:rsidRPr="00E74C57" w:rsidRDefault="006707C4" w:rsidP="00560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A54D50C" w14:textId="1791C2DA" w:rsidR="006707C4" w:rsidRPr="00E74C57" w:rsidRDefault="00CE0F7D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</w:tbl>
    <w:p w14:paraId="3BFFAF8A" w14:textId="77777777" w:rsidR="006707C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E25AF" w14:textId="77777777" w:rsidR="00B56B3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9137952"/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14:paraId="62F8A1A2" w14:textId="77777777" w:rsidR="006707C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 от</w:t>
      </w:r>
      <w:r w:rsidR="00B56B34">
        <w:rPr>
          <w:rFonts w:ascii="Times New Roman" w:hAnsi="Times New Roman" w:cs="Times New Roman"/>
          <w:sz w:val="28"/>
          <w:szCs w:val="28"/>
        </w:rPr>
        <w:t xml:space="preserve"> </w:t>
      </w:r>
      <w:r w:rsidR="005037C9">
        <w:rPr>
          <w:rFonts w:ascii="Times New Roman" w:hAnsi="Times New Roman" w:cs="Times New Roman"/>
          <w:sz w:val="28"/>
          <w:szCs w:val="28"/>
        </w:rPr>
        <w:t>15.02.2018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298">
        <w:rPr>
          <w:rFonts w:ascii="Times New Roman" w:hAnsi="Times New Roman" w:cs="Times New Roman"/>
          <w:sz w:val="28"/>
          <w:szCs w:val="28"/>
        </w:rPr>
        <w:t>119</w:t>
      </w:r>
    </w:p>
    <w:p w14:paraId="775DB5BD" w14:textId="77777777" w:rsidR="006707C4" w:rsidRPr="00B62298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121775" w14:textId="77777777" w:rsidR="00B62298" w:rsidRDefault="00B62298" w:rsidP="00B622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1AD0D4" w14:textId="77777777" w:rsidR="006707C4" w:rsidRPr="00086223" w:rsidRDefault="00B62298" w:rsidP="00B6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2298">
        <w:rPr>
          <w:rFonts w:ascii="Times New Roman" w:hAnsi="Times New Roman" w:cs="Times New Roman"/>
          <w:sz w:val="28"/>
          <w:szCs w:val="28"/>
        </w:rPr>
        <w:t xml:space="preserve">С целью совершенствования процесса размещения временных сооружений на территории города Канска, в соответствии со </w:t>
      </w:r>
      <w:hyperlink r:id="rId5" w:history="1">
        <w:r w:rsidRPr="00B622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209</w:t>
        </w:r>
      </w:hyperlink>
      <w:r w:rsidRPr="00B6229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6" w:history="1">
        <w:r w:rsidRPr="00B622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39.33</w:t>
        </w:r>
      </w:hyperlink>
      <w:r w:rsidRPr="00B6229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622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39.36</w:t>
        </w:r>
      </w:hyperlink>
      <w:r w:rsidRPr="00B622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Федеральными законами от 06.10.2003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Pr="00B622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="0049269C">
        <w:rPr>
          <w:rFonts w:ascii="Times New Roman" w:hAnsi="Times New Roman" w:cs="Times New Roman"/>
          <w:sz w:val="28"/>
          <w:szCs w:val="28"/>
        </w:rPr>
        <w:t xml:space="preserve"> «</w:t>
      </w:r>
      <w:r w:rsidRPr="00B622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9269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62298">
        <w:rPr>
          <w:rFonts w:ascii="Times New Roman" w:hAnsi="Times New Roman" w:cs="Times New Roman"/>
          <w:sz w:val="28"/>
          <w:szCs w:val="28"/>
        </w:rPr>
        <w:t xml:space="preserve">, от 28.12.2009 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622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381-ФЗ</w:t>
        </w:r>
      </w:hyperlink>
      <w:r w:rsidR="0049269C">
        <w:rPr>
          <w:rFonts w:ascii="Times New Roman" w:hAnsi="Times New Roman" w:cs="Times New Roman"/>
          <w:sz w:val="28"/>
          <w:szCs w:val="28"/>
        </w:rPr>
        <w:t xml:space="preserve"> «</w:t>
      </w:r>
      <w:r w:rsidRPr="00B6229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49269C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B62298">
        <w:rPr>
          <w:rFonts w:ascii="Times New Roman" w:hAnsi="Times New Roman" w:cs="Times New Roman"/>
          <w:sz w:val="28"/>
          <w:szCs w:val="28"/>
        </w:rPr>
        <w:t xml:space="preserve">, от 26.07.2006 </w:t>
      </w:r>
      <w:hyperlink r:id="rId1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622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135-ФЗ</w:t>
        </w:r>
      </w:hyperlink>
      <w:r w:rsidR="0049269C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Pr="00B6229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B622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30</w:t>
        </w:r>
      </w:hyperlink>
      <w:r w:rsidRPr="00B622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622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Канска</w:t>
      </w:r>
      <w:r w:rsidR="006707C4" w:rsidRPr="00086223">
        <w:rPr>
          <w:rFonts w:ascii="Times New Roman" w:hAnsi="Times New Roman" w:cs="Times New Roman"/>
          <w:sz w:val="28"/>
          <w:szCs w:val="28"/>
        </w:rPr>
        <w:t xml:space="preserve">, ПОСТАНОВЛЯЮ: </w:t>
      </w:r>
    </w:p>
    <w:p w14:paraId="35CA0904" w14:textId="77777777" w:rsidR="00B62298" w:rsidRPr="00B62298" w:rsidRDefault="00B62298" w:rsidP="00B622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9C">
        <w:rPr>
          <w:rFonts w:ascii="Times New Roman" w:hAnsi="Times New Roman" w:cs="Times New Roman"/>
          <w:sz w:val="28"/>
          <w:szCs w:val="28"/>
        </w:rPr>
        <w:t>1.</w:t>
      </w:r>
      <w:r w:rsidR="003E70D4">
        <w:rPr>
          <w:rFonts w:ascii="Times New Roman" w:hAnsi="Times New Roman" w:cs="Times New Roman"/>
          <w:sz w:val="28"/>
          <w:szCs w:val="28"/>
        </w:rPr>
        <w:t xml:space="preserve"> </w:t>
      </w:r>
      <w:r w:rsidRPr="00B6229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B622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B62298">
        <w:rPr>
          <w:rFonts w:ascii="Times New Roman" w:hAnsi="Times New Roman" w:cs="Times New Roman"/>
          <w:sz w:val="28"/>
          <w:szCs w:val="28"/>
        </w:rPr>
        <w:t xml:space="preserve"> администрации г. Канска от 15.02.2018 </w:t>
      </w:r>
      <w:r w:rsidR="005037C9">
        <w:rPr>
          <w:rFonts w:ascii="Times New Roman" w:hAnsi="Times New Roman" w:cs="Times New Roman"/>
          <w:sz w:val="28"/>
          <w:szCs w:val="28"/>
        </w:rPr>
        <w:t>№</w:t>
      </w:r>
      <w:r w:rsidR="0049269C">
        <w:rPr>
          <w:rFonts w:ascii="Times New Roman" w:hAnsi="Times New Roman" w:cs="Times New Roman"/>
          <w:sz w:val="28"/>
          <w:szCs w:val="28"/>
        </w:rPr>
        <w:t xml:space="preserve"> 119 «</w:t>
      </w:r>
      <w:r w:rsidRPr="00B62298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</w:t>
      </w:r>
      <w:r w:rsidR="0049269C">
        <w:rPr>
          <w:rFonts w:ascii="Times New Roman" w:hAnsi="Times New Roman" w:cs="Times New Roman"/>
          <w:sz w:val="28"/>
          <w:szCs w:val="28"/>
        </w:rPr>
        <w:t>ального образования город Канск»</w:t>
      </w:r>
      <w:r w:rsidRPr="00B62298">
        <w:rPr>
          <w:rFonts w:ascii="Times New Roman" w:hAnsi="Times New Roman" w:cs="Times New Roman"/>
          <w:sz w:val="28"/>
          <w:szCs w:val="28"/>
        </w:rPr>
        <w:t xml:space="preserve"> (далее - Постановление) внести следующие изменения:</w:t>
      </w:r>
    </w:p>
    <w:p w14:paraId="22C8BA8B" w14:textId="77777777" w:rsidR="00B62298" w:rsidRPr="00B62298" w:rsidRDefault="005037C9" w:rsidP="00B622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298" w:rsidRPr="00B62298">
        <w:rPr>
          <w:rFonts w:ascii="Times New Roman" w:hAnsi="Times New Roman" w:cs="Times New Roman"/>
          <w:sz w:val="28"/>
          <w:szCs w:val="28"/>
        </w:rPr>
        <w:t xml:space="preserve">1.1. </w:t>
      </w:r>
      <w:r w:rsidR="00B62298">
        <w:rPr>
          <w:rFonts w:ascii="Times New Roman" w:hAnsi="Times New Roman" w:cs="Times New Roman"/>
          <w:sz w:val="28"/>
          <w:szCs w:val="28"/>
        </w:rPr>
        <w:t xml:space="preserve">Абзац 8 </w:t>
      </w:r>
      <w:hyperlink r:id="rId14" w:history="1">
        <w:r w:rsidR="00B622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B62298" w:rsidRPr="00B622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ункт</w:t>
        </w:r>
        <w:r w:rsidR="00B622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B62298" w:rsidRPr="00B622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4.3</w:t>
        </w:r>
      </w:hyperlink>
      <w:r w:rsidR="00B62298" w:rsidRPr="00B62298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B62298">
        <w:rPr>
          <w:rFonts w:ascii="Times New Roman" w:hAnsi="Times New Roman" w:cs="Times New Roman"/>
          <w:sz w:val="28"/>
          <w:szCs w:val="28"/>
        </w:rPr>
        <w:t>изложить в новой  редакции</w:t>
      </w:r>
      <w:r w:rsidR="0049269C">
        <w:rPr>
          <w:rFonts w:ascii="Times New Roman" w:hAnsi="Times New Roman" w:cs="Times New Roman"/>
          <w:sz w:val="28"/>
          <w:szCs w:val="28"/>
        </w:rPr>
        <w:t>: «</w:t>
      </w:r>
      <w:r w:rsidR="00B62298" w:rsidRPr="00B62298">
        <w:rPr>
          <w:rFonts w:ascii="Times New Roman" w:hAnsi="Times New Roman" w:cs="Times New Roman"/>
          <w:sz w:val="28"/>
          <w:szCs w:val="28"/>
        </w:rPr>
        <w:t>При переходе права собственности на НТО новый собственник объекта обязан в течение пятнадцати календарных дней обратиться в Уполномоченный орган, определенный пунктом 4.9 настоящего Порядка, с заявлением о внесении изменений в договор на размещение НТО. К заявлению прикладываются данные заявителя (организационно-правовая форма и наименование юридического лица или Ф.И.О. физического лица - индивидуального предпринимателя), документы, подтверждающие переход права собственности на НТО</w:t>
      </w:r>
      <w:r w:rsidR="00B62298">
        <w:rPr>
          <w:rFonts w:ascii="Times New Roman" w:hAnsi="Times New Roman" w:cs="Times New Roman"/>
          <w:sz w:val="28"/>
          <w:szCs w:val="28"/>
        </w:rPr>
        <w:t xml:space="preserve"> и договор уступки прав по договору о размещении НТО</w:t>
      </w:r>
      <w:r w:rsidR="00B62298" w:rsidRPr="00B62298">
        <w:rPr>
          <w:rFonts w:ascii="Times New Roman" w:hAnsi="Times New Roman" w:cs="Times New Roman"/>
          <w:sz w:val="28"/>
          <w:szCs w:val="28"/>
        </w:rPr>
        <w:t>. В остальном условия договора на размещение НТО при перемене стороны по договору, в том числе вид реализуемой НТО продукции, специализация НТО, площади земельного участка и торгового объекта, адресный ориентир расположения НТО, период размещ</w:t>
      </w:r>
      <w:r w:rsidR="0049269C">
        <w:rPr>
          <w:rFonts w:ascii="Times New Roman" w:hAnsi="Times New Roman" w:cs="Times New Roman"/>
          <w:sz w:val="28"/>
          <w:szCs w:val="28"/>
        </w:rPr>
        <w:t>ения НТО, изменению не подлежат»</w:t>
      </w:r>
      <w:r w:rsidR="00B62298" w:rsidRPr="00B62298">
        <w:rPr>
          <w:rFonts w:ascii="Times New Roman" w:hAnsi="Times New Roman" w:cs="Times New Roman"/>
          <w:sz w:val="28"/>
          <w:szCs w:val="28"/>
        </w:rPr>
        <w:t>.</w:t>
      </w:r>
    </w:p>
    <w:p w14:paraId="09A9230B" w14:textId="77777777" w:rsidR="00090BE7" w:rsidRDefault="00090BE7" w:rsidP="00A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2077B" w14:textId="77777777" w:rsidR="00BB278C" w:rsidRPr="004A7491" w:rsidRDefault="00090BE7" w:rsidP="0050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3F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D5D326" w14:textId="77777777" w:rsidR="00893F53" w:rsidRDefault="00893F53" w:rsidP="00A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22E00" w14:textId="77777777" w:rsidR="006707C4" w:rsidRPr="00402CF6" w:rsidRDefault="006707C4" w:rsidP="00A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F6">
        <w:rPr>
          <w:rFonts w:ascii="Times New Roman" w:hAnsi="Times New Roman" w:cs="Times New Roman"/>
          <w:sz w:val="28"/>
          <w:szCs w:val="28"/>
        </w:rPr>
        <w:t xml:space="preserve">      </w:t>
      </w:r>
      <w:r w:rsidR="00C12F56">
        <w:rPr>
          <w:rFonts w:ascii="Times New Roman" w:hAnsi="Times New Roman" w:cs="Times New Roman"/>
          <w:sz w:val="28"/>
          <w:szCs w:val="28"/>
        </w:rPr>
        <w:t xml:space="preserve"> </w:t>
      </w:r>
      <w:r w:rsidR="00F57CAD">
        <w:rPr>
          <w:rFonts w:ascii="Times New Roman" w:hAnsi="Times New Roman" w:cs="Times New Roman"/>
          <w:sz w:val="28"/>
          <w:szCs w:val="28"/>
        </w:rPr>
        <w:t xml:space="preserve"> 2. О</w:t>
      </w:r>
      <w:r w:rsidR="00A42952">
        <w:rPr>
          <w:rFonts w:ascii="Times New Roman" w:hAnsi="Times New Roman" w:cs="Times New Roman"/>
          <w:sz w:val="28"/>
          <w:szCs w:val="28"/>
        </w:rPr>
        <w:t>публиковать</w:t>
      </w:r>
      <w:r w:rsidRPr="00402CF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57CAD">
        <w:rPr>
          <w:rFonts w:ascii="Times New Roman" w:hAnsi="Times New Roman" w:cs="Times New Roman"/>
          <w:sz w:val="28"/>
          <w:szCs w:val="28"/>
        </w:rPr>
        <w:t>п</w:t>
      </w:r>
      <w:r w:rsidRPr="00402CF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42952">
        <w:rPr>
          <w:rFonts w:ascii="Times New Roman" w:hAnsi="Times New Roman" w:cs="Times New Roman"/>
          <w:sz w:val="28"/>
          <w:szCs w:val="28"/>
        </w:rPr>
        <w:t xml:space="preserve">в газете «Канский вестник» и разместить </w:t>
      </w:r>
      <w:r w:rsidRPr="00402CF6">
        <w:rPr>
          <w:rFonts w:ascii="Times New Roman" w:hAnsi="Times New Roman" w:cs="Times New Roman"/>
          <w:sz w:val="28"/>
          <w:szCs w:val="28"/>
        </w:rPr>
        <w:t xml:space="preserve">на </w:t>
      </w:r>
      <w:r w:rsidR="000902EA" w:rsidRPr="00402CF6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42952">
        <w:rPr>
          <w:rFonts w:ascii="Times New Roman" w:hAnsi="Times New Roman" w:cs="Times New Roman"/>
          <w:sz w:val="28"/>
          <w:szCs w:val="28"/>
        </w:rPr>
        <w:t xml:space="preserve"> </w:t>
      </w:r>
      <w:r w:rsidR="00F57CAD">
        <w:rPr>
          <w:rFonts w:ascii="Times New Roman" w:hAnsi="Times New Roman" w:cs="Times New Roman"/>
          <w:sz w:val="28"/>
          <w:szCs w:val="28"/>
        </w:rPr>
        <w:t>администрации</w:t>
      </w:r>
      <w:r w:rsidR="00A4295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57CAD">
        <w:rPr>
          <w:rFonts w:ascii="Times New Roman" w:hAnsi="Times New Roman" w:cs="Times New Roman"/>
          <w:sz w:val="28"/>
          <w:szCs w:val="28"/>
        </w:rPr>
        <w:t>а</w:t>
      </w:r>
      <w:r w:rsidR="00A42952">
        <w:rPr>
          <w:rFonts w:ascii="Times New Roman" w:hAnsi="Times New Roman" w:cs="Times New Roman"/>
          <w:sz w:val="28"/>
          <w:szCs w:val="28"/>
        </w:rPr>
        <w:t xml:space="preserve"> Канск</w:t>
      </w:r>
      <w:r w:rsidR="00F57CAD">
        <w:rPr>
          <w:rFonts w:ascii="Times New Roman" w:hAnsi="Times New Roman" w:cs="Times New Roman"/>
          <w:sz w:val="28"/>
          <w:szCs w:val="28"/>
        </w:rPr>
        <w:t>а</w:t>
      </w:r>
      <w:r w:rsidRPr="00402CF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42952">
        <w:rPr>
          <w:rFonts w:ascii="Times New Roman" w:hAnsi="Times New Roman" w:cs="Times New Roman"/>
          <w:sz w:val="28"/>
          <w:szCs w:val="28"/>
        </w:rPr>
        <w:t>.</w:t>
      </w:r>
    </w:p>
    <w:p w14:paraId="427B7DA2" w14:textId="77777777" w:rsidR="00C12F56" w:rsidRPr="0000792D" w:rsidRDefault="006707C4" w:rsidP="006707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F56">
        <w:rPr>
          <w:rFonts w:ascii="Times New Roman" w:hAnsi="Times New Roman" w:cs="Times New Roman"/>
          <w:sz w:val="28"/>
          <w:szCs w:val="28"/>
        </w:rPr>
        <w:t xml:space="preserve"> </w:t>
      </w:r>
      <w:r w:rsidR="005037C9">
        <w:rPr>
          <w:rFonts w:ascii="Times New Roman" w:hAnsi="Times New Roman" w:cs="Times New Roman"/>
          <w:sz w:val="28"/>
          <w:szCs w:val="28"/>
        </w:rPr>
        <w:t xml:space="preserve"> </w:t>
      </w:r>
      <w:r w:rsidR="00C12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</w:t>
      </w:r>
      <w:r w:rsidR="000902EA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A42952">
        <w:rPr>
          <w:rFonts w:ascii="Times New Roman" w:hAnsi="Times New Roman" w:cs="Times New Roman"/>
          <w:sz w:val="28"/>
          <w:szCs w:val="28"/>
        </w:rPr>
        <w:t>вопросам С.В.</w:t>
      </w:r>
      <w:r w:rsidR="0009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2EA"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 w:rsidR="000902EA">
        <w:rPr>
          <w:rFonts w:ascii="Times New Roman" w:hAnsi="Times New Roman" w:cs="Times New Roman"/>
          <w:sz w:val="28"/>
          <w:szCs w:val="28"/>
        </w:rPr>
        <w:t>.</w:t>
      </w:r>
    </w:p>
    <w:p w14:paraId="168F7C35" w14:textId="77777777" w:rsidR="006707C4" w:rsidRDefault="006707C4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37C9">
        <w:rPr>
          <w:rFonts w:ascii="Times New Roman" w:hAnsi="Times New Roman" w:cs="Times New Roman"/>
          <w:sz w:val="28"/>
          <w:szCs w:val="28"/>
        </w:rPr>
        <w:t xml:space="preserve"> </w:t>
      </w:r>
      <w:r w:rsidR="00A4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со</w:t>
      </w:r>
      <w:r w:rsidR="00C12F56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9CB441" w14:textId="77777777" w:rsidR="00C12F56" w:rsidRDefault="00C12F56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BBBE187" w14:textId="77777777" w:rsidR="00C12F56" w:rsidRDefault="00C12F56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C7CF8F" w14:textId="77777777" w:rsidR="006707C4" w:rsidRDefault="006707C4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А.М. Береснев</w:t>
      </w:r>
    </w:p>
    <w:p w14:paraId="497280C8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8C35EB5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52EBB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E81C4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52121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4E287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33255" w14:textId="77777777" w:rsidR="006707C4" w:rsidRPr="00A32097" w:rsidRDefault="005A13CC" w:rsidP="00A3209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6707C4" w:rsidRPr="00A32097" w:rsidSect="00C12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83"/>
    <w:rsid w:val="00086223"/>
    <w:rsid w:val="000902EA"/>
    <w:rsid w:val="00090BE7"/>
    <w:rsid w:val="00127278"/>
    <w:rsid w:val="002D3ABC"/>
    <w:rsid w:val="003E39D1"/>
    <w:rsid w:val="003E70D4"/>
    <w:rsid w:val="004148F9"/>
    <w:rsid w:val="00436B32"/>
    <w:rsid w:val="0049269C"/>
    <w:rsid w:val="004A7491"/>
    <w:rsid w:val="005037C9"/>
    <w:rsid w:val="005A13CC"/>
    <w:rsid w:val="005D0309"/>
    <w:rsid w:val="006707C4"/>
    <w:rsid w:val="00830BFC"/>
    <w:rsid w:val="00893F53"/>
    <w:rsid w:val="00A32097"/>
    <w:rsid w:val="00A42952"/>
    <w:rsid w:val="00A57283"/>
    <w:rsid w:val="00B56B34"/>
    <w:rsid w:val="00B62298"/>
    <w:rsid w:val="00BB278C"/>
    <w:rsid w:val="00C12F56"/>
    <w:rsid w:val="00CE0F7D"/>
    <w:rsid w:val="00F05D2F"/>
    <w:rsid w:val="00F57CAD"/>
    <w:rsid w:val="00F802CC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3655"/>
  <w15:chartTrackingRefBased/>
  <w15:docId w15:val="{ECFFBEE2-562A-4F29-9860-F8AF9D2B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70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86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EC504AA4ED13E0035D0FBAA36F9F3BF&amp;req=doc&amp;base=LAW&amp;n=342037&amp;REFFIELD=134&amp;REFDST=100004&amp;REFDOC=239611&amp;REFBASE=RLAW123&amp;stat=refcode%3D16876%3Bindex%3D10&amp;date=23.03.2021" TargetMode="External"/><Relationship Id="rId13" Type="http://schemas.openxmlformats.org/officeDocument/2006/relationships/hyperlink" Target="https://login.consultant.ru/link/?rnd=FEC504AA4ED13E0035D0FBAA36F9F3BF&amp;req=doc&amp;base=RLAW123&amp;n=205474&amp;REFFIELD=134&amp;REFDST=100005&amp;REFDOC=239611&amp;REFBASE=RLAW123&amp;stat=refcode%3D10677%3Bindex%3D11&amp;date=23.03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FEC504AA4ED13E0035D0FBAA36F9F3BF&amp;req=doc&amp;base=LAW&amp;n=342031&amp;dst=1095&amp;fld=134&amp;REFFIELD=134&amp;REFDST=100004&amp;REFDOC=239611&amp;REFBASE=RLAW123&amp;stat=refcode%3D16876%3Bdstident%3D1095%3Bindex%3D10&amp;date=23.03.2021" TargetMode="External"/><Relationship Id="rId12" Type="http://schemas.openxmlformats.org/officeDocument/2006/relationships/hyperlink" Target="https://login.consultant.ru/link/?rnd=FEC504AA4ED13E0035D0FBAA36F9F3BF&amp;req=doc&amp;base=RLAW123&amp;n=239115&amp;dst=100351&amp;fld=134&amp;REFFIELD=134&amp;REFDST=100004&amp;REFDOC=239611&amp;REFBASE=RLAW123&amp;stat=refcode%3D16876%3Bdstident%3D100351%3Bindex%3D10&amp;date=23.03.20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FEC504AA4ED13E0035D0FBAA36F9F3BF&amp;req=doc&amp;base=LAW&amp;n=342031&amp;dst=2010&amp;fld=134&amp;REFFIELD=134&amp;REFDST=100004&amp;REFDOC=239611&amp;REFBASE=RLAW123&amp;stat=refcode%3D16876%3Bdstident%3D2010%3Bindex%3D10&amp;date=23.03.2021" TargetMode="External"/><Relationship Id="rId11" Type="http://schemas.openxmlformats.org/officeDocument/2006/relationships/hyperlink" Target="https://login.consultant.ru/link/?rnd=FEC504AA4ED13E0035D0FBAA36F9F3BF&amp;req=doc&amp;base=RLAW123&amp;n=239115&amp;dst=100251&amp;fld=134&amp;REFFIELD=134&amp;REFDST=100004&amp;REFDOC=239611&amp;REFBASE=RLAW123&amp;stat=refcode%3D16876%3Bdstident%3D100251%3Bindex%3D10&amp;date=23.03.2021" TargetMode="External"/><Relationship Id="rId5" Type="http://schemas.openxmlformats.org/officeDocument/2006/relationships/hyperlink" Target="https://login.consultant.ru/link/?rnd=FEC504AA4ED13E0035D0FBAA36F9F3BF&amp;req=doc&amp;base=LAW&amp;n=340325&amp;dst=101125&amp;fld=134&amp;REFFIELD=134&amp;REFDST=100004&amp;REFDOC=239611&amp;REFBASE=RLAW123&amp;stat=refcode%3D16876%3Bdstident%3D101125%3Bindex%3D10&amp;date=23.03.20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FEC504AA4ED13E0035D0FBAA36F9F3BF&amp;req=doc&amp;base=LAW&amp;n=342023&amp;REFFIELD=134&amp;REFDST=100004&amp;REFDOC=239611&amp;REFBASE=RLAW123&amp;stat=refcode%3D16876%3Bindex%3D10&amp;date=23.03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nd=FEC504AA4ED13E0035D0FBAA36F9F3BF&amp;req=doc&amp;base=LAW&amp;n=301786&amp;REFFIELD=134&amp;REFDST=100004&amp;REFDOC=239611&amp;REFBASE=RLAW123&amp;stat=refcode%3D16876%3Bindex%3D10&amp;date=23.03.2021" TargetMode="External"/><Relationship Id="rId14" Type="http://schemas.openxmlformats.org/officeDocument/2006/relationships/hyperlink" Target="https://login.consultant.ru/link/?rnd=FEC504AA4ED13E0035D0FBAA36F9F3BF&amp;req=doc&amp;base=RLAW123&amp;n=205474&amp;dst=100087&amp;fld=134&amp;REFFIELD=134&amp;REFDST=100006&amp;REFDOC=239611&amp;REFBASE=RLAW123&amp;stat=refcode%3D10677%3Bdstident%3D100087%3Bindex%3D12&amp;date=23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27</cp:revision>
  <cp:lastPrinted>2021-02-15T07:38:00Z</cp:lastPrinted>
  <dcterms:created xsi:type="dcterms:W3CDTF">2020-03-11T06:56:00Z</dcterms:created>
  <dcterms:modified xsi:type="dcterms:W3CDTF">2021-04-12T09:39:00Z</dcterms:modified>
</cp:coreProperties>
</file>