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4A12" w14:textId="552946D1" w:rsidR="00057B66" w:rsidRDefault="00057B66">
      <w:r>
        <w:t xml:space="preserve"> </w:t>
      </w:r>
    </w:p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66"/>
        <w:gridCol w:w="2674"/>
        <w:gridCol w:w="2613"/>
        <w:gridCol w:w="2573"/>
      </w:tblGrid>
      <w:tr w:rsidR="00867CA4" w:rsidRPr="009075AE" w14:paraId="1D3B51A1" w14:textId="77777777" w:rsidTr="00990CA7">
        <w:trPr>
          <w:trHeight w:val="2965"/>
        </w:trPr>
        <w:tc>
          <w:tcPr>
            <w:tcW w:w="10126" w:type="dxa"/>
            <w:gridSpan w:val="4"/>
          </w:tcPr>
          <w:p w14:paraId="19931E00" w14:textId="77777777" w:rsidR="00867CA4" w:rsidRPr="009075AE" w:rsidRDefault="00867CA4" w:rsidP="0025526A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93CFD" wp14:editId="67059C6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66309" w14:textId="77777777" w:rsidR="00BD7E06" w:rsidRPr="009075AE" w:rsidRDefault="00867CA4" w:rsidP="00BD7E0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840E919" w14:textId="03247B72" w:rsidR="00867CA4" w:rsidRPr="009075AE" w:rsidRDefault="00BD7E06" w:rsidP="00BD7E06">
            <w:pPr>
              <w:ind w:right="141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 xml:space="preserve">                       </w:t>
            </w:r>
            <w:r w:rsidR="00867CA4" w:rsidRPr="009075AE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9075AE" w14:paraId="522454E2" w14:textId="77777777" w:rsidTr="00990CA7">
        <w:trPr>
          <w:trHeight w:val="405"/>
        </w:trPr>
        <w:tc>
          <w:tcPr>
            <w:tcW w:w="2266" w:type="dxa"/>
          </w:tcPr>
          <w:p w14:paraId="07B75666" w14:textId="17DF023B" w:rsidR="00867CA4" w:rsidRPr="009075AE" w:rsidRDefault="004149B7" w:rsidP="004149B7">
            <w:pPr>
              <w:ind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14.05.2021</w:t>
            </w:r>
          </w:p>
        </w:tc>
        <w:tc>
          <w:tcPr>
            <w:tcW w:w="2674" w:type="dxa"/>
          </w:tcPr>
          <w:p w14:paraId="1F7A306B" w14:textId="616543EF" w:rsidR="00867CA4" w:rsidRPr="00015ABD" w:rsidRDefault="00867CA4" w:rsidP="0025526A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3" w:type="dxa"/>
          </w:tcPr>
          <w:p w14:paraId="2DA0368A" w14:textId="77777777" w:rsidR="00867CA4" w:rsidRPr="009075AE" w:rsidRDefault="00867CA4" w:rsidP="0025526A">
            <w:pPr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71" w:type="dxa"/>
          </w:tcPr>
          <w:p w14:paraId="7659126A" w14:textId="76306032" w:rsidR="00867CA4" w:rsidRPr="009075AE" w:rsidRDefault="004149B7" w:rsidP="0025526A">
            <w:pPr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394</w:t>
            </w:r>
          </w:p>
        </w:tc>
      </w:tr>
    </w:tbl>
    <w:p w14:paraId="64664B38" w14:textId="77777777" w:rsidR="00800D8C" w:rsidRPr="009075AE" w:rsidRDefault="00800D8C" w:rsidP="00990C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608CD8" w14:textId="77777777" w:rsidR="00DC4B44" w:rsidRPr="009075AE" w:rsidRDefault="00DC4B44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71899697"/>
      <w:r w:rsidRPr="009075A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9075A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14:paraId="6A080AB7" w14:textId="77777777" w:rsidR="00DC4B44" w:rsidRPr="009075AE" w:rsidRDefault="0097065C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75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  <w:r w:rsidR="00290B98" w:rsidRPr="009075A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4C5" w:rsidRPr="009075A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9075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14C5" w:rsidRPr="009075A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9075A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B14C5" w:rsidRPr="009075A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4D8E" w:rsidRPr="009075AE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5B14C5" w:rsidRPr="009075AE">
        <w:rPr>
          <w:rFonts w:ascii="Times New Roman" w:hAnsi="Times New Roman" w:cs="Times New Roman"/>
          <w:sz w:val="28"/>
          <w:szCs w:val="28"/>
          <w:lang w:eastAsia="ru-RU"/>
        </w:rPr>
        <w:t>365</w:t>
      </w:r>
    </w:p>
    <w:p w14:paraId="1BE6DFE6" w14:textId="77777777" w:rsidR="004A0363" w:rsidRPr="009075AE" w:rsidRDefault="004A0363" w:rsidP="00990C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283F31" w14:textId="77777777" w:rsidR="00DC4B44" w:rsidRPr="009075AE" w:rsidRDefault="003D37D3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3F60DA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статьей 179 Б</w:t>
      </w:r>
      <w:r w:rsidR="00DA47AF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юджетного кодекса Российской Ф</w:t>
      </w:r>
      <w:r w:rsidR="00124560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едерации, постановление</w:t>
      </w:r>
      <w:r w:rsidR="003F60DA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116EFA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г. </w:t>
      </w:r>
      <w:r w:rsidR="009A2576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Канска от 22</w:t>
      </w:r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.08.2013 № 1096</w:t>
      </w:r>
      <w:r w:rsidR="00124560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4A0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gramStart"/>
      <w:r w:rsidR="002734A0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принятия решений о разработке муниципальных программ города Канска, их формировани</w:t>
      </w:r>
      <w:r w:rsidR="0042748A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реализации», </w:t>
      </w:r>
      <w:r w:rsidR="00DC4B44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 w:rsidRPr="009075AE">
        <w:rPr>
          <w:rFonts w:ascii="Times New Roman" w:hAnsi="Times New Roman" w:cs="Times New Roman"/>
          <w:sz w:val="28"/>
          <w:szCs w:val="28"/>
        </w:rPr>
        <w:t>,</w:t>
      </w:r>
      <w:r w:rsidR="00DC4B44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14:paraId="3A0CFCF7" w14:textId="3EDB103B" w:rsidR="002D325D" w:rsidRPr="009075AE" w:rsidRDefault="00DC4B44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ние администрации города </w:t>
      </w:r>
      <w:r w:rsidR="00290B98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DF738D" w:rsidRPr="009075A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23F12" w:rsidRPr="009075AE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F738D" w:rsidRPr="009075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3F12" w:rsidRPr="009075A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DF738D" w:rsidRPr="009075A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4440" w:rsidRPr="009075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23F12" w:rsidRPr="009075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F738D" w:rsidRPr="009075AE">
        <w:rPr>
          <w:rFonts w:ascii="Times New Roman" w:hAnsi="Times New Roman" w:cs="Times New Roman"/>
          <w:sz w:val="28"/>
          <w:szCs w:val="28"/>
          <w:lang w:eastAsia="ru-RU"/>
        </w:rPr>
        <w:t>365</w:t>
      </w:r>
      <w:r w:rsidR="00124560" w:rsidRPr="00907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города Канска «</w:t>
      </w:r>
      <w:r w:rsidR="00395B5B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Городское хозяйство</w:t>
      </w:r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9075AE">
        <w:rPr>
          <w:sz w:val="28"/>
          <w:szCs w:val="28"/>
        </w:rPr>
        <w:t xml:space="preserve">– </w:t>
      </w:r>
      <w:r w:rsidR="00590637" w:rsidRPr="009075AE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r w:rsidR="00EE028C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F5FCB" w:rsidRPr="00907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14:paraId="7D3DC369" w14:textId="4CD45802" w:rsidR="00652F5F" w:rsidRPr="00DF08C6" w:rsidRDefault="00652F5F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0992415"/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приложение № 4 к Программе «</w:t>
      </w:r>
      <w:r w:rsidRPr="00DF08C6">
        <w:rPr>
          <w:rFonts w:ascii="Times New Roman" w:hAnsi="Times New Roman" w:cs="Times New Roman"/>
          <w:sz w:val="28"/>
          <w:szCs w:val="28"/>
        </w:rPr>
        <w:t>Подпрограмма 1 «Развитие транспортной системы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(далее – Подпрограмма 1) внести следующие изменения:</w:t>
      </w:r>
    </w:p>
    <w:p w14:paraId="22263007" w14:textId="0604633A" w:rsidR="00652F5F" w:rsidRPr="00DF08C6" w:rsidRDefault="00652F5F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C305B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аздел </w:t>
      </w:r>
      <w:r w:rsidR="00CC305B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1 «</w:t>
      </w:r>
      <w:r w:rsidR="00CC305B" w:rsidRPr="00DF08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Управление подпрограммой и контроль за исполнением подпрограммы</w:t>
      </w:r>
      <w:r w:rsidRPr="00DF08C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="0021502E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редакции:</w:t>
      </w:r>
    </w:p>
    <w:bookmarkEnd w:id="1"/>
    <w:p w14:paraId="54D1EC25" w14:textId="6024FE21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«Организацию управления подпрограммой осуществляет Управление строительства и жилищно-коммунального хозяйства администрации города Канска.</w:t>
      </w:r>
    </w:p>
    <w:p w14:paraId="145D184B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компетенции Управление строительства и жилищно-коммунального хозяйства администрации города Канска в области реализации подпрограммы относятся:</w:t>
      </w:r>
    </w:p>
    <w:p w14:paraId="5279A859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 нормативных актов, необходимых для реализации подпрограммы;</w:t>
      </w:r>
    </w:p>
    <w:p w14:paraId="203C3387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 предложений по уточнению перечня, затрат и механизма реализации мероприятий подпрограммы;</w:t>
      </w:r>
    </w:p>
    <w:p w14:paraId="409189AD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14:paraId="2A5B7E34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целевого, эффективного расходования средств, предусмотренных на реализацию подпрограммы, из бюджетов всех уровней;</w:t>
      </w:r>
    </w:p>
    <w:p w14:paraId="130547E4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полугодового и годового отчета о ходе реализации подпрограммы.</w:t>
      </w:r>
    </w:p>
    <w:p w14:paraId="4CA3B5BE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несет ответственность за реализацию подпрограммы, достижение конечных результатов и осуществляет:</w:t>
      </w:r>
    </w:p>
    <w:p w14:paraId="3F80118A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координацию исполнения мероприятий подпрограммы, мониторинг их реализации;</w:t>
      </w:r>
    </w:p>
    <w:p w14:paraId="2F2DBAF8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непосредственный контроль за ходом реализации мероприятий подпрограммы;</w:t>
      </w:r>
    </w:p>
    <w:p w14:paraId="086A7BC9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подготовку отчётов о реализации подпрограммы;</w:t>
      </w:r>
    </w:p>
    <w:p w14:paraId="781B90A1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контроль за достижением конечного результата подпрограммы;</w:t>
      </w:r>
    </w:p>
    <w:p w14:paraId="54885CAF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ежегодную оценку эффективности реализации подпрограммы.</w:t>
      </w:r>
    </w:p>
    <w:p w14:paraId="0E588A82" w14:textId="4A52F9F2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целевого расходования бюджетных средств осуществляется Управление строительства и жилищно-коммунального хозяйства администрации города Канска, являющимся главным распорядителем средств городского бюджета, а также МКУ</w:t>
      </w:r>
      <w:r w:rsidR="001E5F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«Служба заказчика» являющимся подведомственным учреждением Управления и получателем бюджетных средств.</w:t>
      </w:r>
    </w:p>
    <w:p w14:paraId="75C64409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подпрограммы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Отчет за первое полугодие отчетного периода предоставляется в срок не позднее 10-го августа отчетного года. Годовой отчет предоставляется в срок не позднее 1 марта года, следующего за отчетным.</w:t>
      </w:r>
    </w:p>
    <w:p w14:paraId="522D10EB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Внутренний муниципальный финансовый контроль за использованием средств городского бюджета в ходе реализации подпрограммы осуществляет: Финансовое управление администрации города Канска.</w:t>
      </w:r>
    </w:p>
    <w:p w14:paraId="1C14F610" w14:textId="298FDE34" w:rsidR="00D17BAB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Внешний муниципальный финансовый контроль за использованием средств городского бюджета в ходе реализации подпрограммы осуществляет: Контрольно-счетная комиссия города Канска».</w:t>
      </w:r>
      <w:bookmarkStart w:id="2" w:name="_Hlk14881768"/>
    </w:p>
    <w:p w14:paraId="6EBDDFBF" w14:textId="7483E1CB" w:rsidR="00EA456B" w:rsidRPr="00DF08C6" w:rsidRDefault="00EA456B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приложение № </w:t>
      </w:r>
      <w:r w:rsidR="00A56592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Программе «</w:t>
      </w:r>
      <w:r w:rsidRPr="00DF08C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56592" w:rsidRPr="00DF08C6">
        <w:rPr>
          <w:rFonts w:ascii="Times New Roman" w:hAnsi="Times New Roman" w:cs="Times New Roman"/>
          <w:sz w:val="28"/>
          <w:szCs w:val="28"/>
        </w:rPr>
        <w:t>2</w:t>
      </w:r>
      <w:r w:rsidRPr="00DF08C6">
        <w:rPr>
          <w:rFonts w:ascii="Times New Roman" w:hAnsi="Times New Roman" w:cs="Times New Roman"/>
          <w:sz w:val="28"/>
          <w:szCs w:val="28"/>
        </w:rPr>
        <w:t xml:space="preserve"> «</w:t>
      </w:r>
      <w:r w:rsidR="00A56592" w:rsidRPr="00DF08C6">
        <w:rPr>
          <w:rFonts w:ascii="Times New Roman" w:hAnsi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(далее – Подпрограмма </w:t>
      </w:r>
      <w:r w:rsidR="00A56592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внести следующие изменения:</w:t>
      </w:r>
    </w:p>
    <w:p w14:paraId="1F561F24" w14:textId="21489DA2" w:rsidR="00EA456B" w:rsidRPr="00DF08C6" w:rsidRDefault="00EA456B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085960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аздел </w:t>
      </w:r>
      <w:r w:rsidR="00085960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 w:rsidR="00A56592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960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5960" w:rsidRPr="00DF08C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подпрограммой и контроль за исполнением подпрограммы» </w:t>
      </w:r>
      <w:r w:rsidR="00085960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27D011B6" w14:textId="3BBD4EB5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«Организацию управления подпрограммой осуществляет Управление строительства и жилищно-коммунального хозяйства администрации города Канска.</w:t>
      </w:r>
    </w:p>
    <w:p w14:paraId="74442C36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строительства и жилищно-коммунального хозяйства администрации города Канска несет ответственность за реализацию подпрограммы, достижение конечных результатов и осуществляет:</w:t>
      </w:r>
    </w:p>
    <w:p w14:paraId="7660FD30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координацию исполнения мероприятий подпрограммы, мониторинг их реализации;</w:t>
      </w:r>
    </w:p>
    <w:p w14:paraId="01DE1819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непосредственный контроль за ходом реализации мероприятий подпрограммы;</w:t>
      </w:r>
    </w:p>
    <w:p w14:paraId="404F1BB9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подготовку отчётов о реализации подпрограммы;</w:t>
      </w:r>
    </w:p>
    <w:p w14:paraId="35E75B3B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достижением конечного результата подпрограммы;</w:t>
      </w:r>
    </w:p>
    <w:p w14:paraId="07A3BACE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ежегодную оценку эффективности реализации подпрограммы.</w:t>
      </w:r>
    </w:p>
    <w:p w14:paraId="2F42388B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целевого расходования бюджетных средств осуществляется Управлением строительства и жилищно-коммунального хозяйства администрации города Канска, являющимся главным распорядителем средств городского бюджета, а также МКУ «Служба заказчика», являющимся подведомственным учреждением и получателем бюджетных средств.</w:t>
      </w:r>
    </w:p>
    <w:p w14:paraId="1A7FFFD2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 ходом реализации подпрограммы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Отчет за первое полугодие отчетного периода предоставляется в срок не позднее 10-го августа отчетного года. Годовой отчет предоставляется в срок не позднее 1 марта года, следующего за отчетным.</w:t>
      </w:r>
    </w:p>
    <w:p w14:paraId="3B85CE2A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 </w:t>
      </w:r>
    </w:p>
    <w:p w14:paraId="174307EA" w14:textId="77777777" w:rsidR="00085960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Внутренний муниципальный финансовый контроль за использованием средств городского бюджета в ходе реализации подпрограммы осуществляет: Финансовое управление администрации города Канска.</w:t>
      </w:r>
    </w:p>
    <w:p w14:paraId="4132AAB1" w14:textId="37AAEAFD" w:rsidR="003E4AA2" w:rsidRPr="00DF08C6" w:rsidRDefault="00085960" w:rsidP="001E5FC2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Внешний муниципальный финансовый контроль за использованием средств городского бюджета в ходе реализации подпрограммы осуществляет: Контрольно-счетная комиссия города Канска».</w:t>
      </w:r>
    </w:p>
    <w:p w14:paraId="7C7585FD" w14:textId="58175917" w:rsidR="0055574B" w:rsidRPr="00DF08C6" w:rsidRDefault="0055574B" w:rsidP="001E5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приложение № </w:t>
      </w:r>
      <w:r w:rsidR="003838F1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Программе «Подпрограмма 4 «Благоустройство города» (далее – Подпрограмма 4) внести следующие изменения:</w:t>
      </w:r>
    </w:p>
    <w:p w14:paraId="47151F52" w14:textId="0B886E69" w:rsidR="00085960" w:rsidRPr="00DF08C6" w:rsidRDefault="00085960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Раздел 4 Подпрограммы 4 «</w:t>
      </w:r>
      <w:r w:rsidRPr="00DF08C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подпрограммой и контроль за исполнением подпрограммы» 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6DCD88FF" w14:textId="0E4F48C7" w:rsidR="00085960" w:rsidRPr="00DF08C6" w:rsidRDefault="00085960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«Организацию управления подпрограммой осуществляет Управление строительства и жилищно-коммунального хозяйства администрации города Канска. </w:t>
      </w:r>
    </w:p>
    <w:p w14:paraId="010D8E5C" w14:textId="77777777" w:rsidR="00085960" w:rsidRPr="00DF08C6" w:rsidRDefault="00085960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bookmarkStart w:id="3" w:name="_Hlk68786279"/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несет ответственность </w:t>
      </w:r>
      <w:bookmarkEnd w:id="3"/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реализацию подпрограмм и достижение конечных результатов.</w:t>
      </w:r>
    </w:p>
    <w:p w14:paraId="001B0C4F" w14:textId="77777777" w:rsidR="00085960" w:rsidRPr="00DF08C6" w:rsidRDefault="00085960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целевого расходования бюджетных средств осуществляется Управлением строительства и жилищно-коммунального хозяйства администрации города Канска, являющимся главным распорядителем средств городского бюджета, а также МКУ «Служба заказчика» являющимся подведомственным учреждением Управления и получателем бюджетных средств.</w:t>
      </w:r>
    </w:p>
    <w:p w14:paraId="28B3DE9C" w14:textId="77777777" w:rsidR="00085960" w:rsidRPr="00DF08C6" w:rsidRDefault="00085960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подпрограммы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Отчет за первое полугодие отчетного периода предоставляется в срок не позднее 10-го августа отчетного года. Годовой отчет предоставляется в срок не позднее 1 марта года, следующего за отчетным.</w:t>
      </w:r>
    </w:p>
    <w:p w14:paraId="176FD695" w14:textId="77777777" w:rsidR="00085960" w:rsidRPr="00DF08C6" w:rsidRDefault="00085960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Канска.</w:t>
      </w:r>
    </w:p>
    <w:p w14:paraId="08C5A08D" w14:textId="7709F4E8" w:rsidR="00085960" w:rsidRPr="00DF08C6" w:rsidRDefault="00085960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Внешний муниципальный финансовый контроль за использованием средств городского бюджета в ходе реализации подпрограммы осуществляет: Контрольно-счетная комиссия города Канска».</w:t>
      </w:r>
    </w:p>
    <w:p w14:paraId="6A5F92A4" w14:textId="3DED2C30" w:rsidR="009A360B" w:rsidRPr="00DF08C6" w:rsidRDefault="009A360B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приложение № 8 к Программе «</w:t>
      </w:r>
      <w:r w:rsidRPr="00DF08C6">
        <w:rPr>
          <w:rFonts w:ascii="Times New Roman" w:hAnsi="Times New Roman" w:cs="Times New Roman"/>
          <w:sz w:val="28"/>
          <w:szCs w:val="28"/>
          <w:lang w:eastAsia="ru-RU"/>
        </w:rPr>
        <w:t>Отдельное мероприятие 1 муниципальной программы города Канска «</w:t>
      </w:r>
      <w:r w:rsidRPr="00DF08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отдельных государственных полномочий по организации проведения мероприятий по отлову и содержанию безнадзорных животных</w:t>
      </w:r>
      <w:r w:rsidRPr="00DF08C6">
        <w:rPr>
          <w:rFonts w:ascii="Times New Roman" w:hAnsi="Times New Roman" w:cs="Times New Roman"/>
          <w:sz w:val="28"/>
          <w:szCs w:val="28"/>
          <w:lang w:eastAsia="ru-RU"/>
        </w:rPr>
        <w:t>» (далее – Отдельное мероприятие 1)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внести следующие изменения:</w:t>
      </w:r>
    </w:p>
    <w:p w14:paraId="19F3733F" w14:textId="76BAEBB7" w:rsidR="009A38C5" w:rsidRPr="00DF08C6" w:rsidRDefault="009A360B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084D3A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аздел </w:t>
      </w:r>
      <w:r w:rsidR="009A38C5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Отдельного мероприятия 1 </w:t>
      </w:r>
      <w:r w:rsidR="009A38C5" w:rsidRPr="00DF08C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12C12" w:rsidRPr="00DF08C6">
        <w:rPr>
          <w:rFonts w:ascii="Times New Roman" w:hAnsi="Times New Roman" w:cs="Times New Roman"/>
          <w:bCs/>
          <w:sz w:val="28"/>
          <w:szCs w:val="28"/>
          <w:lang w:eastAsia="ru-RU"/>
        </w:rPr>
        <w:t>«Механизм реализации отдельного мероприятия»</w:t>
      </w:r>
      <w:r w:rsidR="009A38C5" w:rsidRPr="00DF08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A38C5" w:rsidRPr="00DF08C6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F03FC7F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«Отдельное мероприятие 1 «Выполнение отдельных государственных полномочий по организации проведения мероприятий по отлову и содержанию безнадзорных животных» разработано для отлова безнадзорных животных, проведение комплексных ветеринарных процедур по лечению, вакцинации, карантинных мероприятий и принятии решения об умерщвлении животного при наличии медицинских показаний, передержка животных, стерилизация и выпуск части здоровых стерилизованных животных в прежние места обитания. В результате реализации данного комплексного подхода мы получим стойкое снижение численности безнадзорных животных на территории г. Канска за счет регулирования численности животных способных к репродукции.</w:t>
      </w:r>
    </w:p>
    <w:p w14:paraId="06FA7D1D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Финансирование отдельного мероприятия 1 «Выполнение отдельных государственных полномочий по организации проведения мероприятий по отлову и содержанию безнадзорных животных» осуществляется за счет средств краевого бюджета.</w:t>
      </w:r>
    </w:p>
    <w:p w14:paraId="529E8771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Исполнители отдельного мероприятия определяются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посредством заключения муниципальных контрактов на поставки товаров, выполнение работ, оказание услуг.</w:t>
      </w:r>
    </w:p>
    <w:p w14:paraId="26BEE5F3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средств, предусмотренных на реализацию мероприятий, является Управление строительства и жилищно-коммунального хозяйства администрации города Канска. </w:t>
      </w:r>
    </w:p>
    <w:p w14:paraId="04886456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расходования краевых средств отдельного мероприятия осуществляется в рамках реализации Закона </w:t>
      </w:r>
      <w:proofErr w:type="gramStart"/>
      <w:r w:rsidRPr="00DF08C6">
        <w:rPr>
          <w:rFonts w:ascii="Times New Roman" w:hAnsi="Times New Roman" w:cs="Times New Roman"/>
          <w:sz w:val="28"/>
          <w:szCs w:val="28"/>
          <w:lang w:eastAsia="ru-RU"/>
        </w:rPr>
        <w:t>края  от</w:t>
      </w:r>
      <w:proofErr w:type="gramEnd"/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 13.06.2013 № 4-1402              «О наделении органов местного самоуправления муниципальных районов и городских округов  края отдельными государственными полномочиями по организации проведения мероприятий по отлову и содержанию безнадзорных животных» на  2021 год и плановый период 2022-2023 годов. Контроль за эффективным и целевым использованием средств в рамках реализации отдельного мероприятия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F7DEE89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Контроль за ходом реализации отдельного мероприятия 1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Отчет за первое полугодие отчетного периода предоставляется в срок не позднее 10-го августа отчетного года. Годовой отчет предоставляется в срок не позднее 1 марта года, следующего за отчетным.</w:t>
      </w:r>
    </w:p>
    <w:p w14:paraId="1D34FFEC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Внутренний муниципальный финансовый контроль за использованием средств бюджета в ходе реализации отдельного мероприятия 1 осуществляет: Финансовое управление администрации города Канска.</w:t>
      </w:r>
    </w:p>
    <w:p w14:paraId="2A0A5B5C" w14:textId="0D2AA131" w:rsidR="009A360B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Внешний муниципальный финансовый контроль за использованием средств бюджета в ходе реализации отдельного мероприятия 1 осуществляет: Контрольно-счетная комиссия города Канска».</w:t>
      </w:r>
    </w:p>
    <w:p w14:paraId="2CB417A5" w14:textId="1F37826B" w:rsidR="0055574B" w:rsidRPr="00DF08C6" w:rsidRDefault="0055574B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0437E4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приложение № 9 к Программе «</w:t>
      </w:r>
      <w:r w:rsidRPr="00DF08C6">
        <w:rPr>
          <w:rFonts w:ascii="Times New Roman" w:hAnsi="Times New Roman" w:cs="Times New Roman"/>
          <w:sz w:val="28"/>
          <w:szCs w:val="28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внести следующие изменения:</w:t>
      </w:r>
    </w:p>
    <w:p w14:paraId="343FB805" w14:textId="346061BD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437E4" w:rsidRPr="00DF08C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F08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37E4" w:rsidRPr="00DF08C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2 Отдельного мероприятия 2 «Механизм реализации </w:t>
      </w:r>
      <w:bookmarkStart w:id="4" w:name="_Hlk68788784"/>
      <w:r w:rsidRPr="00DF08C6">
        <w:rPr>
          <w:rFonts w:ascii="Times New Roman" w:hAnsi="Times New Roman" w:cs="Times New Roman"/>
          <w:sz w:val="28"/>
          <w:szCs w:val="28"/>
          <w:lang w:eastAsia="ru-RU"/>
        </w:rPr>
        <w:t>отдельного мероприятия</w:t>
      </w:r>
      <w:bookmarkEnd w:id="4"/>
      <w:r w:rsidRPr="00DF08C6">
        <w:rPr>
          <w:rFonts w:ascii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14:paraId="3CED9B0D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«Отдельное мероприятие 2 разработано для обеспечения основы для контроля и мониторинга реализации муниципальной программы «Городское хозяйство» и направлено на обеспечение стабильной и функциональной </w:t>
      </w:r>
      <w:proofErr w:type="gramStart"/>
      <w:r w:rsidRPr="00DF08C6">
        <w:rPr>
          <w:rFonts w:ascii="Times New Roman" w:hAnsi="Times New Roman" w:cs="Times New Roman"/>
          <w:sz w:val="28"/>
          <w:szCs w:val="28"/>
          <w:lang w:eastAsia="ru-RU"/>
        </w:rPr>
        <w:t>работы  УС</w:t>
      </w:r>
      <w:proofErr w:type="gramEnd"/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 и ЖКХ администрации г. Канска, подведомственного учреждения – МКУ «Служба заказчика» и подведомственного учреждения МБУ «Содержание объектов благоустройства и озеленения».</w:t>
      </w:r>
    </w:p>
    <w:p w14:paraId="026206D0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В рамках отдельного мероприятия 2 средства бюджета г. Канска направляются на содержание УС и ЖКХ администрации г. Канска, МКУ «Служба заказчика» и подведомственного учреждения МБУ «Содержание объектов благоустройства и озеленения».</w:t>
      </w:r>
    </w:p>
    <w:p w14:paraId="05ABF8D0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Финансирование отдельного мероприятия 2 осуществляется за счет средств городского бюджета.</w:t>
      </w:r>
    </w:p>
    <w:p w14:paraId="3174ED3A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Исполнители отдельного мероприятия определяются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посредством заключения муниципальных контрактов на поставки товаров, выполнение работ, оказание услуг.</w:t>
      </w:r>
    </w:p>
    <w:p w14:paraId="6DBD943D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средств, предусмотренных на реализацию мероприятий, является УС и ЖКХ администрации </w:t>
      </w:r>
      <w:proofErr w:type="spellStart"/>
      <w:r w:rsidRPr="00DF08C6">
        <w:rPr>
          <w:rFonts w:ascii="Times New Roman" w:hAnsi="Times New Roman" w:cs="Times New Roman"/>
          <w:sz w:val="28"/>
          <w:szCs w:val="28"/>
          <w:lang w:eastAsia="ru-RU"/>
        </w:rPr>
        <w:t>г.Канска</w:t>
      </w:r>
      <w:proofErr w:type="spellEnd"/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CECD260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>Порядок расходования денежных средств бюджета города Канска на реализацию отдельного мероприятия, устанавливается нормативно-правовыми актами администрации города Канска. Контроль за эффективным и целевым использованием средств бюджета города Канска в рамках реализации отдельного мероприятия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444F5F74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bCs/>
          <w:sz w:val="28"/>
          <w:szCs w:val="28"/>
          <w:lang w:eastAsia="ru-RU"/>
        </w:rPr>
        <w:t>В основу механизма реализации отдельного мероприятия заложены следующие принципы, обеспечивающие сбалансированное решение основной задачи:</w:t>
      </w:r>
    </w:p>
    <w:p w14:paraId="340DAFEC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Повышение уровня исполнения расходов главного распорядителя за счет средств городского бюджета; </w:t>
      </w:r>
    </w:p>
    <w:p w14:paraId="0C22AEDA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Соблюдение сроков предоставления главным распорядителем годовой бюджетной отчетности. </w:t>
      </w:r>
    </w:p>
    <w:p w14:paraId="299AAAED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bCs/>
          <w:sz w:val="28"/>
          <w:szCs w:val="28"/>
          <w:lang w:eastAsia="ru-RU"/>
        </w:rPr>
        <w:t>Увеличение количества зеленых насаждений в городе.</w:t>
      </w:r>
    </w:p>
    <w:p w14:paraId="2D9C15BF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ходом реализации отдельного мероприятия 2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Отчет за первое полугодие отчетного периода </w:t>
      </w:r>
      <w:r w:rsidRPr="00DF08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предоставляется в срок не позднее 10-го августа отчетного года. Годовой отчет предоставляется в срок не позднее 1 марта года, следующего за отчетным.</w:t>
      </w:r>
    </w:p>
    <w:p w14:paraId="57FB1D72" w14:textId="77777777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Внутренний муниципальный финансовый контроль за использованием средств городского бюджета в ходе реализации </w:t>
      </w:r>
      <w:proofErr w:type="gramStart"/>
      <w:r w:rsidRPr="00DF08C6">
        <w:rPr>
          <w:rFonts w:ascii="Times New Roman" w:hAnsi="Times New Roman" w:cs="Times New Roman"/>
          <w:sz w:val="28"/>
          <w:szCs w:val="28"/>
          <w:lang w:eastAsia="ru-RU"/>
        </w:rPr>
        <w:t>отдельного  мероприятия</w:t>
      </w:r>
      <w:proofErr w:type="gramEnd"/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 2 осуществляет: Финансовое управление администрации города Канска.</w:t>
      </w:r>
    </w:p>
    <w:p w14:paraId="40811CEE" w14:textId="70925424" w:rsidR="009A38C5" w:rsidRPr="00DF08C6" w:rsidRDefault="009A38C5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Внешний муниципальный финансовый контроль за использованием средств городского бюджета в ходе реализации </w:t>
      </w:r>
      <w:proofErr w:type="gramStart"/>
      <w:r w:rsidRPr="00DF08C6">
        <w:rPr>
          <w:rFonts w:ascii="Times New Roman" w:hAnsi="Times New Roman" w:cs="Times New Roman"/>
          <w:sz w:val="28"/>
          <w:szCs w:val="28"/>
          <w:lang w:eastAsia="ru-RU"/>
        </w:rPr>
        <w:t>отдельного  мероприятия</w:t>
      </w:r>
      <w:proofErr w:type="gramEnd"/>
      <w:r w:rsidRPr="00DF08C6">
        <w:rPr>
          <w:rFonts w:ascii="Times New Roman" w:hAnsi="Times New Roman" w:cs="Times New Roman"/>
          <w:sz w:val="28"/>
          <w:szCs w:val="28"/>
          <w:lang w:eastAsia="ru-RU"/>
        </w:rPr>
        <w:t xml:space="preserve"> 2 осуществляет: Контрольно-счетная комиссия города Канска».</w:t>
      </w:r>
    </w:p>
    <w:p w14:paraId="44D9EB1C" w14:textId="77777777" w:rsidR="003D094C" w:rsidRPr="00DF08C6" w:rsidRDefault="0055574B" w:rsidP="001E5FC2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D094C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6FD31CB4" w14:textId="183F3FDE" w:rsidR="00794F59" w:rsidRPr="00DF08C6" w:rsidRDefault="003D094C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94F59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Е.Н. </w:t>
      </w:r>
      <w:proofErr w:type="spellStart"/>
      <w:r w:rsidR="00794F59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Лифанскую</w:t>
      </w:r>
      <w:proofErr w:type="spellEnd"/>
      <w:r w:rsidR="00794F59"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F26C7E" w14:textId="6FCD3C89" w:rsidR="001860FD" w:rsidRPr="00DF08C6" w:rsidRDefault="003D094C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официального опубликования</w:t>
      </w:r>
    </w:p>
    <w:p w14:paraId="2F9858C5" w14:textId="029240EE" w:rsidR="00990CA7" w:rsidRPr="00DF08C6" w:rsidRDefault="00990CA7" w:rsidP="001E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FD1A940" w14:textId="77777777" w:rsidR="00990CA7" w:rsidRPr="00DF08C6" w:rsidRDefault="00990CA7" w:rsidP="0099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C61B378" w14:textId="77777777" w:rsidR="004A7BC6" w:rsidRPr="004A7BC6" w:rsidRDefault="004A7BC6" w:rsidP="004A7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8C6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А.М. Береснев</w:t>
      </w:r>
    </w:p>
    <w:bookmarkEnd w:id="0"/>
    <w:p w14:paraId="74543AF4" w14:textId="6987DE22" w:rsidR="00D9138C" w:rsidRPr="00D9138C" w:rsidRDefault="00D9138C" w:rsidP="00D913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B4686" w14:textId="1D4BD10A" w:rsidR="00271B6C" w:rsidRDefault="00271B6C" w:rsidP="001860F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bookmarkEnd w:id="2"/>
    <w:p w14:paraId="2F6228BC" w14:textId="77777777" w:rsidR="001232F9" w:rsidRPr="001232F9" w:rsidRDefault="001232F9" w:rsidP="001232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232F9" w:rsidRPr="001232F9" w:rsidSect="00F74F80">
      <w:type w:val="continuous"/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AF48" w14:textId="77777777" w:rsidR="00CA498E" w:rsidRDefault="00CA498E" w:rsidP="007078F9">
      <w:pPr>
        <w:spacing w:after="0" w:line="240" w:lineRule="auto"/>
      </w:pPr>
      <w:r>
        <w:separator/>
      </w:r>
    </w:p>
  </w:endnote>
  <w:endnote w:type="continuationSeparator" w:id="0">
    <w:p w14:paraId="31AA5351" w14:textId="77777777" w:rsidR="00CA498E" w:rsidRDefault="00CA498E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132C" w14:textId="77777777" w:rsidR="00CA498E" w:rsidRDefault="00CA498E" w:rsidP="007078F9">
      <w:pPr>
        <w:spacing w:after="0" w:line="240" w:lineRule="auto"/>
      </w:pPr>
      <w:r>
        <w:separator/>
      </w:r>
    </w:p>
  </w:footnote>
  <w:footnote w:type="continuationSeparator" w:id="0">
    <w:p w14:paraId="24017D05" w14:textId="77777777" w:rsidR="00CA498E" w:rsidRDefault="00CA498E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00B1"/>
    <w:rsid w:val="00012EF4"/>
    <w:rsid w:val="00013C7B"/>
    <w:rsid w:val="00015ABD"/>
    <w:rsid w:val="00015D32"/>
    <w:rsid w:val="000168B2"/>
    <w:rsid w:val="0001713A"/>
    <w:rsid w:val="00017667"/>
    <w:rsid w:val="0002011B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329B"/>
    <w:rsid w:val="000437E4"/>
    <w:rsid w:val="00044F02"/>
    <w:rsid w:val="000455E7"/>
    <w:rsid w:val="00045C00"/>
    <w:rsid w:val="000460D0"/>
    <w:rsid w:val="00046F7A"/>
    <w:rsid w:val="0004713A"/>
    <w:rsid w:val="00047D2F"/>
    <w:rsid w:val="0005022C"/>
    <w:rsid w:val="00050A68"/>
    <w:rsid w:val="000510F6"/>
    <w:rsid w:val="00051446"/>
    <w:rsid w:val="00052CBC"/>
    <w:rsid w:val="00054D63"/>
    <w:rsid w:val="00054D76"/>
    <w:rsid w:val="000551EF"/>
    <w:rsid w:val="00056139"/>
    <w:rsid w:val="00056A2D"/>
    <w:rsid w:val="00056A55"/>
    <w:rsid w:val="00057A8F"/>
    <w:rsid w:val="00057B66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0A4"/>
    <w:rsid w:val="0008113E"/>
    <w:rsid w:val="000813B8"/>
    <w:rsid w:val="0008214B"/>
    <w:rsid w:val="000833A5"/>
    <w:rsid w:val="00083DA1"/>
    <w:rsid w:val="000840D1"/>
    <w:rsid w:val="000843A3"/>
    <w:rsid w:val="00084902"/>
    <w:rsid w:val="00084D3A"/>
    <w:rsid w:val="00084F44"/>
    <w:rsid w:val="00085960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97D5C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E7F3C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3D49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1D1"/>
    <w:rsid w:val="00164F11"/>
    <w:rsid w:val="00165C4B"/>
    <w:rsid w:val="00165C69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370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E5FC2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502E"/>
    <w:rsid w:val="00216344"/>
    <w:rsid w:val="0021667E"/>
    <w:rsid w:val="002202C2"/>
    <w:rsid w:val="0022068E"/>
    <w:rsid w:val="002208ED"/>
    <w:rsid w:val="00221164"/>
    <w:rsid w:val="00223D26"/>
    <w:rsid w:val="002247A6"/>
    <w:rsid w:val="00224D5B"/>
    <w:rsid w:val="0022578D"/>
    <w:rsid w:val="0022595F"/>
    <w:rsid w:val="0022605A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3E13"/>
    <w:rsid w:val="0027463D"/>
    <w:rsid w:val="002754D1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7AC"/>
    <w:rsid w:val="002C4D99"/>
    <w:rsid w:val="002C5035"/>
    <w:rsid w:val="002C5124"/>
    <w:rsid w:val="002C5189"/>
    <w:rsid w:val="002C5744"/>
    <w:rsid w:val="002C7A66"/>
    <w:rsid w:val="002D098D"/>
    <w:rsid w:val="002D09A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D7BD7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D99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25F"/>
    <w:rsid w:val="0037154A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9C7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AFF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40C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4AA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51F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05F1F"/>
    <w:rsid w:val="00411763"/>
    <w:rsid w:val="004149B7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1FD"/>
    <w:rsid w:val="00446170"/>
    <w:rsid w:val="00446643"/>
    <w:rsid w:val="004467BF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67874"/>
    <w:rsid w:val="00470356"/>
    <w:rsid w:val="004704C7"/>
    <w:rsid w:val="00471C73"/>
    <w:rsid w:val="004728DA"/>
    <w:rsid w:val="00473194"/>
    <w:rsid w:val="004736AD"/>
    <w:rsid w:val="00473B8A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81E"/>
    <w:rsid w:val="00491C99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A7BC6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1CC7"/>
    <w:rsid w:val="004D3A98"/>
    <w:rsid w:val="004D3BF4"/>
    <w:rsid w:val="004D476C"/>
    <w:rsid w:val="004D4A7B"/>
    <w:rsid w:val="004D4DAF"/>
    <w:rsid w:val="004D4DFC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6CE9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47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3D8"/>
    <w:rsid w:val="005A3B25"/>
    <w:rsid w:val="005A4053"/>
    <w:rsid w:val="005A4999"/>
    <w:rsid w:val="005A4F66"/>
    <w:rsid w:val="005B01CB"/>
    <w:rsid w:val="005B0416"/>
    <w:rsid w:val="005B14C5"/>
    <w:rsid w:val="005B1A74"/>
    <w:rsid w:val="005B25C1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6D"/>
    <w:rsid w:val="005C1180"/>
    <w:rsid w:val="005C13AF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2FD3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2A02"/>
    <w:rsid w:val="005E5520"/>
    <w:rsid w:val="005E5A83"/>
    <w:rsid w:val="005E651A"/>
    <w:rsid w:val="005E720B"/>
    <w:rsid w:val="005F048D"/>
    <w:rsid w:val="005F0693"/>
    <w:rsid w:val="005F0961"/>
    <w:rsid w:val="005F0BF3"/>
    <w:rsid w:val="005F0F6F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55AE"/>
    <w:rsid w:val="0064647F"/>
    <w:rsid w:val="00646C69"/>
    <w:rsid w:val="00650E42"/>
    <w:rsid w:val="00651222"/>
    <w:rsid w:val="00652EAB"/>
    <w:rsid w:val="00652F5F"/>
    <w:rsid w:val="0065514E"/>
    <w:rsid w:val="006571C6"/>
    <w:rsid w:val="00657460"/>
    <w:rsid w:val="006629BD"/>
    <w:rsid w:val="006629E6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3C3B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656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33E3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5D4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243F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33A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851"/>
    <w:rsid w:val="00763BDA"/>
    <w:rsid w:val="00763CC0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6E06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4F59"/>
    <w:rsid w:val="007965CB"/>
    <w:rsid w:val="00796E06"/>
    <w:rsid w:val="00796FD7"/>
    <w:rsid w:val="00797F01"/>
    <w:rsid w:val="007A08E1"/>
    <w:rsid w:val="007A20C1"/>
    <w:rsid w:val="007A2FBA"/>
    <w:rsid w:val="007A4496"/>
    <w:rsid w:val="007A4694"/>
    <w:rsid w:val="007A48DF"/>
    <w:rsid w:val="007A4DCE"/>
    <w:rsid w:val="007A5BF4"/>
    <w:rsid w:val="007A66E4"/>
    <w:rsid w:val="007A6CA9"/>
    <w:rsid w:val="007A76FE"/>
    <w:rsid w:val="007A7AB4"/>
    <w:rsid w:val="007B027E"/>
    <w:rsid w:val="007B2260"/>
    <w:rsid w:val="007B2353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321"/>
    <w:rsid w:val="007F6432"/>
    <w:rsid w:val="007F6DC6"/>
    <w:rsid w:val="007F7573"/>
    <w:rsid w:val="007F7C15"/>
    <w:rsid w:val="00800D8C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05D4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AE6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A03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57A58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2695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3A4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9F7"/>
    <w:rsid w:val="00906CE4"/>
    <w:rsid w:val="00907234"/>
    <w:rsid w:val="009075AE"/>
    <w:rsid w:val="009114E9"/>
    <w:rsid w:val="00911D50"/>
    <w:rsid w:val="00912368"/>
    <w:rsid w:val="00912984"/>
    <w:rsid w:val="00912E65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2698"/>
    <w:rsid w:val="0095440D"/>
    <w:rsid w:val="0096023B"/>
    <w:rsid w:val="0096028A"/>
    <w:rsid w:val="00960E21"/>
    <w:rsid w:val="0096415F"/>
    <w:rsid w:val="009654F8"/>
    <w:rsid w:val="00965BCA"/>
    <w:rsid w:val="009664AE"/>
    <w:rsid w:val="00967D1B"/>
    <w:rsid w:val="00970184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CA7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1E38"/>
    <w:rsid w:val="009A212B"/>
    <w:rsid w:val="009A2576"/>
    <w:rsid w:val="009A360B"/>
    <w:rsid w:val="009A38C5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611"/>
    <w:rsid w:val="009C7B2B"/>
    <w:rsid w:val="009D1748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140"/>
    <w:rsid w:val="009E378A"/>
    <w:rsid w:val="009E3B97"/>
    <w:rsid w:val="009E3E60"/>
    <w:rsid w:val="009F0E4B"/>
    <w:rsid w:val="009F195B"/>
    <w:rsid w:val="009F448C"/>
    <w:rsid w:val="009F4997"/>
    <w:rsid w:val="009F4A22"/>
    <w:rsid w:val="009F60F5"/>
    <w:rsid w:val="009F62E4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2C12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64F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5FB4"/>
    <w:rsid w:val="00A4649F"/>
    <w:rsid w:val="00A47374"/>
    <w:rsid w:val="00A50E31"/>
    <w:rsid w:val="00A532A7"/>
    <w:rsid w:val="00A533FE"/>
    <w:rsid w:val="00A53529"/>
    <w:rsid w:val="00A5547D"/>
    <w:rsid w:val="00A56197"/>
    <w:rsid w:val="00A56592"/>
    <w:rsid w:val="00A57B53"/>
    <w:rsid w:val="00A60176"/>
    <w:rsid w:val="00A60FDD"/>
    <w:rsid w:val="00A61188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0CC8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966F0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70A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27F83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1EEE"/>
    <w:rsid w:val="00B82830"/>
    <w:rsid w:val="00B82D77"/>
    <w:rsid w:val="00B84966"/>
    <w:rsid w:val="00B84AFD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D64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E6162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16AA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3F2D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498E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5B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C87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428"/>
    <w:rsid w:val="00D1360B"/>
    <w:rsid w:val="00D14E1C"/>
    <w:rsid w:val="00D14EBD"/>
    <w:rsid w:val="00D15252"/>
    <w:rsid w:val="00D1594A"/>
    <w:rsid w:val="00D15BDB"/>
    <w:rsid w:val="00D15D65"/>
    <w:rsid w:val="00D166C2"/>
    <w:rsid w:val="00D17611"/>
    <w:rsid w:val="00D17BAB"/>
    <w:rsid w:val="00D17C05"/>
    <w:rsid w:val="00D20E98"/>
    <w:rsid w:val="00D21695"/>
    <w:rsid w:val="00D21BA6"/>
    <w:rsid w:val="00D22678"/>
    <w:rsid w:val="00D22777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3AD5"/>
    <w:rsid w:val="00D84AC2"/>
    <w:rsid w:val="00D865BE"/>
    <w:rsid w:val="00D86B58"/>
    <w:rsid w:val="00D86F3A"/>
    <w:rsid w:val="00D87585"/>
    <w:rsid w:val="00D877CD"/>
    <w:rsid w:val="00D87D59"/>
    <w:rsid w:val="00D87EE8"/>
    <w:rsid w:val="00D9138C"/>
    <w:rsid w:val="00D922D3"/>
    <w:rsid w:val="00D92839"/>
    <w:rsid w:val="00D9344E"/>
    <w:rsid w:val="00D93964"/>
    <w:rsid w:val="00D94FF8"/>
    <w:rsid w:val="00D95BC8"/>
    <w:rsid w:val="00D977B8"/>
    <w:rsid w:val="00D9792C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1E2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37DD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08C6"/>
    <w:rsid w:val="00DF1A3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56D1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05A6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14C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456B"/>
    <w:rsid w:val="00EA5B4D"/>
    <w:rsid w:val="00EA5E24"/>
    <w:rsid w:val="00EA604C"/>
    <w:rsid w:val="00EA646D"/>
    <w:rsid w:val="00EA6D16"/>
    <w:rsid w:val="00EB18E9"/>
    <w:rsid w:val="00EB1E95"/>
    <w:rsid w:val="00EB1ED8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3B5E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  <w15:docId w15:val="{0F34D780-A5F4-4831-9BDF-5449471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7DFC-50C8-4CC1-A0F5-69C2116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151</cp:revision>
  <cp:lastPrinted>2020-02-28T06:55:00Z</cp:lastPrinted>
  <dcterms:created xsi:type="dcterms:W3CDTF">2019-05-28T04:10:00Z</dcterms:created>
  <dcterms:modified xsi:type="dcterms:W3CDTF">2021-05-14T08:49:00Z</dcterms:modified>
</cp:coreProperties>
</file>