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685EDA1D" w14:textId="77777777" w:rsidTr="0061433C">
        <w:tc>
          <w:tcPr>
            <w:tcW w:w="9356" w:type="dxa"/>
            <w:gridSpan w:val="4"/>
          </w:tcPr>
          <w:p w14:paraId="7578EC8F" w14:textId="77777777" w:rsidR="00633B47" w:rsidRDefault="00362F3F" w:rsidP="002571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A83B56" wp14:editId="7EF90A83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8159F" w14:textId="77777777" w:rsidR="00682E4D" w:rsidRDefault="00682E4D" w:rsidP="00257130">
            <w:pPr>
              <w:jc w:val="center"/>
              <w:rPr>
                <w:sz w:val="28"/>
              </w:rPr>
            </w:pPr>
          </w:p>
          <w:p w14:paraId="26024F5A" w14:textId="77777777" w:rsidR="00766162" w:rsidRPr="00515186" w:rsidRDefault="00633B47" w:rsidP="00257130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41AAFA53" w14:textId="77777777" w:rsidR="00633B47" w:rsidRPr="00515186" w:rsidRDefault="00633B47" w:rsidP="0025713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575218B2" w14:textId="77777777" w:rsidR="00633B47" w:rsidRPr="00515186" w:rsidRDefault="00633B47" w:rsidP="00257130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038A36A4" w14:textId="77777777" w:rsidR="001A0EC3" w:rsidRDefault="001A0EC3" w:rsidP="00633B47">
            <w:pPr>
              <w:jc w:val="center"/>
            </w:pPr>
          </w:p>
        </w:tc>
      </w:tr>
      <w:tr w:rsidR="00633B47" w14:paraId="209E22A1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19E26EA4" w14:textId="7DC08B6A" w:rsidR="00633B47" w:rsidRDefault="00106F7C" w:rsidP="007904D8">
            <w:pPr>
              <w:rPr>
                <w:sz w:val="28"/>
              </w:rPr>
            </w:pPr>
            <w:r>
              <w:rPr>
                <w:sz w:val="28"/>
              </w:rPr>
              <w:t>21.06.2021 г.</w:t>
            </w:r>
          </w:p>
        </w:tc>
        <w:tc>
          <w:tcPr>
            <w:tcW w:w="2607" w:type="dxa"/>
          </w:tcPr>
          <w:p w14:paraId="1EBB56D5" w14:textId="7E9EA4CF" w:rsidR="00633B47" w:rsidRDefault="00633B47" w:rsidP="00257130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3FEE746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34FB1D41" w14:textId="792738CB" w:rsidR="00633B47" w:rsidRDefault="00106F7C" w:rsidP="007904D8">
            <w:pPr>
              <w:jc w:val="both"/>
              <w:rPr>
                <w:sz w:val="28"/>
              </w:rPr>
            </w:pPr>
            <w:r>
              <w:rPr>
                <w:sz w:val="28"/>
              </w:rPr>
              <w:t>537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6DA3300F" w14:textId="77777777" w:rsidR="00633B47" w:rsidRDefault="00633B47">
      <w:pPr>
        <w:rPr>
          <w:sz w:val="28"/>
          <w:szCs w:val="28"/>
        </w:rPr>
      </w:pPr>
    </w:p>
    <w:p w14:paraId="2877AAC8" w14:textId="77777777" w:rsidR="00205026" w:rsidRPr="00257130" w:rsidRDefault="00205026" w:rsidP="0050772E">
      <w:pPr>
        <w:pStyle w:val="a4"/>
        <w:spacing w:after="0"/>
        <w:jc w:val="both"/>
        <w:rPr>
          <w:szCs w:val="28"/>
        </w:rPr>
      </w:pPr>
      <w:bookmarkStart w:id="0" w:name="_Hlk75178751"/>
      <w:r w:rsidRPr="00257130">
        <w:rPr>
          <w:szCs w:val="28"/>
        </w:rPr>
        <w:t xml:space="preserve">О внесении изменений в постановление </w:t>
      </w:r>
    </w:p>
    <w:p w14:paraId="11DF93E6" w14:textId="77777777" w:rsidR="008E6390" w:rsidRPr="00257130" w:rsidRDefault="00205026" w:rsidP="0050772E">
      <w:pPr>
        <w:pStyle w:val="a4"/>
        <w:spacing w:after="0"/>
        <w:jc w:val="both"/>
        <w:rPr>
          <w:szCs w:val="28"/>
        </w:rPr>
      </w:pPr>
      <w:r w:rsidRPr="00257130">
        <w:rPr>
          <w:szCs w:val="28"/>
        </w:rPr>
        <w:t xml:space="preserve">администрации г. Канска </w:t>
      </w:r>
      <w:r w:rsidR="00486ECC" w:rsidRPr="00257130">
        <w:rPr>
          <w:szCs w:val="28"/>
        </w:rPr>
        <w:t>от 25.06.2019 № 576</w:t>
      </w:r>
    </w:p>
    <w:p w14:paraId="49399ED8" w14:textId="77777777" w:rsidR="00205026" w:rsidRPr="00257130" w:rsidRDefault="00205026" w:rsidP="0050772E">
      <w:pPr>
        <w:pStyle w:val="a4"/>
        <w:spacing w:after="0"/>
        <w:jc w:val="both"/>
        <w:rPr>
          <w:szCs w:val="28"/>
        </w:rPr>
      </w:pPr>
    </w:p>
    <w:p w14:paraId="428F9877" w14:textId="77777777" w:rsidR="00F454A8" w:rsidRPr="00257130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7904D8" w:rsidRPr="00257130">
        <w:rPr>
          <w:sz w:val="28"/>
          <w:szCs w:val="28"/>
        </w:rPr>
        <w:t>Градостроительным Кодексом Российской Федерации</w:t>
      </w:r>
      <w:r w:rsidRPr="00257130">
        <w:rPr>
          <w:sz w:val="28"/>
          <w:szCs w:val="28"/>
        </w:rPr>
        <w:t xml:space="preserve">, руководствуясь </w:t>
      </w:r>
      <w:proofErr w:type="spellStart"/>
      <w:r w:rsidRPr="00257130">
        <w:rPr>
          <w:sz w:val="28"/>
          <w:szCs w:val="28"/>
        </w:rPr>
        <w:t>ст.ст</w:t>
      </w:r>
      <w:proofErr w:type="spellEnd"/>
      <w:r w:rsidRPr="00257130">
        <w:rPr>
          <w:sz w:val="28"/>
          <w:szCs w:val="28"/>
        </w:rPr>
        <w:t xml:space="preserve">.  30, 35 Устава города </w:t>
      </w:r>
      <w:proofErr w:type="gramStart"/>
      <w:r w:rsidRPr="00257130">
        <w:rPr>
          <w:sz w:val="28"/>
          <w:szCs w:val="28"/>
        </w:rPr>
        <w:t>Канска,  ПОСТАНОВЛЯЮ</w:t>
      </w:r>
      <w:proofErr w:type="gramEnd"/>
      <w:r w:rsidR="00205026" w:rsidRPr="00257130">
        <w:rPr>
          <w:sz w:val="28"/>
          <w:szCs w:val="28"/>
        </w:rPr>
        <w:t>:</w:t>
      </w:r>
    </w:p>
    <w:p w14:paraId="19D8D876" w14:textId="77777777" w:rsidR="00F454A8" w:rsidRPr="00257130" w:rsidRDefault="0059425A" w:rsidP="003917E5">
      <w:pPr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 xml:space="preserve">1. </w:t>
      </w:r>
      <w:r w:rsidR="004E74C3" w:rsidRPr="00257130">
        <w:rPr>
          <w:sz w:val="28"/>
          <w:szCs w:val="28"/>
        </w:rPr>
        <w:t>В</w:t>
      </w:r>
      <w:r w:rsidR="00A6301A" w:rsidRPr="00257130">
        <w:rPr>
          <w:sz w:val="28"/>
          <w:szCs w:val="28"/>
        </w:rPr>
        <w:t xml:space="preserve">нести </w:t>
      </w:r>
      <w:r w:rsidR="00366C6D" w:rsidRPr="00257130">
        <w:rPr>
          <w:sz w:val="28"/>
          <w:szCs w:val="28"/>
        </w:rPr>
        <w:t xml:space="preserve">в Постановление администрации города Канска </w:t>
      </w:r>
      <w:r w:rsidR="00257130">
        <w:rPr>
          <w:sz w:val="28"/>
          <w:szCs w:val="28"/>
        </w:rPr>
        <w:t xml:space="preserve">от </w:t>
      </w:r>
      <w:r w:rsidR="00486ECC" w:rsidRPr="00257130">
        <w:rPr>
          <w:sz w:val="28"/>
          <w:szCs w:val="28"/>
        </w:rPr>
        <w:t>25.06.2019 №</w:t>
      </w:r>
      <w:r w:rsidR="00257130">
        <w:rPr>
          <w:sz w:val="28"/>
          <w:szCs w:val="28"/>
        </w:rPr>
        <w:t xml:space="preserve"> </w:t>
      </w:r>
      <w:r w:rsidR="00486ECC" w:rsidRPr="00257130">
        <w:rPr>
          <w:sz w:val="28"/>
          <w:szCs w:val="28"/>
        </w:rPr>
        <w:t>576 «Об утверждении административного регламента предоставления муниципальной услуги по выдаче градостроительного плана земельного участка»</w:t>
      </w:r>
      <w:r w:rsidR="00CF4FD5" w:rsidRPr="00257130">
        <w:rPr>
          <w:sz w:val="28"/>
          <w:szCs w:val="28"/>
        </w:rPr>
        <w:t xml:space="preserve"> </w:t>
      </w:r>
      <w:r w:rsidR="00366C6D" w:rsidRPr="00257130">
        <w:rPr>
          <w:sz w:val="28"/>
          <w:szCs w:val="28"/>
        </w:rPr>
        <w:t>(далее – Постановление) следующие изменения:</w:t>
      </w:r>
    </w:p>
    <w:p w14:paraId="2EF4E86E" w14:textId="77777777" w:rsidR="007904D8" w:rsidRPr="00257130" w:rsidRDefault="003917E5" w:rsidP="00790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>1.1.</w:t>
      </w:r>
      <w:r w:rsidR="007904D8" w:rsidRPr="00257130">
        <w:rPr>
          <w:sz w:val="28"/>
          <w:szCs w:val="28"/>
        </w:rPr>
        <w:t xml:space="preserve"> в пункте 3 Постановления, в пункте 3 приложения к Постановлению слова «архитектуры и» - исключить;</w:t>
      </w:r>
    </w:p>
    <w:p w14:paraId="04859B55" w14:textId="77777777" w:rsidR="007904D8" w:rsidRPr="00257130" w:rsidRDefault="007904D8" w:rsidP="00790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 xml:space="preserve">1.2. пункт 2 приложения к Постановлению дополнить словами </w:t>
      </w:r>
      <w:r w:rsidR="00257130">
        <w:rPr>
          <w:sz w:val="28"/>
          <w:szCs w:val="28"/>
        </w:rPr>
        <w:t>«</w:t>
      </w:r>
      <w:r w:rsidRPr="00257130">
        <w:rPr>
          <w:sz w:val="28"/>
          <w:szCs w:val="28"/>
        </w:rPr>
        <w:t xml:space="preserve">, а </w:t>
      </w:r>
      <w:proofErr w:type="gramStart"/>
      <w:r w:rsidRPr="00257130">
        <w:rPr>
          <w:sz w:val="28"/>
          <w:szCs w:val="28"/>
        </w:rPr>
        <w:t>так же</w:t>
      </w:r>
      <w:proofErr w:type="gramEnd"/>
      <w:r w:rsidRPr="00257130">
        <w:rPr>
          <w:sz w:val="28"/>
          <w:szCs w:val="28"/>
        </w:rPr>
        <w:t xml:space="preserve"> иные лица, в случае предусмотренном частью 1.1. статьи 57.3 Градостроительного кодекса Российской Федерации»;</w:t>
      </w:r>
    </w:p>
    <w:p w14:paraId="14A4B76A" w14:textId="77777777" w:rsidR="007904D8" w:rsidRPr="00257130" w:rsidRDefault="007904D8" w:rsidP="00790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>1.3. абзац 11 пункта 11 приложения к Постановлению – исключить;</w:t>
      </w:r>
    </w:p>
    <w:p w14:paraId="0E1D2571" w14:textId="77777777" w:rsidR="007904D8" w:rsidRPr="00257130" w:rsidRDefault="007904D8" w:rsidP="00790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>1.4. абзац 12 пункта 11 приложения к Постановлению изложить в новой редакции:</w:t>
      </w:r>
    </w:p>
    <w:p w14:paraId="0F3221EB" w14:textId="77777777" w:rsidR="007904D8" w:rsidRPr="00257130" w:rsidRDefault="007904D8" w:rsidP="00790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>«Приказ Министерства строительства и жилищно-коммунального</w:t>
      </w:r>
      <w:r w:rsidR="00257130">
        <w:rPr>
          <w:sz w:val="28"/>
          <w:szCs w:val="28"/>
        </w:rPr>
        <w:t xml:space="preserve"> хозяйства РФ от 25 апреля 2017 </w:t>
      </w:r>
      <w:r w:rsidRPr="00257130">
        <w:rPr>
          <w:sz w:val="28"/>
          <w:szCs w:val="28"/>
        </w:rPr>
        <w:t xml:space="preserve">г. </w:t>
      </w:r>
      <w:r w:rsidR="00257130">
        <w:rPr>
          <w:sz w:val="28"/>
          <w:szCs w:val="28"/>
        </w:rPr>
        <w:t xml:space="preserve">№ </w:t>
      </w:r>
      <w:r w:rsidRPr="00257130">
        <w:rPr>
          <w:sz w:val="28"/>
          <w:szCs w:val="28"/>
        </w:rPr>
        <w:t>741/</w:t>
      </w:r>
      <w:proofErr w:type="spellStart"/>
      <w:r w:rsidRPr="00257130">
        <w:rPr>
          <w:sz w:val="28"/>
          <w:szCs w:val="28"/>
        </w:rPr>
        <w:t>пр</w:t>
      </w:r>
      <w:proofErr w:type="spellEnd"/>
      <w:r w:rsidR="00257130">
        <w:rPr>
          <w:sz w:val="28"/>
          <w:szCs w:val="28"/>
        </w:rPr>
        <w:t xml:space="preserve"> «</w:t>
      </w:r>
      <w:r w:rsidRPr="00257130">
        <w:rPr>
          <w:sz w:val="28"/>
          <w:szCs w:val="28"/>
        </w:rPr>
        <w:t xml:space="preserve">Об утверждении формы градостроительного плана земельного </w:t>
      </w:r>
      <w:r w:rsidR="00257130">
        <w:rPr>
          <w:sz w:val="28"/>
          <w:szCs w:val="28"/>
        </w:rPr>
        <w:t>участка и порядка ее заполнения»;</w:t>
      </w:r>
      <w:r w:rsidRPr="00257130">
        <w:rPr>
          <w:sz w:val="28"/>
          <w:szCs w:val="28"/>
        </w:rPr>
        <w:t>»;</w:t>
      </w:r>
    </w:p>
    <w:p w14:paraId="114BDAE3" w14:textId="77777777" w:rsidR="007904D8" w:rsidRPr="00257130" w:rsidRDefault="007904D8" w:rsidP="007904D8">
      <w:pPr>
        <w:pStyle w:val="a4"/>
        <w:spacing w:after="0"/>
        <w:ind w:firstLine="567"/>
        <w:jc w:val="both"/>
        <w:rPr>
          <w:szCs w:val="28"/>
        </w:rPr>
      </w:pPr>
      <w:r w:rsidRPr="00257130">
        <w:rPr>
          <w:szCs w:val="28"/>
        </w:rPr>
        <w:t>1.5. пункт 14 прило</w:t>
      </w:r>
      <w:r w:rsidR="00257130">
        <w:rPr>
          <w:szCs w:val="28"/>
        </w:rPr>
        <w:t xml:space="preserve">жения к Постановлению дополнить </w:t>
      </w:r>
      <w:r w:rsidRPr="00257130">
        <w:rPr>
          <w:szCs w:val="28"/>
        </w:rPr>
        <w:t>подпунктом 5 следующего содержания:</w:t>
      </w:r>
    </w:p>
    <w:p w14:paraId="2618F7E1" w14:textId="77777777" w:rsidR="007904D8" w:rsidRPr="00257130" w:rsidRDefault="007904D8" w:rsidP="007904D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26EA3C2B" w14:textId="77777777" w:rsidR="007904D8" w:rsidRPr="00257130" w:rsidRDefault="007904D8" w:rsidP="00790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>1.6. подпункт 1 пункта 16 приложения к постановлению дополнить словами «, за исключением случая, указанного в части 1.1. статьи 57.3 Градостроительного кодекса Российской Федерации»;</w:t>
      </w:r>
    </w:p>
    <w:p w14:paraId="031317C4" w14:textId="77777777" w:rsidR="007904D8" w:rsidRPr="00257130" w:rsidRDefault="007904D8" w:rsidP="00790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>1.7. в подпункте 5 пункта 24 приложения к Постановлению слова «семь дней» заменить словами «три рабочих дня»;</w:t>
      </w:r>
    </w:p>
    <w:p w14:paraId="0E835B06" w14:textId="77777777" w:rsidR="007904D8" w:rsidRPr="00257130" w:rsidRDefault="007904D8" w:rsidP="00790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lastRenderedPageBreak/>
        <w:t xml:space="preserve">1.8. </w:t>
      </w:r>
      <w:r w:rsidR="006A3026" w:rsidRPr="00257130">
        <w:rPr>
          <w:sz w:val="28"/>
          <w:szCs w:val="28"/>
        </w:rPr>
        <w:t xml:space="preserve">абзац 1 </w:t>
      </w:r>
      <w:r w:rsidRPr="00257130">
        <w:rPr>
          <w:sz w:val="28"/>
          <w:szCs w:val="28"/>
        </w:rPr>
        <w:t>подпункт</w:t>
      </w:r>
      <w:r w:rsidR="006A3026" w:rsidRPr="00257130">
        <w:rPr>
          <w:sz w:val="28"/>
          <w:szCs w:val="28"/>
        </w:rPr>
        <w:t>а</w:t>
      </w:r>
      <w:r w:rsidRPr="00257130">
        <w:rPr>
          <w:sz w:val="28"/>
          <w:szCs w:val="28"/>
        </w:rPr>
        <w:t xml:space="preserve"> </w:t>
      </w:r>
      <w:r w:rsidR="006A3026" w:rsidRPr="00257130">
        <w:rPr>
          <w:sz w:val="28"/>
          <w:szCs w:val="28"/>
        </w:rPr>
        <w:t>3 пункта 25 изложить в новой редакции:</w:t>
      </w:r>
    </w:p>
    <w:p w14:paraId="6047BE16" w14:textId="77777777" w:rsidR="006A3026" w:rsidRPr="00257130" w:rsidRDefault="006A3026" w:rsidP="00790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 xml:space="preserve">«ответственный специалист осуществляет градостроительный анализ земельного участка и прилегающей территории, подготовку проекта чертежа градостроительного плана земельного участка и внесение </w:t>
      </w:r>
      <w:proofErr w:type="gramStart"/>
      <w:r w:rsidRPr="00257130">
        <w:rPr>
          <w:sz w:val="28"/>
          <w:szCs w:val="28"/>
        </w:rPr>
        <w:t>сведений</w:t>
      </w:r>
      <w:proofErr w:type="gramEnd"/>
      <w:r w:rsidRPr="00257130">
        <w:rPr>
          <w:sz w:val="28"/>
          <w:szCs w:val="28"/>
        </w:rPr>
        <w:t xml:space="preserve"> установленных частью 3 статьи 57.3. Градостроительного кодекса Российской Федерации в проект градостроительного плана земельного участка;»;  </w:t>
      </w:r>
    </w:p>
    <w:p w14:paraId="3B5438B8" w14:textId="77777777" w:rsidR="007904D8" w:rsidRPr="00257130" w:rsidRDefault="006A3026" w:rsidP="00790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>1.9. в подпункте 4 пункта 25 приложения к Постановлению слова «десять рабочих дней» заменить словами «восемь рабочих дней со дня поступления заявления в Управление»;</w:t>
      </w:r>
    </w:p>
    <w:p w14:paraId="2910C5CF" w14:textId="77777777" w:rsidR="005535CC" w:rsidRDefault="006A3026" w:rsidP="00790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 xml:space="preserve">1.10. абзац 3 подпункта </w:t>
      </w:r>
      <w:r w:rsidR="005535CC">
        <w:rPr>
          <w:sz w:val="28"/>
          <w:szCs w:val="28"/>
        </w:rPr>
        <w:t xml:space="preserve">2 </w:t>
      </w:r>
      <w:r w:rsidRPr="00257130">
        <w:rPr>
          <w:sz w:val="28"/>
          <w:szCs w:val="28"/>
        </w:rPr>
        <w:t xml:space="preserve">пункта 27 </w:t>
      </w:r>
      <w:r w:rsidR="005535CC">
        <w:rPr>
          <w:sz w:val="28"/>
          <w:szCs w:val="28"/>
        </w:rPr>
        <w:t>изложить в новой редакции:</w:t>
      </w:r>
    </w:p>
    <w:p w14:paraId="03815D4F" w14:textId="77777777" w:rsidR="006A3026" w:rsidRPr="00257130" w:rsidRDefault="005535CC" w:rsidP="00790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35CC">
        <w:rPr>
          <w:sz w:val="28"/>
          <w:szCs w:val="28"/>
        </w:rPr>
        <w:t>В случае обращения Заявителя в МФЦ специалист отдела землепользования и градостроительства Управления передает в МФЦ</w:t>
      </w:r>
      <w:r>
        <w:rPr>
          <w:sz w:val="28"/>
          <w:szCs w:val="28"/>
        </w:rPr>
        <w:t xml:space="preserve"> результат предоставления муниципальной услуги»</w:t>
      </w:r>
      <w:r w:rsidR="006A3026" w:rsidRPr="00257130">
        <w:rPr>
          <w:sz w:val="28"/>
          <w:szCs w:val="28"/>
        </w:rPr>
        <w:t>;</w:t>
      </w:r>
    </w:p>
    <w:p w14:paraId="14E561A4" w14:textId="77777777" w:rsidR="00592E0E" w:rsidRPr="00257130" w:rsidRDefault="006A3026" w:rsidP="002571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7130">
        <w:rPr>
          <w:sz w:val="28"/>
          <w:szCs w:val="28"/>
        </w:rPr>
        <w:t xml:space="preserve">1.11. </w:t>
      </w:r>
      <w:r w:rsidR="00257130" w:rsidRPr="00257130">
        <w:rPr>
          <w:sz w:val="28"/>
          <w:szCs w:val="28"/>
        </w:rPr>
        <w:t>в абзаце 1 приложения 2 к административному регламенту слова «архитектуры и» - исключить.</w:t>
      </w:r>
    </w:p>
    <w:p w14:paraId="3EDF7E0F" w14:textId="77777777" w:rsidR="003917E5" w:rsidRPr="00257130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257130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F81C08" w:rsidRPr="00257130">
        <w:rPr>
          <w:color w:val="000000" w:themeColor="text1"/>
          <w:sz w:val="28"/>
          <w:szCs w:val="28"/>
        </w:rPr>
        <w:t>периодическом печатном издании</w:t>
      </w:r>
      <w:r w:rsidRPr="00257130">
        <w:rPr>
          <w:color w:val="000000" w:themeColor="text1"/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1EF3E91B" w14:textId="77777777" w:rsidR="003917E5" w:rsidRPr="00257130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257130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0E427A9E" w14:textId="77777777" w:rsidR="003917E5" w:rsidRPr="00257130" w:rsidRDefault="003917E5" w:rsidP="00257130">
      <w:pPr>
        <w:ind w:firstLine="567"/>
        <w:jc w:val="both"/>
        <w:rPr>
          <w:color w:val="000000" w:themeColor="text1"/>
          <w:sz w:val="28"/>
          <w:szCs w:val="28"/>
        </w:rPr>
      </w:pPr>
      <w:r w:rsidRPr="00257130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2766AFA7" w14:textId="77777777" w:rsidR="003917E5" w:rsidRPr="00257130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296D729C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66D29573" w14:textId="77777777" w:rsidR="005535CC" w:rsidRDefault="005535CC" w:rsidP="005535CC">
      <w:pPr>
        <w:tabs>
          <w:tab w:val="left" w:pos="851"/>
          <w:tab w:val="left" w:pos="67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ab/>
        <w:t xml:space="preserve">             Е.Н. </w:t>
      </w:r>
      <w:proofErr w:type="spellStart"/>
      <w:r>
        <w:rPr>
          <w:sz w:val="28"/>
          <w:szCs w:val="28"/>
        </w:rPr>
        <w:t>Лифанская</w:t>
      </w:r>
      <w:proofErr w:type="spellEnd"/>
    </w:p>
    <w:p w14:paraId="37BC4142" w14:textId="77777777" w:rsidR="005535CC" w:rsidRPr="00DB7BD5" w:rsidRDefault="005535CC" w:rsidP="005535C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B7B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B7BD5">
        <w:rPr>
          <w:sz w:val="28"/>
          <w:szCs w:val="28"/>
        </w:rPr>
        <w:t xml:space="preserve"> города Канска                                                                </w:t>
      </w:r>
      <w:r>
        <w:rPr>
          <w:sz w:val="28"/>
          <w:szCs w:val="28"/>
        </w:rPr>
        <w:t xml:space="preserve">               </w:t>
      </w:r>
      <w:bookmarkEnd w:id="0"/>
    </w:p>
    <w:sectPr w:rsidR="005535CC" w:rsidRPr="00DB7BD5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79CB" w14:textId="77777777" w:rsidR="00AB3B54" w:rsidRDefault="00AB3B54" w:rsidP="006C2550">
      <w:r>
        <w:separator/>
      </w:r>
    </w:p>
  </w:endnote>
  <w:endnote w:type="continuationSeparator" w:id="0">
    <w:p w14:paraId="16495826" w14:textId="77777777" w:rsidR="00AB3B54" w:rsidRDefault="00AB3B54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0D61" w14:textId="77777777" w:rsidR="00AB3B54" w:rsidRDefault="00AB3B54" w:rsidP="006C2550">
      <w:r>
        <w:separator/>
      </w:r>
    </w:p>
  </w:footnote>
  <w:footnote w:type="continuationSeparator" w:id="0">
    <w:p w14:paraId="239BC5FE" w14:textId="77777777" w:rsidR="00AB3B54" w:rsidRDefault="00AB3B54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922"/>
      <w:docPartObj>
        <w:docPartGallery w:val="Page Numbers (Top of Page)"/>
        <w:docPartUnique/>
      </w:docPartObj>
    </w:sdtPr>
    <w:sdtEndPr/>
    <w:sdtContent>
      <w:p w14:paraId="1715D7CB" w14:textId="77777777" w:rsidR="009937CA" w:rsidRDefault="00AB3B5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4574B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28C"/>
    <w:rsid w:val="00101BD8"/>
    <w:rsid w:val="001023DF"/>
    <w:rsid w:val="00106F7C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A34D7"/>
    <w:rsid w:val="001D486A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57130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3FF8"/>
    <w:rsid w:val="003F68EF"/>
    <w:rsid w:val="0040189F"/>
    <w:rsid w:val="00402C15"/>
    <w:rsid w:val="0040680F"/>
    <w:rsid w:val="00421B73"/>
    <w:rsid w:val="00423A4A"/>
    <w:rsid w:val="00424E0E"/>
    <w:rsid w:val="004346C3"/>
    <w:rsid w:val="00453E2C"/>
    <w:rsid w:val="00456096"/>
    <w:rsid w:val="00456D1F"/>
    <w:rsid w:val="00465463"/>
    <w:rsid w:val="0048303E"/>
    <w:rsid w:val="00486ECC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2320E"/>
    <w:rsid w:val="00530707"/>
    <w:rsid w:val="00536870"/>
    <w:rsid w:val="0054686F"/>
    <w:rsid w:val="005471ED"/>
    <w:rsid w:val="005535CC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2C67"/>
    <w:rsid w:val="00633881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A3026"/>
    <w:rsid w:val="006A77D4"/>
    <w:rsid w:val="006B4549"/>
    <w:rsid w:val="006C2550"/>
    <w:rsid w:val="006C3782"/>
    <w:rsid w:val="006C3997"/>
    <w:rsid w:val="006C3FD2"/>
    <w:rsid w:val="006C4A80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2015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04D8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B3B54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A38DE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228B"/>
    <w:rsid w:val="00C24901"/>
    <w:rsid w:val="00C3238E"/>
    <w:rsid w:val="00C3265E"/>
    <w:rsid w:val="00C3368B"/>
    <w:rsid w:val="00C41BD3"/>
    <w:rsid w:val="00C50033"/>
    <w:rsid w:val="00C5141D"/>
    <w:rsid w:val="00C6151A"/>
    <w:rsid w:val="00C61AA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CF4FD5"/>
    <w:rsid w:val="00D13063"/>
    <w:rsid w:val="00D214A7"/>
    <w:rsid w:val="00D33345"/>
    <w:rsid w:val="00D54163"/>
    <w:rsid w:val="00D565CB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77A57"/>
    <w:rsid w:val="00F81C08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B3168"/>
  <w15:docId w15:val="{71C8C0E1-F2D1-4AE3-AA13-905F897F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4</cp:revision>
  <cp:lastPrinted>2021-06-15T07:23:00Z</cp:lastPrinted>
  <dcterms:created xsi:type="dcterms:W3CDTF">2021-05-20T09:36:00Z</dcterms:created>
  <dcterms:modified xsi:type="dcterms:W3CDTF">2021-06-21T07:39:00Z</dcterms:modified>
</cp:coreProperties>
</file>