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3F6C7C91" w14:textId="77777777" w:rsidTr="0061433C">
        <w:tc>
          <w:tcPr>
            <w:tcW w:w="9356" w:type="dxa"/>
            <w:gridSpan w:val="4"/>
          </w:tcPr>
          <w:p w14:paraId="23D8B69F" w14:textId="77777777" w:rsidR="00633B47" w:rsidRDefault="00362F3F" w:rsidP="00257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7BC02" wp14:editId="0ED45EA3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2BC64" w14:textId="77777777" w:rsidR="00682E4D" w:rsidRDefault="00682E4D" w:rsidP="00257130">
            <w:pPr>
              <w:jc w:val="center"/>
              <w:rPr>
                <w:sz w:val="28"/>
              </w:rPr>
            </w:pPr>
          </w:p>
          <w:p w14:paraId="54621EDF" w14:textId="77777777" w:rsidR="00766162" w:rsidRPr="00515186" w:rsidRDefault="00633B47" w:rsidP="00257130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534722FB" w14:textId="77777777" w:rsidR="00633B47" w:rsidRPr="00515186" w:rsidRDefault="00633B47" w:rsidP="0025713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6B15EC72" w14:textId="77777777" w:rsidR="00633B47" w:rsidRPr="00515186" w:rsidRDefault="00633B47" w:rsidP="00257130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31CB585" w14:textId="77777777" w:rsidR="001A0EC3" w:rsidRDefault="001A0EC3" w:rsidP="00633B47">
            <w:pPr>
              <w:jc w:val="center"/>
            </w:pPr>
          </w:p>
        </w:tc>
      </w:tr>
      <w:tr w:rsidR="00633B47" w14:paraId="27A47DC2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FF3AAEE" w14:textId="3BF3E95C" w:rsidR="00633B47" w:rsidRDefault="002E6313" w:rsidP="002E6313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D3778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.04.</w:t>
            </w:r>
          </w:p>
        </w:tc>
        <w:tc>
          <w:tcPr>
            <w:tcW w:w="2607" w:type="dxa"/>
          </w:tcPr>
          <w:p w14:paraId="01F147A7" w14:textId="77777777" w:rsidR="00633B47" w:rsidRDefault="008061B5" w:rsidP="0025713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453E2C">
              <w:rPr>
                <w:sz w:val="28"/>
              </w:rPr>
              <w:t>2</w:t>
            </w:r>
            <w:r w:rsidR="00257130">
              <w:rPr>
                <w:sz w:val="28"/>
              </w:rPr>
              <w:t>1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20568752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2920A5E" w14:textId="5041C398" w:rsidR="00633B47" w:rsidRDefault="00E037EB" w:rsidP="007904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E6313">
              <w:rPr>
                <w:sz w:val="28"/>
              </w:rPr>
              <w:t>368</w:t>
            </w:r>
          </w:p>
        </w:tc>
      </w:tr>
    </w:tbl>
    <w:p w14:paraId="6C794B7F" w14:textId="77777777" w:rsidR="00633B47" w:rsidRDefault="00633B47">
      <w:pPr>
        <w:rPr>
          <w:sz w:val="28"/>
          <w:szCs w:val="28"/>
        </w:rPr>
      </w:pPr>
    </w:p>
    <w:p w14:paraId="0452470B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  <w:r w:rsidRPr="00257130">
        <w:rPr>
          <w:szCs w:val="28"/>
        </w:rPr>
        <w:t xml:space="preserve">О внесении изменений в постановление </w:t>
      </w:r>
    </w:p>
    <w:p w14:paraId="637C26DE" w14:textId="77777777" w:rsidR="008E6390" w:rsidRPr="00257130" w:rsidRDefault="00205026" w:rsidP="0050772E">
      <w:pPr>
        <w:pStyle w:val="a4"/>
        <w:spacing w:after="0"/>
        <w:jc w:val="both"/>
        <w:rPr>
          <w:szCs w:val="28"/>
        </w:rPr>
      </w:pPr>
      <w:r w:rsidRPr="00257130">
        <w:rPr>
          <w:szCs w:val="28"/>
        </w:rPr>
        <w:t xml:space="preserve">администрации г. Канска </w:t>
      </w:r>
      <w:r w:rsidR="00486ECC" w:rsidRPr="00257130">
        <w:rPr>
          <w:szCs w:val="28"/>
        </w:rPr>
        <w:t>от </w:t>
      </w:r>
      <w:r w:rsidR="000C711E">
        <w:rPr>
          <w:szCs w:val="28"/>
        </w:rPr>
        <w:t>07.02.2020</w:t>
      </w:r>
      <w:r w:rsidR="00486ECC" w:rsidRPr="00257130">
        <w:rPr>
          <w:szCs w:val="28"/>
        </w:rPr>
        <w:t xml:space="preserve"> № </w:t>
      </w:r>
      <w:r w:rsidR="000C711E">
        <w:rPr>
          <w:szCs w:val="28"/>
        </w:rPr>
        <w:t>95</w:t>
      </w:r>
    </w:p>
    <w:p w14:paraId="2CEC037E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</w:p>
    <w:p w14:paraId="754EC160" w14:textId="77777777" w:rsidR="00F454A8" w:rsidRPr="00885B90" w:rsidRDefault="00366C6D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7904D8" w:rsidRPr="00885B90">
        <w:rPr>
          <w:sz w:val="28"/>
          <w:szCs w:val="28"/>
        </w:rPr>
        <w:t>Градостроительным Кодексом Российской Федерации</w:t>
      </w:r>
      <w:r w:rsidRPr="00885B90">
        <w:rPr>
          <w:sz w:val="28"/>
          <w:szCs w:val="28"/>
        </w:rPr>
        <w:t xml:space="preserve">, руководствуясь </w:t>
      </w:r>
      <w:proofErr w:type="spellStart"/>
      <w:r w:rsidRPr="00885B90">
        <w:rPr>
          <w:sz w:val="28"/>
          <w:szCs w:val="28"/>
        </w:rPr>
        <w:t>ст.ст</w:t>
      </w:r>
      <w:proofErr w:type="spellEnd"/>
      <w:r w:rsidRPr="00885B90">
        <w:rPr>
          <w:sz w:val="28"/>
          <w:szCs w:val="28"/>
        </w:rPr>
        <w:t xml:space="preserve">.  30, 35 Устава города </w:t>
      </w:r>
      <w:proofErr w:type="gramStart"/>
      <w:r w:rsidRPr="00885B90">
        <w:rPr>
          <w:sz w:val="28"/>
          <w:szCs w:val="28"/>
        </w:rPr>
        <w:t>Канска,  ПОСТАНОВЛЯЮ</w:t>
      </w:r>
      <w:proofErr w:type="gramEnd"/>
      <w:r w:rsidR="00205026" w:rsidRPr="00885B90">
        <w:rPr>
          <w:sz w:val="28"/>
          <w:szCs w:val="28"/>
        </w:rPr>
        <w:t>:</w:t>
      </w:r>
    </w:p>
    <w:p w14:paraId="695D8073" w14:textId="77777777" w:rsidR="00F454A8" w:rsidRPr="00885B90" w:rsidRDefault="0059425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 </w:t>
      </w:r>
      <w:r w:rsidR="004E74C3" w:rsidRPr="00885B90">
        <w:rPr>
          <w:sz w:val="28"/>
          <w:szCs w:val="28"/>
        </w:rPr>
        <w:t>В</w:t>
      </w:r>
      <w:r w:rsidR="00A6301A" w:rsidRPr="00885B90">
        <w:rPr>
          <w:sz w:val="28"/>
          <w:szCs w:val="28"/>
        </w:rPr>
        <w:t xml:space="preserve">нести </w:t>
      </w:r>
      <w:r w:rsidR="00366C6D" w:rsidRPr="00885B90">
        <w:rPr>
          <w:sz w:val="28"/>
          <w:szCs w:val="28"/>
        </w:rPr>
        <w:t xml:space="preserve">в </w:t>
      </w:r>
      <w:r w:rsidR="000C711E" w:rsidRPr="00885B90">
        <w:rPr>
          <w:sz w:val="28"/>
          <w:szCs w:val="28"/>
        </w:rPr>
        <w:t>Постановление а</w:t>
      </w:r>
      <w:r w:rsidR="00F953F9">
        <w:rPr>
          <w:sz w:val="28"/>
          <w:szCs w:val="28"/>
        </w:rPr>
        <w:t xml:space="preserve">дминистрации </w:t>
      </w:r>
      <w:proofErr w:type="spellStart"/>
      <w:r w:rsidR="00F953F9">
        <w:rPr>
          <w:sz w:val="28"/>
          <w:szCs w:val="28"/>
        </w:rPr>
        <w:t>г.Канска</w:t>
      </w:r>
      <w:proofErr w:type="spellEnd"/>
      <w:r w:rsidR="00F953F9">
        <w:rPr>
          <w:sz w:val="28"/>
          <w:szCs w:val="28"/>
        </w:rPr>
        <w:t xml:space="preserve"> от 07.02.</w:t>
      </w:r>
      <w:r w:rsidR="000C711E" w:rsidRPr="00885B90">
        <w:rPr>
          <w:sz w:val="28"/>
          <w:szCs w:val="28"/>
        </w:rPr>
        <w:t>2020 № 95 «Об утверждении административного регламента по предоставлению муниципальной услуги по выдаче сведений из государственной информационной системы обеспечения градостроительной деятельности»</w:t>
      </w:r>
      <w:r w:rsidR="00CF4FD5" w:rsidRPr="00885B90">
        <w:rPr>
          <w:sz w:val="28"/>
          <w:szCs w:val="28"/>
        </w:rPr>
        <w:t xml:space="preserve"> </w:t>
      </w:r>
      <w:r w:rsidR="00366C6D" w:rsidRPr="00885B90">
        <w:rPr>
          <w:sz w:val="28"/>
          <w:szCs w:val="28"/>
        </w:rPr>
        <w:t>(далее – Постановление) следующие изменения:</w:t>
      </w:r>
    </w:p>
    <w:p w14:paraId="4315B04A" w14:textId="77777777" w:rsidR="007904D8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1.1.</w:t>
      </w:r>
      <w:r w:rsidR="007904D8" w:rsidRPr="00885B90">
        <w:rPr>
          <w:sz w:val="28"/>
          <w:szCs w:val="28"/>
        </w:rPr>
        <w:t xml:space="preserve"> </w:t>
      </w:r>
      <w:r w:rsidR="009C6AC3" w:rsidRPr="00885B90">
        <w:rPr>
          <w:sz w:val="28"/>
          <w:szCs w:val="28"/>
        </w:rPr>
        <w:t xml:space="preserve">в </w:t>
      </w:r>
      <w:r w:rsidR="007904D8" w:rsidRPr="00885B90">
        <w:rPr>
          <w:sz w:val="28"/>
          <w:szCs w:val="28"/>
        </w:rPr>
        <w:t>пункт</w:t>
      </w:r>
      <w:r w:rsidR="00F37BD4" w:rsidRPr="00885B90">
        <w:rPr>
          <w:sz w:val="28"/>
          <w:szCs w:val="28"/>
        </w:rPr>
        <w:t>е</w:t>
      </w:r>
      <w:r w:rsidR="007904D8" w:rsidRPr="00885B90">
        <w:rPr>
          <w:sz w:val="28"/>
          <w:szCs w:val="28"/>
        </w:rPr>
        <w:t xml:space="preserve"> </w:t>
      </w:r>
      <w:r w:rsidR="00F37BD4" w:rsidRPr="00885B90">
        <w:rPr>
          <w:sz w:val="28"/>
          <w:szCs w:val="28"/>
        </w:rPr>
        <w:t>10</w:t>
      </w:r>
      <w:r w:rsidR="007904D8" w:rsidRPr="00885B90">
        <w:rPr>
          <w:sz w:val="28"/>
          <w:szCs w:val="28"/>
        </w:rPr>
        <w:t xml:space="preserve"> приложения к Постановлению </w:t>
      </w:r>
      <w:r w:rsidR="00F37BD4" w:rsidRPr="00885B90">
        <w:rPr>
          <w:sz w:val="28"/>
          <w:szCs w:val="28"/>
        </w:rPr>
        <w:t>слова «</w:t>
      </w:r>
      <w:r w:rsidR="00BA53AC" w:rsidRPr="00885B90">
        <w:rPr>
          <w:sz w:val="28"/>
          <w:szCs w:val="28"/>
        </w:rPr>
        <w:t>в течение 10 рабочих дней</w:t>
      </w:r>
      <w:r w:rsidR="00F37BD4" w:rsidRPr="00885B90">
        <w:rPr>
          <w:sz w:val="28"/>
          <w:szCs w:val="28"/>
        </w:rPr>
        <w:t xml:space="preserve">» заменить словами «в течение </w:t>
      </w:r>
      <w:r w:rsidR="00BA53AC">
        <w:rPr>
          <w:sz w:val="28"/>
          <w:szCs w:val="28"/>
        </w:rPr>
        <w:t>5</w:t>
      </w:r>
      <w:r w:rsidR="00F37BD4" w:rsidRPr="00885B90">
        <w:rPr>
          <w:sz w:val="28"/>
          <w:szCs w:val="28"/>
        </w:rPr>
        <w:t xml:space="preserve"> рабочих дней</w:t>
      </w:r>
      <w:r w:rsidR="00BA53AC">
        <w:rPr>
          <w:sz w:val="28"/>
          <w:szCs w:val="28"/>
        </w:rPr>
        <w:t>», слова «</w:t>
      </w:r>
      <w:r w:rsidR="00BA53AC" w:rsidRPr="00885B90">
        <w:rPr>
          <w:sz w:val="28"/>
          <w:szCs w:val="28"/>
        </w:rPr>
        <w:t>В течение</w:t>
      </w:r>
      <w:r w:rsidR="00BA53AC">
        <w:rPr>
          <w:sz w:val="28"/>
          <w:szCs w:val="28"/>
        </w:rPr>
        <w:t xml:space="preserve"> </w:t>
      </w:r>
      <w:r w:rsidR="00BA53AC" w:rsidRPr="00885B90">
        <w:rPr>
          <w:sz w:val="28"/>
          <w:szCs w:val="28"/>
        </w:rPr>
        <w:t>5 рабочих дней</w:t>
      </w:r>
      <w:r w:rsidR="00BA53AC">
        <w:rPr>
          <w:sz w:val="28"/>
          <w:szCs w:val="28"/>
        </w:rPr>
        <w:t>»</w:t>
      </w:r>
      <w:r w:rsidR="00F37BD4" w:rsidRPr="00885B90">
        <w:rPr>
          <w:sz w:val="28"/>
          <w:szCs w:val="28"/>
        </w:rPr>
        <w:t xml:space="preserve"> </w:t>
      </w:r>
      <w:r w:rsidR="00BA53AC">
        <w:rPr>
          <w:sz w:val="28"/>
          <w:szCs w:val="28"/>
        </w:rPr>
        <w:t xml:space="preserve">заменить словами «Не позднее </w:t>
      </w:r>
      <w:r w:rsidR="00BA53AC" w:rsidRPr="00885B90">
        <w:rPr>
          <w:sz w:val="28"/>
          <w:szCs w:val="28"/>
        </w:rPr>
        <w:t>5 рабочих дней</w:t>
      </w:r>
      <w:r w:rsidR="00F37BD4" w:rsidRPr="00885B90">
        <w:rPr>
          <w:sz w:val="28"/>
          <w:szCs w:val="28"/>
        </w:rPr>
        <w:t>»;</w:t>
      </w:r>
    </w:p>
    <w:p w14:paraId="3218F208" w14:textId="77777777" w:rsidR="00BA53AC" w:rsidRDefault="00BA53AC" w:rsidP="00885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 пункта 22 </w:t>
      </w:r>
      <w:r w:rsidR="003F6322" w:rsidRPr="00885B9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новой редакции:</w:t>
      </w:r>
    </w:p>
    <w:p w14:paraId="0209ED02" w14:textId="77777777" w:rsidR="00BA53AC" w:rsidRDefault="00BA53AC" w:rsidP="00BA5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BA53AC">
        <w:rPr>
          <w:sz w:val="28"/>
          <w:szCs w:val="28"/>
        </w:rPr>
        <w:t>Обработка запроса (межведомственного запроса) и документов, необходимых для предоставления сведений, документов, м</w:t>
      </w:r>
      <w:r w:rsidR="00291691">
        <w:rPr>
          <w:sz w:val="28"/>
          <w:szCs w:val="28"/>
        </w:rPr>
        <w:t>атериалов, размещенных в ГИСОГД;»;</w:t>
      </w:r>
    </w:p>
    <w:p w14:paraId="51D61FDF" w14:textId="77777777" w:rsidR="00291691" w:rsidRDefault="00291691" w:rsidP="00BA5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24 </w:t>
      </w:r>
      <w:r w:rsidR="003F6322" w:rsidRPr="00885B9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новой редакции:</w:t>
      </w:r>
    </w:p>
    <w:p w14:paraId="1E91860F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1691">
        <w:rPr>
          <w:sz w:val="28"/>
          <w:szCs w:val="28"/>
        </w:rPr>
        <w:t xml:space="preserve">24. Обработка запроса (межведомственного запроса) и документов, необходимых для предоставления сведений, документов, материалов, размещенных в ГИСОГД. </w:t>
      </w:r>
    </w:p>
    <w:p w14:paraId="4FD0A1F9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1)  Основанием начала выполнения административной процедуры является поступление запроса (межведомственного запроса) и документов, необходимых для предоставления сведений, документов, материалов, размещенных в ГИСОГД, уполномоченному специалисту отдела информационного обеспечения градостроительной деятельности Управления. </w:t>
      </w:r>
    </w:p>
    <w:p w14:paraId="11E2B3F6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2) ответственным исполнителем за совершение административной процедуры является уполномоченный специалист отдела информационного обеспечения градостроительной деятельности Управления (далее – ответственный исполнитель).</w:t>
      </w:r>
    </w:p>
    <w:p w14:paraId="411EAA6D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lastRenderedPageBreak/>
        <w:t xml:space="preserve">3) При поступлении запроса (межведомственного запроса) и документов ответственный исполнитель, осуществляет проверку запроса (межведомственного запроса) на предмет соответствия подпунктам «а», «в» и «д» пункта 20 Правил: </w:t>
      </w:r>
    </w:p>
    <w:p w14:paraId="507CEB11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а) в случае отсутствия в запросе (межведомственном запросе) реквизитов необходимых сведений, документов, материалов, размещенных в ГИСОГД,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сведения, документы, материалы, размещенные в ГИСОГД, в течение двух рабочих дней со дня регистрации запроса (межведомственного запроса): 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- готовит уведомление об отказе в предоставлении сведений, документов, материалов, размещенных в ГИСОГД, по основаниям, предусмотренным подпунктом «а» пункта 20 Правил. Форма уведомления об отказе в предоставлении сведений, документов, материалов, размещенных в ГИСОГД, приведена в приложении № 3 к настоящему Регламенту; </w:t>
      </w:r>
    </w:p>
    <w:p w14:paraId="6352D25A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б) в случае, если запрос (межведомственный запрос)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ней, в течение двух рабочих дней со дня регистрации запроса (межведомственного запроса): 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- готовит уведомление об отказе в предоставлении сведений, документов, материалов, размещенных в ГИСОГД, по основаниям, предусмотренным подпунктом «в» пункта 20 Правил. Форма уведомления об отказе в предоставлении сведений, документов, материалов, размещенных в ГИСОГД, приведена в приложении № 4 к настоящему Регламенту; </w:t>
      </w:r>
    </w:p>
    <w:p w14:paraId="7B5CA51A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в) в случае, если запрос (межведомственный запрос) осуществляется в отношении сведений, документов, материалов, которые отсутствуют в ГИСОГД на дату рассмотрения запроса (межведомственного запроса): 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- принимает решение о необходимости сбора запрашиваемых сведений документов, материалов, которые отсутствуют в ГИСОГД на дату рассмотрения запроса (межведомственного запроса) в соответствии с пунктом 23 Правил; </w:t>
      </w:r>
    </w:p>
    <w:p w14:paraId="2C36D18E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г) в случае принятия решения об отсутствии необходимости сбора сведений, документов, материалов, которые отсутствуют в ГИСОГД на дату рассмотрения запроса (межведомственного запроса): </w:t>
      </w:r>
    </w:p>
    <w:p w14:paraId="4E11F8D8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</w:t>
      </w:r>
    </w:p>
    <w:p w14:paraId="22846284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lastRenderedPageBreak/>
        <w:t xml:space="preserve">- в течение двух рабочих дней со дня регистрации запроса (межведомственного запроса) готовит уведомление об отказе в предоставлении сведений, документов, материалов, размещенных в ГИСОГД, по основаниям, предусмотренным подпунктом «д» пункта 20 Правил. </w:t>
      </w:r>
    </w:p>
    <w:p w14:paraId="4BC438F2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Форма уведомления об отказе в предоставлении сведений, документов, материалов, размещенных в ГИСОГД, приведена в приложении № 5 к настоящему Регламенту; </w:t>
      </w:r>
    </w:p>
    <w:p w14:paraId="41C97155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д) в случае принятия решения о необходимости сбора сведений, документов, материалов, которые отсутствуют в ГИСОГД на дату рассмотрения запроса (межведомственного запроса): </w:t>
      </w:r>
    </w:p>
    <w:p w14:paraId="680DA66A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готовит запрос о предоставлении запрашиваемых сведений, документов, материалов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 (далее - запрос в уполномоченные органы (организации)). Форма запроса в уполномоченные органы (организации) о предоставлении запрашиваемых сведений, документов, материалов приведена в приложении № 6 к настоящему Регламенту; </w:t>
      </w:r>
    </w:p>
    <w:p w14:paraId="6EB616DB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</w:t>
      </w:r>
    </w:p>
    <w:p w14:paraId="5A97D468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в течение двух рабочих дней со дня регистрации запроса (межведомственного запроса) готовит уведомление об отказе в предоставлении сведений, документов, материалов, размещенных в ГИСОГД, и о направлении запроса в уполномоченные органы (организации). </w:t>
      </w:r>
    </w:p>
    <w:p w14:paraId="0DBC7592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Форма уведомления приведена в приложен</w:t>
      </w:r>
      <w:r w:rsidR="000006E0">
        <w:rPr>
          <w:sz w:val="28"/>
          <w:szCs w:val="28"/>
        </w:rPr>
        <w:t>ии № 7 к настоящему Регламенту;</w:t>
      </w:r>
    </w:p>
    <w:p w14:paraId="11F72913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направляет должностному лицу, ответственному за формирование результата запроса на предоставление сведений, документов, материалов, размещенных в ГИСОГД, запрос в уполномоченные органы (организации); </w:t>
      </w:r>
    </w:p>
    <w:p w14:paraId="51EF78DF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после подписания должностным лицом, ответственным за формирование результата запроса, должностное лицо, ответственное за обработку запроса направляет запрос в уполномоченные органы (организации). </w:t>
      </w:r>
    </w:p>
    <w:p w14:paraId="6AFCDAFA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4). При поступлении запрашиваемых сведений от уполномоченных органов (организаций) ответственный исполнитель, готовит уведомление о необходимости повторного обращения заявителя в орган, осуществляющий ведение ГИСОГД, за предоставлением сведений, документов, материалов, размещенных в ГИСОГД, в установленном Правилами порядке. </w:t>
      </w:r>
    </w:p>
    <w:p w14:paraId="01698C1B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Форма уведомления о необходимости повторного обращения в орган, осуществляющий ведение ГИСОГД, за предоставлением сведений, документов, материалов, размещенных в ГИСОГД, приведена в приложении № 8 к настоящему Регламенту.</w:t>
      </w:r>
    </w:p>
    <w:p w14:paraId="49308ED9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5) Ответственный исполнитель, направляет руководителю Управления уведомление об отказе в предоставлении сведений, документов, материалов, размещенных в ГИСОГД. </w:t>
      </w:r>
    </w:p>
    <w:p w14:paraId="66E4E6A9" w14:textId="77777777" w:rsidR="003F6322" w:rsidRDefault="00291691" w:rsidP="003F6322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6) Руководитель Управления:</w:t>
      </w:r>
    </w:p>
    <w:p w14:paraId="7671BFCD" w14:textId="77777777" w:rsidR="00291691" w:rsidRPr="00291691" w:rsidRDefault="00291691" w:rsidP="003F6322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lastRenderedPageBreak/>
        <w:t xml:space="preserve"> а) подписывает уведомление об отказе в предоставлении сведений, документов, материалов, размещенных в ГИСОГД; </w:t>
      </w:r>
    </w:p>
    <w:p w14:paraId="04D81695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б) направляет уведомление об отказе в предоставлении сведений, документов, материалов, размещенных в ГИСОГД, ответственному исполнителю</w:t>
      </w:r>
    </w:p>
    <w:p w14:paraId="70E71663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7) Ответственный исполнитель направляет заявителю способом, указанным в запросе (межведомственном запросе), уведомление об отказе в предоставлении сведений, документов, материалов, размещенных в ГИСОГД.</w:t>
      </w:r>
    </w:p>
    <w:p w14:paraId="6C52C002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8) При наличии запрашиваемых сведений, документов, материалов, размещенных в ГИСОГД, ответственный исполнитель в течение двух рабочих дней со дня регистрации запроса: </w:t>
      </w:r>
    </w:p>
    <w:p w14:paraId="3D9D0A3B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а) определяет общий размер платы за предоставление запрашиваемых сведений, документов, материалов, размещенных в ГИСОГД, исходя из количества запрашиваемых пользователем сведений, документов, материалов, а также установленных пунктами 24-26 Правил размеров платы за предоставление сведений, документов, материалов; </w:t>
      </w:r>
    </w:p>
    <w:p w14:paraId="4C9E5CDD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б) вносит сведения о размере платы и дате выставления счета на оплату предоставления сведений, документов, материалов, размещенных в ГИСОГД, в реестр предоставления сведений, документов, материалов (статус запроса «Определен размер оплаты»);</w:t>
      </w:r>
    </w:p>
    <w:p w14:paraId="725D658C" w14:textId="77777777" w:rsidR="000006E0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 в) готовит уведомление об оплате предоставления сведений, документов, материалов, размещенных в ГИСОГД (далее - уведомление об оплате), в котором содержатся сведения об общем размере платы, расчете стоимости и сроках оплаты. </w:t>
      </w:r>
    </w:p>
    <w:p w14:paraId="040D8ED8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Форма уведомления об оплате приведена в приложении № 9 к настоящему Регламенту; </w:t>
      </w:r>
    </w:p>
    <w:p w14:paraId="172DA600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г) готовит проект платежного документа для оплаты (квитанцию или счет на оплату) за предоставление сведений, документов, материалов, размещенных в ГИСОГД; </w:t>
      </w:r>
    </w:p>
    <w:p w14:paraId="4D4603F3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д) направляет руководителю Управления, уведомление об оплате и платежный документ для оплаты предоставления сведений, документов, материалов, размещенных в ГИСОГД. </w:t>
      </w:r>
    </w:p>
    <w:p w14:paraId="121252BA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9) Руководитель Управления: </w:t>
      </w:r>
    </w:p>
    <w:p w14:paraId="63FC6E0E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а) подписывает уведомление об оплате и платежный документ для оплаты предоставления сведений, документов, материалов, размещенных в ГИСОГД; </w:t>
      </w:r>
    </w:p>
    <w:p w14:paraId="6616E9AC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б) направляет уведомление об оплате и платежный документ для оплаты предоставления сведений, документов, материалов, размещенных в ГИСОГД, ответственному исполнителю.</w:t>
      </w:r>
    </w:p>
    <w:p w14:paraId="180F5C7B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10) Ответственный исполнитель направляет заявителю по адресу электронной почты, указанному в запросе, уведомление об оплате, в котором содержатся сведения об общем размере платы, расчете и сроках оплаты, и платежный документ для оплаты предоставления сведений, документов, материалов, размещенных в ГИСОГД. </w:t>
      </w:r>
    </w:p>
    <w:p w14:paraId="205B8ADD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11) В случае, если по истечении семи рабочих дней со дня направления заявителю уведомления об оплате, информация об осуществлении оплаты предоставления сведений, документов, материалов, размещенных в ГИСОГД, </w:t>
      </w:r>
      <w:r w:rsidRPr="00291691">
        <w:rPr>
          <w:sz w:val="28"/>
          <w:szCs w:val="28"/>
        </w:rPr>
        <w:lastRenderedPageBreak/>
        <w:t xml:space="preserve">отсутствует или оплата предоставления сведений, документов, материалов осуществлена не в полном объеме: </w:t>
      </w:r>
    </w:p>
    <w:p w14:paraId="72EB1241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а) ответственный специалист: </w:t>
      </w:r>
    </w:p>
    <w:p w14:paraId="3F283CE0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 </w:t>
      </w:r>
    </w:p>
    <w:p w14:paraId="05B4418F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готовит уведомление об отказе в предоставлении сведений, документов, материалов, размещенных в ГИСОГД, по основанию, предусмотренному подпунктом «г» пункта 20 Правил в течение десяти рабочих дней со дня направления уведомления об оплате. Форма уведомления об отказе в предоставлении сведений, документов, материалов, размещенных в ГИСОГД, приведена в приложении № 10 к настоящему Регламенту; </w:t>
      </w:r>
    </w:p>
    <w:p w14:paraId="6F43B8CE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направляет руководителю Управления, уведомление об отказе в предоставлении сведений, документов, материалов, размещенных в ГИСОГД; </w:t>
      </w:r>
    </w:p>
    <w:p w14:paraId="141596F9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б) Руководитель Управления: </w:t>
      </w:r>
    </w:p>
    <w:p w14:paraId="1B4D83BC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подписывает уведомление об отказе в предоставлении сведений, документов, материалов, размещенных в ГИСОГД; </w:t>
      </w:r>
    </w:p>
    <w:p w14:paraId="07C37C65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- направляет уведомление об отказе в предоставлении сведений, документов, материалов, размещенных в ГИСОГД, ответственному исполнителю; </w:t>
      </w:r>
    </w:p>
    <w:p w14:paraId="7187F1E6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в) ответственный исполнитель направляет заявителю способом, указанным в запросе, уведомление об отказе в предоставлении сведений, документов, материалов, размещенных в ГИСОГД. </w:t>
      </w:r>
    </w:p>
    <w:p w14:paraId="07580223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12) Результатом выполнения административной процедуры является направление:</w:t>
      </w:r>
    </w:p>
    <w:p w14:paraId="5656BCAC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 xml:space="preserve"> а) заявителю способом, указанным в запросе (межведомственном запросе) на предоставление сведений, документов, материалов, размещенных в ГИСОГД уведомления об отказе в предоставлении сведений, документов, материалов, размещенных в ГИСОГД; </w:t>
      </w:r>
    </w:p>
    <w:p w14:paraId="58910905" w14:textId="77777777" w:rsidR="00291691" w:rsidRPr="00291691" w:rsidRDefault="00291691" w:rsidP="00291691">
      <w:pPr>
        <w:ind w:firstLine="567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б) заявителю по адресу электронной почты, указанному в запросе, уведомления об оплате, в котором содержатся сведения об общем размере платы, расчете и сроках оплаты, и платежного документа для оплаты предоставления сведений, документов, материалов, размещенных в ГИСОГД.</w:t>
      </w:r>
      <w:r>
        <w:rPr>
          <w:sz w:val="28"/>
          <w:szCs w:val="28"/>
        </w:rPr>
        <w:t>»;</w:t>
      </w:r>
    </w:p>
    <w:p w14:paraId="4F13EC4B" w14:textId="77777777" w:rsidR="00BA53AC" w:rsidRPr="00885B90" w:rsidRDefault="00291691" w:rsidP="00885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 к Постановлению приложениями №№ 3-10 согласно приложению к настоящему Постановлению.</w:t>
      </w:r>
    </w:p>
    <w:p w14:paraId="4A5CCD2A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F81C08" w:rsidRPr="00885B90">
        <w:rPr>
          <w:sz w:val="28"/>
          <w:szCs w:val="28"/>
        </w:rPr>
        <w:t>периодическом печатном издании</w:t>
      </w:r>
      <w:r w:rsidRPr="00885B90">
        <w:rPr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6537AEE1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243CD9C9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4D7BCB03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1280783" w14:textId="77777777" w:rsidR="00F70BCE" w:rsidRPr="00F015EA" w:rsidRDefault="00F70BCE" w:rsidP="00F70BCE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>Глава города Канска</w:t>
      </w:r>
      <w:r w:rsidRPr="00F015EA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87068C">
        <w:rPr>
          <w:color w:val="000000" w:themeColor="text1"/>
          <w:sz w:val="28"/>
          <w:szCs w:val="28"/>
        </w:rPr>
        <w:t xml:space="preserve">        </w:t>
      </w:r>
      <w:r w:rsidRPr="00F015EA">
        <w:rPr>
          <w:color w:val="000000" w:themeColor="text1"/>
          <w:sz w:val="28"/>
          <w:szCs w:val="28"/>
        </w:rPr>
        <w:t xml:space="preserve">А.М. </w:t>
      </w:r>
      <w:proofErr w:type="spellStart"/>
      <w:r w:rsidRPr="00F015EA">
        <w:rPr>
          <w:color w:val="000000" w:themeColor="text1"/>
          <w:sz w:val="28"/>
          <w:szCs w:val="28"/>
        </w:rPr>
        <w:t>Береснев</w:t>
      </w:r>
      <w:proofErr w:type="spellEnd"/>
    </w:p>
    <w:p w14:paraId="17B4E2C4" w14:textId="77777777" w:rsidR="003F6322" w:rsidRDefault="003F6322" w:rsidP="00F70BCE">
      <w:pPr>
        <w:pStyle w:val="a4"/>
        <w:spacing w:after="0"/>
        <w:jc w:val="both"/>
        <w:rPr>
          <w:sz w:val="24"/>
          <w:szCs w:val="24"/>
        </w:rPr>
      </w:pPr>
    </w:p>
    <w:p w14:paraId="116C3932" w14:textId="77777777" w:rsidR="003F6322" w:rsidRDefault="003F6322" w:rsidP="00F70BCE">
      <w:pPr>
        <w:pStyle w:val="a4"/>
        <w:spacing w:after="0"/>
        <w:jc w:val="both"/>
        <w:rPr>
          <w:sz w:val="24"/>
          <w:szCs w:val="24"/>
        </w:rPr>
      </w:pPr>
    </w:p>
    <w:p w14:paraId="7FDAEB48" w14:textId="77777777" w:rsidR="00F70BCE" w:rsidRPr="00E45F7E" w:rsidRDefault="00F70BCE" w:rsidP="00F70BCE">
      <w:pPr>
        <w:pStyle w:val="a4"/>
        <w:spacing w:after="0"/>
        <w:jc w:val="both"/>
        <w:rPr>
          <w:sz w:val="24"/>
          <w:szCs w:val="24"/>
        </w:rPr>
      </w:pPr>
      <w:r w:rsidRPr="00E45F7E">
        <w:rPr>
          <w:sz w:val="24"/>
          <w:szCs w:val="24"/>
        </w:rPr>
        <w:lastRenderedPageBreak/>
        <w:t>Согласовано:</w:t>
      </w:r>
    </w:p>
    <w:p w14:paraId="0C812B3C" w14:textId="77777777" w:rsidR="00F70BCE" w:rsidRPr="00E45F7E" w:rsidRDefault="00F70BCE" w:rsidP="00F70BCE">
      <w:pPr>
        <w:pStyle w:val="a4"/>
        <w:spacing w:after="0"/>
        <w:jc w:val="both"/>
        <w:rPr>
          <w:sz w:val="24"/>
          <w:szCs w:val="24"/>
        </w:rPr>
      </w:pPr>
      <w:r w:rsidRPr="00E45F7E">
        <w:rPr>
          <w:sz w:val="24"/>
          <w:szCs w:val="24"/>
        </w:rPr>
        <w:t xml:space="preserve">руководитель УГ </w:t>
      </w:r>
    </w:p>
    <w:p w14:paraId="52645CDC" w14:textId="77777777" w:rsidR="00291691" w:rsidRDefault="00F70BCE" w:rsidP="00F70BCE">
      <w:pPr>
        <w:pStyle w:val="a4"/>
        <w:spacing w:after="0"/>
        <w:jc w:val="both"/>
        <w:rPr>
          <w:sz w:val="20"/>
        </w:rPr>
      </w:pPr>
      <w:r w:rsidRPr="00E45F7E">
        <w:rPr>
          <w:sz w:val="24"/>
          <w:szCs w:val="24"/>
        </w:rPr>
        <w:t xml:space="preserve">администрации г. Канска                                                                             </w:t>
      </w:r>
      <w:r>
        <w:rPr>
          <w:sz w:val="24"/>
          <w:szCs w:val="24"/>
        </w:rPr>
        <w:t xml:space="preserve">            Р.Н. Лучко</w:t>
      </w:r>
      <w:r w:rsidR="00291691">
        <w:rPr>
          <w:sz w:val="20"/>
        </w:rPr>
        <w:br w:type="page"/>
      </w:r>
    </w:p>
    <w:p w14:paraId="6F4B495F" w14:textId="77777777" w:rsidR="00227404" w:rsidRPr="008C6CC9" w:rsidRDefault="00227404" w:rsidP="00227404">
      <w:pPr>
        <w:ind w:firstLine="567"/>
        <w:jc w:val="right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lastRenderedPageBreak/>
        <w:t xml:space="preserve">Приложение к постановлению </w:t>
      </w:r>
    </w:p>
    <w:p w14:paraId="364ABF78" w14:textId="77777777" w:rsidR="00227404" w:rsidRPr="008C6CC9" w:rsidRDefault="00227404" w:rsidP="00227404">
      <w:pPr>
        <w:ind w:firstLine="567"/>
        <w:jc w:val="right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8C6CC9">
        <w:rPr>
          <w:color w:val="000000" w:themeColor="text1"/>
          <w:sz w:val="28"/>
          <w:szCs w:val="28"/>
        </w:rPr>
        <w:t>г.Канска</w:t>
      </w:r>
      <w:proofErr w:type="spellEnd"/>
    </w:p>
    <w:p w14:paraId="6CA01F1B" w14:textId="63A28DD7" w:rsidR="00227404" w:rsidRDefault="00227404" w:rsidP="00227404">
      <w:pPr>
        <w:pStyle w:val="a4"/>
        <w:jc w:val="right"/>
        <w:rPr>
          <w:sz w:val="20"/>
        </w:rPr>
      </w:pPr>
      <w:r w:rsidRPr="008C6CC9">
        <w:rPr>
          <w:color w:val="000000" w:themeColor="text1"/>
          <w:szCs w:val="28"/>
        </w:rPr>
        <w:t xml:space="preserve">от </w:t>
      </w:r>
      <w:r w:rsidR="002E6313">
        <w:rPr>
          <w:color w:val="000000" w:themeColor="text1"/>
          <w:szCs w:val="28"/>
        </w:rPr>
        <w:t>1</w:t>
      </w:r>
      <w:r w:rsidR="00ED3778">
        <w:rPr>
          <w:color w:val="000000" w:themeColor="text1"/>
          <w:szCs w:val="28"/>
          <w:lang w:val="en-US"/>
        </w:rPr>
        <w:t>2</w:t>
      </w:r>
      <w:r w:rsidR="002E6313">
        <w:rPr>
          <w:color w:val="000000" w:themeColor="text1"/>
          <w:szCs w:val="28"/>
        </w:rPr>
        <w:t>.04.2022</w:t>
      </w:r>
      <w:r w:rsidRPr="008C6CC9">
        <w:rPr>
          <w:color w:val="000000" w:themeColor="text1"/>
          <w:szCs w:val="28"/>
        </w:rPr>
        <w:t>г. №</w:t>
      </w:r>
      <w:r w:rsidR="002E6313">
        <w:rPr>
          <w:color w:val="000000" w:themeColor="text1"/>
          <w:szCs w:val="28"/>
        </w:rPr>
        <w:t xml:space="preserve"> 368</w:t>
      </w:r>
    </w:p>
    <w:p w14:paraId="55D637B5" w14:textId="77777777" w:rsidR="00227404" w:rsidRDefault="00227404" w:rsidP="00291691">
      <w:pPr>
        <w:pStyle w:val="a4"/>
        <w:jc w:val="both"/>
        <w:rPr>
          <w:sz w:val="20"/>
        </w:rPr>
      </w:pPr>
    </w:p>
    <w:p w14:paraId="1623FFFC" w14:textId="77777777" w:rsidR="00227404" w:rsidRPr="00227404" w:rsidRDefault="00227404" w:rsidP="00227404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3</w:t>
      </w:r>
    </w:p>
    <w:p w14:paraId="7E20293B" w14:textId="77777777" w:rsidR="00227404" w:rsidRPr="00227404" w:rsidRDefault="00227404" w:rsidP="00227404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32DAAF99" w14:textId="77777777" w:rsidR="00227404" w:rsidRPr="00227404" w:rsidRDefault="00227404" w:rsidP="00227404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0A8F6178" w14:textId="77777777" w:rsidR="00227404" w:rsidRPr="00227404" w:rsidRDefault="00227404" w:rsidP="00227404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399AE6C0" w14:textId="77777777" w:rsidR="00291691" w:rsidRPr="00227404" w:rsidRDefault="00227404" w:rsidP="00227404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06932966" w14:textId="77777777" w:rsidR="00291691" w:rsidRPr="00291691" w:rsidRDefault="00291691" w:rsidP="00227404">
      <w:pPr>
        <w:pStyle w:val="a4"/>
        <w:spacing w:after="0"/>
        <w:jc w:val="both"/>
        <w:rPr>
          <w:sz w:val="20"/>
        </w:rPr>
      </w:pPr>
    </w:p>
    <w:p w14:paraId="56A7D2C5" w14:textId="77777777" w:rsidR="00291691" w:rsidRPr="00227404" w:rsidRDefault="00291691" w:rsidP="00227404">
      <w:pPr>
        <w:pStyle w:val="a4"/>
        <w:jc w:val="center"/>
        <w:rPr>
          <w:b/>
          <w:bCs/>
          <w:szCs w:val="28"/>
        </w:rPr>
      </w:pPr>
      <w:r w:rsidRPr="00227404">
        <w:rPr>
          <w:b/>
          <w:bCs/>
          <w:szCs w:val="28"/>
        </w:rPr>
        <w:t>Уведомление об отказе в предоставлении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7F4DA98D" w14:textId="77777777" w:rsidR="00291691" w:rsidRPr="00227404" w:rsidRDefault="00291691" w:rsidP="00227404">
      <w:pPr>
        <w:pStyle w:val="a4"/>
        <w:jc w:val="center"/>
        <w:rPr>
          <w:b/>
          <w:szCs w:val="28"/>
        </w:rPr>
      </w:pPr>
    </w:p>
    <w:p w14:paraId="616E8C31" w14:textId="77777777" w:rsidR="00291691" w:rsidRPr="00227404" w:rsidRDefault="00291691" w:rsidP="00227404">
      <w:pPr>
        <w:pStyle w:val="a4"/>
        <w:jc w:val="both"/>
        <w:rPr>
          <w:szCs w:val="28"/>
        </w:rPr>
      </w:pPr>
      <w:r w:rsidRPr="00227404">
        <w:rPr>
          <w:szCs w:val="28"/>
        </w:rPr>
        <w:t>Настоящим уведомляю, что Вам отказано в предоставлении сведений, документов, материалов, содержащихся в ГИСОГД, в соответствии с подпунктом</w:t>
      </w:r>
      <w:r w:rsidR="00227404">
        <w:rPr>
          <w:szCs w:val="28"/>
        </w:rPr>
        <w:t xml:space="preserve"> </w:t>
      </w:r>
      <w:r w:rsidRPr="00227404">
        <w:rPr>
          <w:szCs w:val="28"/>
        </w:rPr>
        <w:t>«а»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тем, что Ваш запрос (межведомственный запрос) не содержит информации, указанной в пункте 8 указанных Правил.</w:t>
      </w:r>
    </w:p>
    <w:p w14:paraId="69052B4F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65B6B0A" w14:textId="77777777" w:rsidR="00291691" w:rsidRPr="00291691" w:rsidRDefault="00227404" w:rsidP="00291691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7C262357" w14:textId="77777777" w:rsidR="00227404" w:rsidRDefault="00227404" w:rsidP="00227404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5E26B01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D3E93B7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4B584C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2B3DA6D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8CF656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7723082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2BBAA04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4763D8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72381B1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83343B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1BA545F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 w:rsidSect="003F6322">
          <w:headerReference w:type="default" r:id="rId8"/>
          <w:pgSz w:w="11910" w:h="16840"/>
          <w:pgMar w:top="1134" w:right="851" w:bottom="993" w:left="1134" w:header="720" w:footer="720" w:gutter="0"/>
          <w:pgNumType w:start="1"/>
          <w:cols w:space="720"/>
          <w:titlePg/>
          <w:docGrid w:linePitch="326"/>
        </w:sectPr>
      </w:pPr>
    </w:p>
    <w:p w14:paraId="34438885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103" w:space="79"/>
            <w:col w:w="2588"/>
          </w:cols>
        </w:sectPr>
      </w:pPr>
    </w:p>
    <w:p w14:paraId="1DD91F26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bookmarkStart w:id="0" w:name="_bookmark5"/>
      <w:bookmarkEnd w:id="0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4</w:t>
      </w:r>
    </w:p>
    <w:p w14:paraId="2D8CBD90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0B50FF1A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3D574E5B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5965BE97" w14:textId="77777777" w:rsidR="00D83CF2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2F4D9646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</w:p>
    <w:p w14:paraId="4E8AD917" w14:textId="77777777" w:rsidR="00291691" w:rsidRPr="00D83CF2" w:rsidRDefault="00291691" w:rsidP="00D83CF2">
      <w:pPr>
        <w:pStyle w:val="a4"/>
        <w:jc w:val="center"/>
        <w:rPr>
          <w:b/>
          <w:bCs/>
          <w:szCs w:val="28"/>
        </w:rPr>
      </w:pPr>
      <w:r w:rsidRPr="00D83CF2">
        <w:rPr>
          <w:b/>
          <w:bCs/>
          <w:szCs w:val="28"/>
        </w:rPr>
        <w:t>Уведомление об отказе в предоставлении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3FB72325" w14:textId="77777777" w:rsidR="00291691" w:rsidRPr="00D83CF2" w:rsidRDefault="00291691" w:rsidP="00291691">
      <w:pPr>
        <w:pStyle w:val="a4"/>
        <w:jc w:val="both"/>
        <w:rPr>
          <w:b/>
          <w:szCs w:val="28"/>
        </w:rPr>
      </w:pPr>
    </w:p>
    <w:p w14:paraId="6FCC0979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Настоящим уведомляю, что Вам отказано в предоставлении сведений, документов, материалов, содержащихся в ГИСОГД, в соответствии с подпунктом</w:t>
      </w:r>
    </w:p>
    <w:p w14:paraId="0194484B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«в»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тем, что Ваш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ней.</w:t>
      </w:r>
    </w:p>
    <w:p w14:paraId="30A616ED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Для получения запрашиваемых сведений, документов, материалов, содержащихся в ГИСОГД, Вам необходимо предоставить документы, подтверждающие в соответствии с действующим законодательством право на работу с информацией, доступ к которой ограничен.</w:t>
      </w:r>
    </w:p>
    <w:p w14:paraId="6ECA45FB" w14:textId="77777777" w:rsidR="00291691" w:rsidRPr="00D83CF2" w:rsidRDefault="00291691" w:rsidP="00291691">
      <w:pPr>
        <w:pStyle w:val="a4"/>
        <w:jc w:val="both"/>
        <w:rPr>
          <w:szCs w:val="28"/>
        </w:rPr>
      </w:pPr>
    </w:p>
    <w:p w14:paraId="60EBA940" w14:textId="77777777" w:rsidR="00D83CF2" w:rsidRPr="00291691" w:rsidRDefault="00D83CF2" w:rsidP="00D83CF2">
      <w:pPr>
        <w:pStyle w:val="a4"/>
        <w:jc w:val="both"/>
        <w:rPr>
          <w:sz w:val="20"/>
        </w:rPr>
      </w:pPr>
    </w:p>
    <w:p w14:paraId="4BC8F69C" w14:textId="77777777" w:rsidR="00D83CF2" w:rsidRPr="00291691" w:rsidRDefault="00D83CF2" w:rsidP="00D83CF2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77A989E6" w14:textId="77777777" w:rsidR="00D83CF2" w:rsidRDefault="00D83CF2" w:rsidP="00D83CF2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3E1C247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8B05A20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07E567F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9C8E396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7ACFB3BA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D2EE1C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A98E450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67BBA6A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3AB36D2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A62E69D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5F35E415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bookmarkStart w:id="1" w:name="_bookmark6"/>
      <w:bookmarkEnd w:id="1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5</w:t>
      </w:r>
    </w:p>
    <w:p w14:paraId="317BEBAC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7A0CEA7D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5C8CC8C6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1FFF4E71" w14:textId="77777777" w:rsidR="00D83CF2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2070F7D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8E145E1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542A0DA" w14:textId="77777777" w:rsidR="00291691" w:rsidRPr="00D83CF2" w:rsidRDefault="00291691" w:rsidP="00D83CF2">
      <w:pPr>
        <w:pStyle w:val="a4"/>
        <w:jc w:val="center"/>
        <w:rPr>
          <w:b/>
          <w:bCs/>
          <w:szCs w:val="28"/>
        </w:rPr>
      </w:pPr>
      <w:r w:rsidRPr="00D83CF2">
        <w:rPr>
          <w:b/>
          <w:bCs/>
          <w:szCs w:val="28"/>
        </w:rPr>
        <w:t>Уведомление об отказе в предоставлении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4821BC69" w14:textId="77777777" w:rsidR="00291691" w:rsidRPr="00D83CF2" w:rsidRDefault="00291691" w:rsidP="00291691">
      <w:pPr>
        <w:pStyle w:val="a4"/>
        <w:jc w:val="both"/>
        <w:rPr>
          <w:b/>
          <w:szCs w:val="28"/>
        </w:rPr>
      </w:pPr>
    </w:p>
    <w:p w14:paraId="5145F397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Настоящим уведомляю, что Вам отказано в предоставлении сведений, документов, материалов, содержащихся в ГИСОГД, в соответствии с подпунктом</w:t>
      </w:r>
    </w:p>
    <w:p w14:paraId="039ED3D5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«д»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отсутствием запрашиваемых Вами сведений, документов, материалов в ГИСОГД на дату рассмотрения Вашего запроса.</w:t>
      </w:r>
    </w:p>
    <w:p w14:paraId="7F313C0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ED9252D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B73E53A" w14:textId="77777777" w:rsidR="00D83CF2" w:rsidRPr="00291691" w:rsidRDefault="00D83CF2" w:rsidP="00D83CF2">
      <w:pPr>
        <w:pStyle w:val="a4"/>
        <w:jc w:val="both"/>
        <w:rPr>
          <w:sz w:val="20"/>
        </w:rPr>
      </w:pPr>
    </w:p>
    <w:p w14:paraId="782D862F" w14:textId="77777777" w:rsidR="00D83CF2" w:rsidRPr="00291691" w:rsidRDefault="00D83CF2" w:rsidP="00D83CF2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0581A80C" w14:textId="77777777" w:rsidR="00D83CF2" w:rsidRDefault="00D83CF2" w:rsidP="00D83CF2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5A18884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7A312DA3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BB0AD3E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3F2F412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A8A3A7F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3F2D974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68CFD45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9DD40DE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480E67B4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091" w:space="91"/>
            <w:col w:w="2588"/>
          </w:cols>
        </w:sectPr>
      </w:pPr>
    </w:p>
    <w:p w14:paraId="6BAD432C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bookmarkStart w:id="2" w:name="_bookmark7"/>
      <w:bookmarkEnd w:id="2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6</w:t>
      </w:r>
    </w:p>
    <w:p w14:paraId="70F6E691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4AF844FB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317B3836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5F284017" w14:textId="77777777" w:rsidR="00D83CF2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262F8F58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99AE668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685E98B" w14:textId="77777777" w:rsidR="00291691" w:rsidRPr="00D83CF2" w:rsidRDefault="00291691" w:rsidP="00D83CF2">
      <w:pPr>
        <w:pStyle w:val="a4"/>
        <w:jc w:val="center"/>
        <w:rPr>
          <w:b/>
          <w:bCs/>
          <w:szCs w:val="28"/>
        </w:rPr>
      </w:pPr>
      <w:r w:rsidRPr="00D83CF2">
        <w:rPr>
          <w:b/>
          <w:bCs/>
          <w:szCs w:val="28"/>
        </w:rPr>
        <w:t>Запрос в уполномоченные органы 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</w:t>
      </w:r>
    </w:p>
    <w:p w14:paraId="2A5D3118" w14:textId="77777777" w:rsidR="00291691" w:rsidRPr="00291691" w:rsidRDefault="00291691" w:rsidP="00291691">
      <w:pPr>
        <w:pStyle w:val="a4"/>
        <w:jc w:val="both"/>
        <w:rPr>
          <w:b/>
          <w:sz w:val="20"/>
        </w:rPr>
      </w:pPr>
    </w:p>
    <w:p w14:paraId="54313704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В связи с поступившим запросом №</w:t>
      </w:r>
      <w:r w:rsidR="00D83CF2">
        <w:rPr>
          <w:szCs w:val="28"/>
          <w:u w:val="single"/>
        </w:rPr>
        <w:t xml:space="preserve">             </w:t>
      </w:r>
      <w:r w:rsidRPr="00D83CF2">
        <w:rPr>
          <w:szCs w:val="28"/>
        </w:rPr>
        <w:t>от</w:t>
      </w:r>
      <w:r w:rsidR="00D83CF2">
        <w:rPr>
          <w:szCs w:val="28"/>
        </w:rPr>
        <w:t xml:space="preserve">   </w:t>
      </w:r>
      <w:r w:rsidR="00D83CF2">
        <w:rPr>
          <w:szCs w:val="28"/>
          <w:u w:val="single"/>
        </w:rPr>
        <w:t xml:space="preserve">                    </w:t>
      </w:r>
      <w:r w:rsidRPr="00D83CF2">
        <w:rPr>
          <w:szCs w:val="28"/>
        </w:rPr>
        <w:t xml:space="preserve">о предоставлении сведений, документов, материалов, содержащихся в ГИСОГД, руководствуясь пунктом 23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прошу предоставить подлежащие размещению в ГИСОГД </w:t>
      </w:r>
      <w:r w:rsidR="00227404" w:rsidRPr="00D83CF2">
        <w:rPr>
          <w:szCs w:val="28"/>
        </w:rPr>
        <w:t xml:space="preserve"> </w:t>
      </w:r>
      <w:r w:rsidRPr="00D83CF2">
        <w:rPr>
          <w:szCs w:val="28"/>
        </w:rPr>
        <w:t xml:space="preserve"> сведения, документы, материалы:</w:t>
      </w:r>
    </w:p>
    <w:p w14:paraId="7F18715C" w14:textId="77777777" w:rsidR="00291691" w:rsidRDefault="00D83CF2" w:rsidP="00291691">
      <w:pPr>
        <w:pStyle w:val="a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67C1DF9D" w14:textId="77777777" w:rsidR="00D83CF2" w:rsidRDefault="00D83CF2" w:rsidP="00291691">
      <w:pPr>
        <w:pStyle w:val="a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13AC7A5B" w14:textId="77777777" w:rsidR="00D83CF2" w:rsidRPr="00D83CF2" w:rsidRDefault="00D83CF2" w:rsidP="00291691">
      <w:pPr>
        <w:pStyle w:val="a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5ADEB33F" w14:textId="77777777" w:rsidR="00291691" w:rsidRPr="00D83CF2" w:rsidRDefault="00291691" w:rsidP="00291691">
      <w:pPr>
        <w:pStyle w:val="a4"/>
        <w:jc w:val="both"/>
        <w:rPr>
          <w:sz w:val="20"/>
        </w:rPr>
      </w:pPr>
    </w:p>
    <w:p w14:paraId="2C8F6EF3" w14:textId="77777777" w:rsidR="00291691" w:rsidRPr="00D83CF2" w:rsidRDefault="00291691" w:rsidP="00291691">
      <w:pPr>
        <w:pStyle w:val="a4"/>
        <w:jc w:val="both"/>
        <w:rPr>
          <w:sz w:val="20"/>
        </w:rPr>
      </w:pPr>
    </w:p>
    <w:p w14:paraId="15A02BCF" w14:textId="77777777" w:rsidR="00291691" w:rsidRPr="00D83CF2" w:rsidRDefault="00291691" w:rsidP="00291691">
      <w:pPr>
        <w:pStyle w:val="a4"/>
        <w:jc w:val="both"/>
        <w:rPr>
          <w:sz w:val="20"/>
        </w:rPr>
      </w:pPr>
    </w:p>
    <w:p w14:paraId="3CBD5B46" w14:textId="77777777" w:rsidR="00D83CF2" w:rsidRPr="00291691" w:rsidRDefault="00D83CF2" w:rsidP="00D83CF2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47635350" w14:textId="77777777" w:rsidR="00D83CF2" w:rsidRDefault="00D83CF2" w:rsidP="00D83CF2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487FF775" w14:textId="77777777" w:rsidR="00291691" w:rsidRPr="00D83CF2" w:rsidRDefault="00291691" w:rsidP="00291691">
      <w:pPr>
        <w:pStyle w:val="a4"/>
        <w:jc w:val="both"/>
        <w:rPr>
          <w:sz w:val="20"/>
        </w:rPr>
      </w:pPr>
    </w:p>
    <w:p w14:paraId="704523B6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777DFA6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CCBB7C0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E550F6C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03D97CC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5F546CC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0DA9EA36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141" w:space="41"/>
            <w:col w:w="2588"/>
          </w:cols>
        </w:sectPr>
      </w:pPr>
    </w:p>
    <w:p w14:paraId="4A8AD4E3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bookmarkStart w:id="3" w:name="_bookmark8"/>
      <w:bookmarkEnd w:id="3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7</w:t>
      </w:r>
    </w:p>
    <w:p w14:paraId="4B15D5F1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1FBD5159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3CE69228" w14:textId="77777777" w:rsidR="00D83CF2" w:rsidRPr="00227404" w:rsidRDefault="00D83CF2" w:rsidP="00D83CF2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7481E5AA" w14:textId="77777777" w:rsidR="00291691" w:rsidRPr="00291691" w:rsidRDefault="00D83CF2" w:rsidP="00D83CF2">
      <w:pPr>
        <w:pStyle w:val="a4"/>
        <w:jc w:val="right"/>
        <w:rPr>
          <w:sz w:val="20"/>
        </w:rPr>
      </w:pPr>
      <w:r w:rsidRPr="00227404">
        <w:rPr>
          <w:szCs w:val="28"/>
        </w:rPr>
        <w:t>градостроительной деятельности</w:t>
      </w:r>
    </w:p>
    <w:p w14:paraId="3654A27F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7EA9FCD" w14:textId="77777777" w:rsidR="00291691" w:rsidRPr="00D83CF2" w:rsidRDefault="00291691" w:rsidP="00D83CF2">
      <w:pPr>
        <w:pStyle w:val="a4"/>
        <w:spacing w:after="0"/>
        <w:jc w:val="center"/>
        <w:rPr>
          <w:b/>
          <w:bCs/>
          <w:szCs w:val="28"/>
        </w:rPr>
      </w:pPr>
      <w:r w:rsidRPr="00D83CF2">
        <w:rPr>
          <w:b/>
          <w:bCs/>
          <w:szCs w:val="28"/>
        </w:rPr>
        <w:t>Уведомление о направлении запроса в уполномоченные органы</w:t>
      </w:r>
    </w:p>
    <w:p w14:paraId="2F01681F" w14:textId="77777777" w:rsidR="00291691" w:rsidRPr="00291691" w:rsidRDefault="00291691" w:rsidP="00D83CF2">
      <w:pPr>
        <w:pStyle w:val="a4"/>
        <w:spacing w:after="0"/>
        <w:jc w:val="center"/>
        <w:rPr>
          <w:b/>
          <w:sz w:val="20"/>
        </w:rPr>
      </w:pPr>
      <w:r w:rsidRPr="00D83CF2">
        <w:rPr>
          <w:b/>
          <w:szCs w:val="28"/>
        </w:rPr>
        <w:t>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</w:t>
      </w:r>
    </w:p>
    <w:p w14:paraId="64042F46" w14:textId="77777777" w:rsidR="00291691" w:rsidRPr="00291691" w:rsidRDefault="00291691" w:rsidP="00D83CF2">
      <w:pPr>
        <w:pStyle w:val="a4"/>
        <w:spacing w:after="0"/>
        <w:jc w:val="both"/>
        <w:rPr>
          <w:b/>
          <w:sz w:val="20"/>
        </w:rPr>
      </w:pPr>
    </w:p>
    <w:p w14:paraId="0F966B3F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>Настоящим уведомляю, что Вам отказано в предоставлении сведений, документов, материалов, содержащихся в ГИСОГД, в соответствии с подпунктом</w:t>
      </w:r>
    </w:p>
    <w:p w14:paraId="189D090F" w14:textId="77777777" w:rsidR="00291691" w:rsidRPr="00D83CF2" w:rsidRDefault="00291691" w:rsidP="00D83CF2">
      <w:pPr>
        <w:pStyle w:val="a4"/>
        <w:ind w:firstLine="567"/>
        <w:jc w:val="both"/>
        <w:rPr>
          <w:szCs w:val="28"/>
        </w:rPr>
      </w:pPr>
      <w:r w:rsidRPr="00D83CF2">
        <w:rPr>
          <w:szCs w:val="28"/>
        </w:rPr>
        <w:t xml:space="preserve">«д»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отсутствием запрашиваемых Вами сведений, документов, материалов в ГИСОГД </w:t>
      </w:r>
      <w:r w:rsidR="00227404" w:rsidRPr="00D83CF2">
        <w:rPr>
          <w:szCs w:val="28"/>
        </w:rPr>
        <w:t xml:space="preserve"> </w:t>
      </w:r>
      <w:r w:rsidRPr="00D83CF2">
        <w:rPr>
          <w:szCs w:val="28"/>
        </w:rPr>
        <w:t xml:space="preserve"> на дату рассмотрения Вашего запроса.</w:t>
      </w:r>
    </w:p>
    <w:p w14:paraId="5B714EA0" w14:textId="77777777" w:rsidR="00291691" w:rsidRPr="00291691" w:rsidRDefault="00291691" w:rsidP="00D83CF2">
      <w:pPr>
        <w:pStyle w:val="a4"/>
        <w:ind w:firstLine="567"/>
        <w:jc w:val="both"/>
        <w:rPr>
          <w:sz w:val="20"/>
        </w:rPr>
      </w:pPr>
      <w:r w:rsidRPr="00D83CF2">
        <w:rPr>
          <w:szCs w:val="28"/>
        </w:rPr>
        <w:t xml:space="preserve">В целях получения запрашиваемых Вами сведений, документов, материалов направлен запрос </w:t>
      </w:r>
      <w:r w:rsidR="00D83CF2" w:rsidRPr="00D83CF2">
        <w:rPr>
          <w:szCs w:val="28"/>
        </w:rPr>
        <w:t>№</w:t>
      </w:r>
      <w:r w:rsidR="00D83CF2">
        <w:rPr>
          <w:szCs w:val="28"/>
          <w:u w:val="single"/>
        </w:rPr>
        <w:t xml:space="preserve">             </w:t>
      </w:r>
      <w:r w:rsidR="00D83CF2" w:rsidRPr="00D83CF2">
        <w:rPr>
          <w:szCs w:val="28"/>
        </w:rPr>
        <w:t>от</w:t>
      </w:r>
      <w:r w:rsidR="00D83CF2">
        <w:rPr>
          <w:szCs w:val="28"/>
        </w:rPr>
        <w:t xml:space="preserve">   </w:t>
      </w:r>
      <w:r w:rsidR="00D83CF2">
        <w:rPr>
          <w:szCs w:val="28"/>
          <w:u w:val="single"/>
        </w:rPr>
        <w:t xml:space="preserve">                     </w:t>
      </w:r>
      <w:r w:rsidR="00D83CF2">
        <w:rPr>
          <w:szCs w:val="28"/>
        </w:rPr>
        <w:t xml:space="preserve">  в ____________________________</w:t>
      </w:r>
    </w:p>
    <w:p w14:paraId="24E24996" w14:textId="77777777" w:rsidR="00D83CF2" w:rsidRPr="00291691" w:rsidRDefault="00D83CF2" w:rsidP="00D83CF2">
      <w:pPr>
        <w:pStyle w:val="a4"/>
        <w:ind w:firstLine="56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  <w:vertAlign w:val="superscript"/>
        </w:rPr>
        <w:t xml:space="preserve">                                                                                                           </w:t>
      </w:r>
      <w:r w:rsidRPr="00291691">
        <w:rPr>
          <w:sz w:val="20"/>
        </w:rPr>
        <w:t>наименование уполномоченного органа (организации)</w:t>
      </w:r>
    </w:p>
    <w:p w14:paraId="182DC3D4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EBE68AB" w14:textId="77777777" w:rsidR="00291691" w:rsidRPr="00D83CF2" w:rsidRDefault="00291691" w:rsidP="00291691">
      <w:pPr>
        <w:pStyle w:val="a4"/>
        <w:rPr>
          <w:szCs w:val="28"/>
        </w:rPr>
      </w:pPr>
      <w:r w:rsidRPr="00D83CF2">
        <w:rPr>
          <w:szCs w:val="28"/>
        </w:rPr>
        <w:t>О результатах рассмотрения запроса №</w:t>
      </w:r>
      <w:r w:rsidRPr="00D83CF2">
        <w:rPr>
          <w:szCs w:val="28"/>
          <w:u w:val="single"/>
        </w:rPr>
        <w:tab/>
      </w:r>
      <w:r w:rsidR="005252DF">
        <w:rPr>
          <w:szCs w:val="28"/>
          <w:u w:val="single"/>
        </w:rPr>
        <w:t xml:space="preserve">                           </w:t>
      </w:r>
      <w:r w:rsidRPr="00D83CF2">
        <w:rPr>
          <w:szCs w:val="28"/>
        </w:rPr>
        <w:t>от</w:t>
      </w:r>
      <w:r w:rsidR="005252DF">
        <w:rPr>
          <w:szCs w:val="28"/>
          <w:u w:val="single"/>
        </w:rPr>
        <w:t xml:space="preserve">                       </w:t>
      </w:r>
      <w:r w:rsidR="005252DF">
        <w:rPr>
          <w:szCs w:val="28"/>
        </w:rPr>
        <w:t xml:space="preserve">  </w:t>
      </w:r>
      <w:r w:rsidRPr="00D83CF2">
        <w:rPr>
          <w:szCs w:val="28"/>
        </w:rPr>
        <w:t>Вам будет сообщено дополнительно.</w:t>
      </w:r>
    </w:p>
    <w:p w14:paraId="59C23AFE" w14:textId="77777777" w:rsidR="00291691" w:rsidRPr="00D83CF2" w:rsidRDefault="00291691" w:rsidP="00291691">
      <w:pPr>
        <w:pStyle w:val="a4"/>
        <w:jc w:val="both"/>
        <w:rPr>
          <w:szCs w:val="28"/>
        </w:rPr>
      </w:pPr>
    </w:p>
    <w:p w14:paraId="0B5DF812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F027D31" w14:textId="77777777" w:rsidR="005252DF" w:rsidRPr="00D83CF2" w:rsidRDefault="005252DF" w:rsidP="005252DF">
      <w:pPr>
        <w:pStyle w:val="a4"/>
        <w:jc w:val="both"/>
        <w:rPr>
          <w:sz w:val="20"/>
        </w:rPr>
      </w:pPr>
    </w:p>
    <w:p w14:paraId="0D89928D" w14:textId="77777777" w:rsidR="005252DF" w:rsidRPr="00291691" w:rsidRDefault="005252DF" w:rsidP="005252DF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71C7E537" w14:textId="77777777" w:rsidR="005252DF" w:rsidRDefault="005252DF" w:rsidP="005252DF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CB15F73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BA78AFA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58B8E9C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5EABED5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69A7A1C8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141" w:space="41"/>
            <w:col w:w="2588"/>
          </w:cols>
        </w:sectPr>
      </w:pPr>
    </w:p>
    <w:p w14:paraId="5EF65C88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bookmarkStart w:id="4" w:name="_bookmark9"/>
      <w:bookmarkEnd w:id="4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8</w:t>
      </w:r>
    </w:p>
    <w:p w14:paraId="2C48B64F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7C86B390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56A3845C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5A19B0BC" w14:textId="77777777" w:rsidR="005252DF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269E0B0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81A6A4F" w14:textId="77777777" w:rsidR="00291691" w:rsidRPr="005252DF" w:rsidRDefault="00291691" w:rsidP="005252DF">
      <w:pPr>
        <w:pStyle w:val="a4"/>
        <w:jc w:val="center"/>
        <w:rPr>
          <w:b/>
          <w:bCs/>
          <w:szCs w:val="28"/>
        </w:rPr>
      </w:pPr>
      <w:r w:rsidRPr="005252DF">
        <w:rPr>
          <w:b/>
          <w:bCs/>
          <w:szCs w:val="28"/>
        </w:rPr>
        <w:t>Уведомление 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486D0CD9" w14:textId="77777777" w:rsidR="00291691" w:rsidRPr="00291691" w:rsidRDefault="00291691" w:rsidP="00291691">
      <w:pPr>
        <w:pStyle w:val="a4"/>
        <w:jc w:val="both"/>
        <w:rPr>
          <w:b/>
          <w:sz w:val="20"/>
        </w:rPr>
      </w:pPr>
    </w:p>
    <w:p w14:paraId="1A92CADC" w14:textId="77777777" w:rsidR="00291691" w:rsidRPr="005252DF" w:rsidRDefault="005252DF" w:rsidP="005252DF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Сообщаем</w:t>
      </w:r>
      <w:r w:rsidR="00291691" w:rsidRPr="005252DF">
        <w:rPr>
          <w:szCs w:val="28"/>
        </w:rPr>
        <w:t>, что запрашиваемые Вами сведения, документы, материалы (запрос №</w:t>
      </w:r>
      <w:proofErr w:type="gramStart"/>
      <w:r w:rsidR="00291691" w:rsidRPr="005252DF">
        <w:rPr>
          <w:szCs w:val="28"/>
          <w:u w:val="single"/>
        </w:rPr>
        <w:tab/>
      </w:r>
      <w:r>
        <w:rPr>
          <w:szCs w:val="28"/>
          <w:u w:val="single"/>
        </w:rPr>
        <w:t xml:space="preserve">  </w:t>
      </w:r>
      <w:r w:rsidR="00291691" w:rsidRPr="005252DF">
        <w:rPr>
          <w:szCs w:val="28"/>
        </w:rPr>
        <w:t>от</w:t>
      </w:r>
      <w:proofErr w:type="gramEnd"/>
      <w:r w:rsidR="00291691" w:rsidRPr="005252DF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      </w:t>
      </w:r>
      <w:r w:rsidR="00291691" w:rsidRPr="005252DF">
        <w:rPr>
          <w:szCs w:val="28"/>
        </w:rPr>
        <w:t>)</w:t>
      </w:r>
    </w:p>
    <w:p w14:paraId="0C7D0E3A" w14:textId="77777777" w:rsidR="00291691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>размещены</w:t>
      </w:r>
      <w:r w:rsidRPr="005252DF">
        <w:rPr>
          <w:szCs w:val="28"/>
          <w:u w:val="single"/>
        </w:rPr>
        <w:tab/>
      </w:r>
      <w:r w:rsidRPr="005252DF">
        <w:rPr>
          <w:szCs w:val="28"/>
        </w:rPr>
        <w:t xml:space="preserve">в </w:t>
      </w:r>
      <w:r w:rsidR="005252DF">
        <w:rPr>
          <w:szCs w:val="28"/>
        </w:rPr>
        <w:t>ГИСОГД __________________</w:t>
      </w:r>
      <w:r w:rsidRPr="005252DF">
        <w:rPr>
          <w:szCs w:val="28"/>
        </w:rPr>
        <w:t>.</w:t>
      </w:r>
    </w:p>
    <w:p w14:paraId="3497724E" w14:textId="77777777" w:rsidR="005252DF" w:rsidRPr="005252DF" w:rsidRDefault="005252DF" w:rsidP="005252DF">
      <w:pPr>
        <w:pStyle w:val="a4"/>
        <w:ind w:firstLine="56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</w:t>
      </w:r>
      <w:r w:rsidRPr="005252DF">
        <w:rPr>
          <w:szCs w:val="28"/>
          <w:vertAlign w:val="superscript"/>
        </w:rPr>
        <w:t>(Дата размещения)</w:t>
      </w:r>
    </w:p>
    <w:p w14:paraId="3108ECC2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 xml:space="preserve">Для получения вышеуказанных сведений Вам </w:t>
      </w:r>
      <w:r w:rsidR="005252DF">
        <w:rPr>
          <w:szCs w:val="28"/>
        </w:rPr>
        <w:t xml:space="preserve">необходимо повторно обратиться </w:t>
      </w:r>
      <w:r w:rsidRPr="005252DF">
        <w:rPr>
          <w:szCs w:val="28"/>
        </w:rPr>
        <w:t>в порядке, установленном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деятельности».</w:t>
      </w:r>
    </w:p>
    <w:p w14:paraId="3E6FA0D3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</w:p>
    <w:p w14:paraId="5B798A07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0B12467" w14:textId="77777777" w:rsidR="005252DF" w:rsidRPr="00291691" w:rsidRDefault="005252DF" w:rsidP="005252DF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06CE78E9" w14:textId="77777777" w:rsidR="005252DF" w:rsidRDefault="005252DF" w:rsidP="005252DF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3A012EEE" w14:textId="77777777" w:rsidR="005252DF" w:rsidRPr="00291691" w:rsidRDefault="005252DF" w:rsidP="005252DF">
      <w:pPr>
        <w:pStyle w:val="a4"/>
        <w:jc w:val="both"/>
        <w:rPr>
          <w:sz w:val="20"/>
        </w:rPr>
      </w:pPr>
    </w:p>
    <w:p w14:paraId="5A722159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77638B5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D6A6EBE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37273395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75F2BCAF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7C3D7271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C5C5668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D6BA946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649C5F0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73B440E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7AEABF3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3073B1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7734CA1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4D4FA3D0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034C4EEA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217C0D26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141" w:space="41"/>
            <w:col w:w="2588"/>
          </w:cols>
        </w:sectPr>
      </w:pPr>
    </w:p>
    <w:p w14:paraId="2F112FBE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bookmarkStart w:id="5" w:name="_bookmark10"/>
      <w:bookmarkEnd w:id="5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9</w:t>
      </w:r>
    </w:p>
    <w:p w14:paraId="41615AB3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4EE1543A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35690EAF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1A6532B5" w14:textId="77777777" w:rsidR="005252DF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37570925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21069D8B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15D6B3D1" w14:textId="77777777" w:rsidR="00291691" w:rsidRPr="005252DF" w:rsidRDefault="00291691" w:rsidP="005252DF">
      <w:pPr>
        <w:pStyle w:val="a4"/>
        <w:jc w:val="center"/>
        <w:rPr>
          <w:b/>
          <w:bCs/>
          <w:szCs w:val="28"/>
        </w:rPr>
      </w:pPr>
      <w:r w:rsidRPr="005252DF">
        <w:rPr>
          <w:b/>
          <w:bCs/>
          <w:szCs w:val="28"/>
        </w:rPr>
        <w:t>Уведомление об оплате предоставления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68BD15FD" w14:textId="77777777" w:rsidR="00291691" w:rsidRPr="00291691" w:rsidRDefault="00291691" w:rsidP="00291691">
      <w:pPr>
        <w:pStyle w:val="a4"/>
        <w:jc w:val="both"/>
        <w:rPr>
          <w:b/>
          <w:sz w:val="20"/>
        </w:rPr>
      </w:pPr>
    </w:p>
    <w:p w14:paraId="39018C89" w14:textId="77777777" w:rsid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 xml:space="preserve">В соответствии с пунктами 24 - 26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произведен расчет стоимости предоставления сведений, документов, материалов, размещенных в ГИСОГД </w:t>
      </w:r>
      <w:r w:rsidR="00227404" w:rsidRPr="005252DF">
        <w:rPr>
          <w:szCs w:val="28"/>
        </w:rPr>
        <w:t xml:space="preserve"> </w:t>
      </w:r>
      <w:r w:rsidRPr="005252DF">
        <w:rPr>
          <w:szCs w:val="28"/>
        </w:rPr>
        <w:t xml:space="preserve"> (далее - сведения),   запрошенных   Вами   (запрос</w:t>
      </w:r>
      <w:r w:rsidR="005252DF">
        <w:rPr>
          <w:szCs w:val="28"/>
        </w:rPr>
        <w:t xml:space="preserve"> </w:t>
      </w:r>
      <w:r w:rsidRPr="005252DF">
        <w:rPr>
          <w:szCs w:val="28"/>
        </w:rPr>
        <w:t>на</w:t>
      </w:r>
      <w:r w:rsidR="005252DF">
        <w:rPr>
          <w:szCs w:val="28"/>
        </w:rPr>
        <w:t xml:space="preserve"> </w:t>
      </w:r>
      <w:r w:rsidRPr="005252DF">
        <w:rPr>
          <w:szCs w:val="28"/>
        </w:rPr>
        <w:t>предоставление</w:t>
      </w:r>
      <w:r w:rsidR="005252DF">
        <w:rPr>
          <w:szCs w:val="28"/>
        </w:rPr>
        <w:t xml:space="preserve"> </w:t>
      </w:r>
      <w:r w:rsidRPr="005252DF">
        <w:rPr>
          <w:szCs w:val="28"/>
        </w:rPr>
        <w:t>сведений</w:t>
      </w:r>
      <w:r w:rsidR="005252DF">
        <w:rPr>
          <w:szCs w:val="28"/>
        </w:rPr>
        <w:t xml:space="preserve"> </w:t>
      </w:r>
      <w:r w:rsidRPr="005252DF">
        <w:rPr>
          <w:szCs w:val="28"/>
        </w:rPr>
        <w:t>№</w:t>
      </w:r>
      <w:r w:rsidR="005252DF">
        <w:rPr>
          <w:szCs w:val="28"/>
        </w:rPr>
        <w:t xml:space="preserve"> ________ </w:t>
      </w:r>
      <w:r w:rsidRPr="005252DF">
        <w:rPr>
          <w:szCs w:val="28"/>
        </w:rPr>
        <w:t>от</w:t>
      </w:r>
      <w:r w:rsidR="005252DF">
        <w:rPr>
          <w:szCs w:val="28"/>
        </w:rPr>
        <w:t xml:space="preserve"> _________</w:t>
      </w:r>
      <w:r w:rsidRPr="005252DF">
        <w:rPr>
          <w:szCs w:val="28"/>
        </w:rPr>
        <w:t xml:space="preserve">). </w:t>
      </w:r>
    </w:p>
    <w:p w14:paraId="0B7946C1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>Согласно расчету стоимости предоставления сведений Вам необходимо оплатить счет на сумму</w:t>
      </w:r>
      <w:r w:rsidR="005252DF">
        <w:rPr>
          <w:szCs w:val="28"/>
        </w:rPr>
        <w:t>___________</w:t>
      </w:r>
      <w:proofErr w:type="spellStart"/>
      <w:r w:rsidR="005252DF">
        <w:rPr>
          <w:szCs w:val="28"/>
        </w:rPr>
        <w:t>руб</w:t>
      </w:r>
      <w:proofErr w:type="spellEnd"/>
      <w:r w:rsidRPr="005252DF">
        <w:rPr>
          <w:szCs w:val="28"/>
        </w:rPr>
        <w:t>.</w:t>
      </w:r>
    </w:p>
    <w:p w14:paraId="469C0B91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 xml:space="preserve">Направляю Вам расчет стоимости и счет на оплату предоставления сведений по Вашему запросу </w:t>
      </w:r>
      <w:r w:rsidR="005252DF" w:rsidRPr="005252DF">
        <w:rPr>
          <w:szCs w:val="28"/>
        </w:rPr>
        <w:t>№</w:t>
      </w:r>
      <w:r w:rsidR="005252DF">
        <w:rPr>
          <w:szCs w:val="28"/>
        </w:rPr>
        <w:t xml:space="preserve"> ________ </w:t>
      </w:r>
      <w:r w:rsidR="005252DF" w:rsidRPr="005252DF">
        <w:rPr>
          <w:szCs w:val="28"/>
        </w:rPr>
        <w:t>от</w:t>
      </w:r>
      <w:r w:rsidR="005252DF">
        <w:rPr>
          <w:szCs w:val="28"/>
        </w:rPr>
        <w:t xml:space="preserve"> _________</w:t>
      </w:r>
      <w:r w:rsidRPr="005252DF">
        <w:rPr>
          <w:szCs w:val="28"/>
        </w:rPr>
        <w:t>.</w:t>
      </w:r>
    </w:p>
    <w:p w14:paraId="6B748F04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>В соответствии подпунктом 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отсутствует, или оплата предоставления сведений осуществлена не в полном объеме.</w:t>
      </w:r>
    </w:p>
    <w:p w14:paraId="719F8862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>Приложение:</w:t>
      </w:r>
    </w:p>
    <w:p w14:paraId="1040023A" w14:textId="77777777" w:rsidR="00291691" w:rsidRPr="005252DF" w:rsidRDefault="00291691" w:rsidP="005252DF">
      <w:pPr>
        <w:pStyle w:val="a4"/>
        <w:numPr>
          <w:ilvl w:val="1"/>
          <w:numId w:val="8"/>
        </w:numPr>
        <w:ind w:firstLine="567"/>
        <w:jc w:val="both"/>
        <w:rPr>
          <w:szCs w:val="28"/>
        </w:rPr>
      </w:pPr>
      <w:r w:rsidRPr="005252DF">
        <w:rPr>
          <w:szCs w:val="28"/>
        </w:rPr>
        <w:t>расчет стоимости предоставления сведений на</w:t>
      </w:r>
      <w:r w:rsidR="005252DF">
        <w:rPr>
          <w:szCs w:val="28"/>
          <w:u w:val="single"/>
        </w:rPr>
        <w:t xml:space="preserve">            </w:t>
      </w:r>
      <w:r w:rsidRPr="005252DF">
        <w:rPr>
          <w:szCs w:val="28"/>
        </w:rPr>
        <w:t>листах;</w:t>
      </w:r>
    </w:p>
    <w:p w14:paraId="02A230D5" w14:textId="77777777" w:rsidR="00291691" w:rsidRPr="005252DF" w:rsidRDefault="00291691" w:rsidP="005252DF">
      <w:pPr>
        <w:pStyle w:val="a4"/>
        <w:numPr>
          <w:ilvl w:val="1"/>
          <w:numId w:val="8"/>
        </w:numPr>
        <w:ind w:firstLine="567"/>
        <w:jc w:val="both"/>
        <w:rPr>
          <w:szCs w:val="28"/>
        </w:rPr>
      </w:pPr>
      <w:r w:rsidRPr="005252DF">
        <w:rPr>
          <w:szCs w:val="28"/>
        </w:rPr>
        <w:t xml:space="preserve">счет на оплату предоставления сведений на </w:t>
      </w:r>
      <w:r w:rsidR="005252DF">
        <w:rPr>
          <w:szCs w:val="28"/>
          <w:u w:val="single"/>
        </w:rPr>
        <w:t xml:space="preserve">            </w:t>
      </w:r>
      <w:r w:rsidRPr="005252DF">
        <w:rPr>
          <w:szCs w:val="28"/>
        </w:rPr>
        <w:t>листах.</w:t>
      </w:r>
    </w:p>
    <w:p w14:paraId="233812FA" w14:textId="77777777" w:rsidR="005252DF" w:rsidRPr="00291691" w:rsidRDefault="005252DF" w:rsidP="005252DF">
      <w:pPr>
        <w:pStyle w:val="a4"/>
        <w:jc w:val="both"/>
        <w:rPr>
          <w:sz w:val="20"/>
        </w:rPr>
      </w:pPr>
    </w:p>
    <w:p w14:paraId="393CD21F" w14:textId="77777777" w:rsidR="005252DF" w:rsidRPr="00291691" w:rsidRDefault="005252DF" w:rsidP="005252DF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6D55BCCF" w14:textId="77777777" w:rsidR="005252DF" w:rsidRDefault="005252DF" w:rsidP="005252DF">
      <w:pPr>
        <w:tabs>
          <w:tab w:val="left" w:pos="4233"/>
          <w:tab w:val="left" w:pos="6446"/>
        </w:tabs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           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D395154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6AF1CE5E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986D798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pgSz w:w="11910" w:h="16840"/>
          <w:pgMar w:top="1040" w:right="640" w:bottom="280" w:left="1500" w:header="720" w:footer="720" w:gutter="0"/>
          <w:cols w:space="720"/>
        </w:sectPr>
      </w:pPr>
    </w:p>
    <w:p w14:paraId="2509CE58" w14:textId="77777777" w:rsidR="00291691" w:rsidRPr="00291691" w:rsidRDefault="00291691" w:rsidP="00291691">
      <w:pPr>
        <w:pStyle w:val="a4"/>
        <w:jc w:val="both"/>
        <w:rPr>
          <w:sz w:val="20"/>
        </w:rPr>
        <w:sectPr w:rsidR="00291691" w:rsidRPr="00291691">
          <w:type w:val="continuous"/>
          <w:pgSz w:w="11910" w:h="16840"/>
          <w:pgMar w:top="1040" w:right="640" w:bottom="280" w:left="1500" w:header="720" w:footer="720" w:gutter="0"/>
          <w:cols w:num="2" w:space="720" w:equalWidth="0">
            <w:col w:w="7141" w:space="41"/>
            <w:col w:w="2588"/>
          </w:cols>
        </w:sectPr>
      </w:pPr>
    </w:p>
    <w:p w14:paraId="043DBD92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bookmarkStart w:id="6" w:name="_bookmark11"/>
      <w:bookmarkEnd w:id="6"/>
      <w:r w:rsidRPr="00227404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227404">
        <w:rPr>
          <w:szCs w:val="28"/>
        </w:rPr>
        <w:t xml:space="preserve"> </w:t>
      </w:r>
      <w:r>
        <w:rPr>
          <w:szCs w:val="28"/>
        </w:rPr>
        <w:t>10</w:t>
      </w:r>
    </w:p>
    <w:p w14:paraId="4F9E34F9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 xml:space="preserve">к Административному регламенту предоставления </w:t>
      </w:r>
    </w:p>
    <w:p w14:paraId="0363115F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муниципальной услуги по выдаче сведений</w:t>
      </w:r>
    </w:p>
    <w:p w14:paraId="0A9E25FC" w14:textId="77777777" w:rsidR="005252DF" w:rsidRPr="00227404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из информационной системы</w:t>
      </w:r>
    </w:p>
    <w:p w14:paraId="7023D80F" w14:textId="77777777" w:rsidR="005252DF" w:rsidRDefault="005252DF" w:rsidP="005252DF">
      <w:pPr>
        <w:pStyle w:val="a4"/>
        <w:spacing w:after="0"/>
        <w:jc w:val="right"/>
        <w:rPr>
          <w:szCs w:val="28"/>
        </w:rPr>
      </w:pPr>
      <w:r w:rsidRPr="00227404">
        <w:rPr>
          <w:szCs w:val="28"/>
        </w:rPr>
        <w:t>градостроительной деятельности</w:t>
      </w:r>
    </w:p>
    <w:p w14:paraId="2A24BB66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E360CF2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A9B9866" w14:textId="77777777" w:rsidR="00291691" w:rsidRPr="005252DF" w:rsidRDefault="00291691" w:rsidP="005252DF">
      <w:pPr>
        <w:pStyle w:val="a4"/>
        <w:jc w:val="center"/>
        <w:rPr>
          <w:b/>
          <w:bCs/>
          <w:szCs w:val="28"/>
        </w:rPr>
      </w:pPr>
      <w:r w:rsidRPr="005252DF">
        <w:rPr>
          <w:b/>
          <w:bCs/>
          <w:szCs w:val="28"/>
        </w:rPr>
        <w:t>Уведомление об отказе в предоставлении сведений, документов, материалов, размещенных в государственной информационной системе обеспечения градостроительной деятельности</w:t>
      </w:r>
    </w:p>
    <w:p w14:paraId="1E325DE5" w14:textId="77777777" w:rsidR="00291691" w:rsidRPr="005252DF" w:rsidRDefault="00291691" w:rsidP="00291691">
      <w:pPr>
        <w:pStyle w:val="a4"/>
        <w:jc w:val="both"/>
        <w:rPr>
          <w:b/>
          <w:szCs w:val="28"/>
        </w:rPr>
      </w:pPr>
    </w:p>
    <w:p w14:paraId="0D48CFB2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>Настоящим уведомляю, что Вам отказано в предоставлении сведений, документов, материалов, размещенных в ГИСОГД, в соответствии с подпунктом</w:t>
      </w:r>
    </w:p>
    <w:p w14:paraId="3D54874D" w14:textId="77777777" w:rsidR="00291691" w:rsidRPr="005252DF" w:rsidRDefault="00291691" w:rsidP="005252DF">
      <w:pPr>
        <w:pStyle w:val="a4"/>
        <w:ind w:firstLine="567"/>
        <w:jc w:val="both"/>
        <w:rPr>
          <w:szCs w:val="28"/>
        </w:rPr>
      </w:pPr>
      <w:r w:rsidRPr="005252DF">
        <w:rPr>
          <w:szCs w:val="28"/>
        </w:rPr>
        <w:t xml:space="preserve">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отсутствием информации об осуществлении Вами оплаты предоставления сведений, документов, материалов, размещенных в ГИСОГД, (в связи с оплатой предоставления сведений, документов, материалов, размещенных в ГИСОГД, не в полном объеме) по счету </w:t>
      </w:r>
      <w:r w:rsidR="005252DF" w:rsidRPr="005252DF">
        <w:rPr>
          <w:szCs w:val="28"/>
        </w:rPr>
        <w:t>№</w:t>
      </w:r>
      <w:r w:rsidR="005252DF">
        <w:rPr>
          <w:szCs w:val="28"/>
        </w:rPr>
        <w:t xml:space="preserve"> ________ </w:t>
      </w:r>
      <w:r w:rsidR="005252DF" w:rsidRPr="005252DF">
        <w:rPr>
          <w:szCs w:val="28"/>
        </w:rPr>
        <w:t>от</w:t>
      </w:r>
      <w:r w:rsidR="005252DF">
        <w:rPr>
          <w:szCs w:val="28"/>
        </w:rPr>
        <w:t xml:space="preserve"> _________</w:t>
      </w:r>
      <w:r w:rsidR="005252DF" w:rsidRPr="005252DF">
        <w:rPr>
          <w:szCs w:val="28"/>
        </w:rPr>
        <w:t>.</w:t>
      </w:r>
    </w:p>
    <w:p w14:paraId="6ED7722E" w14:textId="77777777" w:rsidR="00291691" w:rsidRPr="00291691" w:rsidRDefault="00291691" w:rsidP="00291691">
      <w:pPr>
        <w:pStyle w:val="a4"/>
        <w:jc w:val="both"/>
        <w:rPr>
          <w:sz w:val="20"/>
        </w:rPr>
      </w:pPr>
    </w:p>
    <w:p w14:paraId="5A444D6A" w14:textId="77777777" w:rsidR="005252DF" w:rsidRPr="00291691" w:rsidRDefault="005252DF" w:rsidP="005252DF">
      <w:pPr>
        <w:pStyle w:val="a4"/>
        <w:jc w:val="both"/>
        <w:rPr>
          <w:sz w:val="20"/>
        </w:rPr>
      </w:pPr>
    </w:p>
    <w:p w14:paraId="095ABB58" w14:textId="77777777" w:rsidR="005252DF" w:rsidRPr="00291691" w:rsidRDefault="005252DF" w:rsidP="005252DF">
      <w:pPr>
        <w:pStyle w:val="a4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78D1DEA8" w14:textId="77777777" w:rsidR="006926FC" w:rsidRPr="00885B90" w:rsidRDefault="005252DF" w:rsidP="000006E0">
      <w:pPr>
        <w:tabs>
          <w:tab w:val="left" w:pos="4233"/>
          <w:tab w:val="left" w:pos="6446"/>
        </w:tabs>
        <w:rPr>
          <w:color w:val="000000" w:themeColor="text1"/>
          <w:sz w:val="28"/>
          <w:szCs w:val="28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 (подпись)</w:t>
      </w:r>
      <w:r>
        <w:rPr>
          <w:sz w:val="20"/>
        </w:rPr>
        <w:tab/>
        <w:t xml:space="preserve">       </w:t>
      </w:r>
      <w:r w:rsidR="000006E0">
        <w:rPr>
          <w:sz w:val="20"/>
        </w:rPr>
        <w:t xml:space="preserve">                              </w:t>
      </w:r>
      <w:r>
        <w:rPr>
          <w:sz w:val="20"/>
        </w:rPr>
        <w:t xml:space="preserve">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sectPr w:rsidR="006926FC" w:rsidRPr="00885B90" w:rsidSect="00B336BE">
      <w:headerReference w:type="default" r:id="rId9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04E" w14:textId="77777777" w:rsidR="00A16156" w:rsidRDefault="00A16156" w:rsidP="006C2550">
      <w:r>
        <w:separator/>
      </w:r>
    </w:p>
  </w:endnote>
  <w:endnote w:type="continuationSeparator" w:id="0">
    <w:p w14:paraId="430DAC20" w14:textId="77777777" w:rsidR="00A16156" w:rsidRDefault="00A16156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85EC" w14:textId="77777777" w:rsidR="00A16156" w:rsidRDefault="00A16156" w:rsidP="006C2550">
      <w:r>
        <w:separator/>
      </w:r>
    </w:p>
  </w:footnote>
  <w:footnote w:type="continuationSeparator" w:id="0">
    <w:p w14:paraId="7D0E1AFF" w14:textId="77777777" w:rsidR="00A16156" w:rsidRDefault="00A16156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2388"/>
      <w:docPartObj>
        <w:docPartGallery w:val="Page Numbers (Top of Page)"/>
        <w:docPartUnique/>
      </w:docPartObj>
    </w:sdtPr>
    <w:sdtEndPr/>
    <w:sdtContent>
      <w:p w14:paraId="6F78E704" w14:textId="77777777" w:rsidR="00F70BCE" w:rsidRDefault="00493D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436FAE" w14:textId="77777777" w:rsidR="00F70BCE" w:rsidRDefault="00F70B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CB43" w14:textId="77777777" w:rsidR="009937CA" w:rsidRDefault="00493D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691">
      <w:rPr>
        <w:noProof/>
      </w:rPr>
      <w:t>7</w:t>
    </w:r>
    <w:r>
      <w:rPr>
        <w:noProof/>
      </w:rPr>
      <w:fldChar w:fldCharType="end"/>
    </w:r>
  </w:p>
  <w:p w14:paraId="5C68C3FF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06D62C2"/>
    <w:multiLevelType w:val="hybridMultilevel"/>
    <w:tmpl w:val="074C3534"/>
    <w:lvl w:ilvl="0" w:tplc="8AB4C68E">
      <w:start w:val="1"/>
      <w:numFmt w:val="decimal"/>
      <w:lvlText w:val="%1."/>
      <w:lvlJc w:val="left"/>
      <w:pPr>
        <w:ind w:left="9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4787E">
      <w:start w:val="1"/>
      <w:numFmt w:val="decimal"/>
      <w:lvlText w:val="%2."/>
      <w:lvlJc w:val="left"/>
      <w:pPr>
        <w:ind w:left="11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86D10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3" w:tplc="31F4A43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4" w:tplc="ABBA858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C6C86492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6" w:tplc="C78CE076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7" w:tplc="BA4A5D2C">
      <w:numFmt w:val="bullet"/>
      <w:lvlText w:val="•"/>
      <w:lvlJc w:val="left"/>
      <w:pPr>
        <w:ind w:left="6897" w:hanging="240"/>
      </w:pPr>
      <w:rPr>
        <w:rFonts w:hint="default"/>
        <w:lang w:val="ru-RU" w:eastAsia="en-US" w:bidi="ar-SA"/>
      </w:rPr>
    </w:lvl>
    <w:lvl w:ilvl="8" w:tplc="BDA85674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06E0"/>
    <w:rsid w:val="00001D63"/>
    <w:rsid w:val="00003555"/>
    <w:rsid w:val="00006360"/>
    <w:rsid w:val="00012821"/>
    <w:rsid w:val="0002002A"/>
    <w:rsid w:val="00020A2E"/>
    <w:rsid w:val="00024632"/>
    <w:rsid w:val="00025DE7"/>
    <w:rsid w:val="0004588D"/>
    <w:rsid w:val="00045B52"/>
    <w:rsid w:val="00050038"/>
    <w:rsid w:val="00060F9B"/>
    <w:rsid w:val="00064D4F"/>
    <w:rsid w:val="00076C7F"/>
    <w:rsid w:val="0008738B"/>
    <w:rsid w:val="0009773F"/>
    <w:rsid w:val="000A52DE"/>
    <w:rsid w:val="000B0816"/>
    <w:rsid w:val="000B6678"/>
    <w:rsid w:val="000C15BB"/>
    <w:rsid w:val="000C711E"/>
    <w:rsid w:val="000C7BFE"/>
    <w:rsid w:val="000D0278"/>
    <w:rsid w:val="000D1A01"/>
    <w:rsid w:val="000E672C"/>
    <w:rsid w:val="0010128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A34D7"/>
    <w:rsid w:val="001D381B"/>
    <w:rsid w:val="001D486A"/>
    <w:rsid w:val="001E11A1"/>
    <w:rsid w:val="001E1F25"/>
    <w:rsid w:val="001F1A80"/>
    <w:rsid w:val="001F3033"/>
    <w:rsid w:val="0020166F"/>
    <w:rsid w:val="0020177B"/>
    <w:rsid w:val="00205026"/>
    <w:rsid w:val="0021153D"/>
    <w:rsid w:val="00227404"/>
    <w:rsid w:val="00250259"/>
    <w:rsid w:val="002543C5"/>
    <w:rsid w:val="00254FDE"/>
    <w:rsid w:val="00257130"/>
    <w:rsid w:val="00273CBB"/>
    <w:rsid w:val="00277561"/>
    <w:rsid w:val="0028051E"/>
    <w:rsid w:val="00287EEE"/>
    <w:rsid w:val="00291691"/>
    <w:rsid w:val="00291B1E"/>
    <w:rsid w:val="002A5A9F"/>
    <w:rsid w:val="002B0588"/>
    <w:rsid w:val="002C063C"/>
    <w:rsid w:val="002D671D"/>
    <w:rsid w:val="002E6313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33E02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3FF8"/>
    <w:rsid w:val="003F6322"/>
    <w:rsid w:val="003F68EF"/>
    <w:rsid w:val="003F7E49"/>
    <w:rsid w:val="0040189F"/>
    <w:rsid w:val="00402C15"/>
    <w:rsid w:val="0040680F"/>
    <w:rsid w:val="00421B73"/>
    <w:rsid w:val="00423A4A"/>
    <w:rsid w:val="00424E0E"/>
    <w:rsid w:val="00425B00"/>
    <w:rsid w:val="004346C3"/>
    <w:rsid w:val="00453E2C"/>
    <w:rsid w:val="00456096"/>
    <w:rsid w:val="00456D1F"/>
    <w:rsid w:val="00465463"/>
    <w:rsid w:val="0048303E"/>
    <w:rsid w:val="00486ECC"/>
    <w:rsid w:val="00493DE7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66F6"/>
    <w:rsid w:val="0050772E"/>
    <w:rsid w:val="00513CFF"/>
    <w:rsid w:val="00515186"/>
    <w:rsid w:val="00515BD0"/>
    <w:rsid w:val="00522AF6"/>
    <w:rsid w:val="0052320E"/>
    <w:rsid w:val="005252DF"/>
    <w:rsid w:val="00530707"/>
    <w:rsid w:val="00536870"/>
    <w:rsid w:val="00541866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5E72EC"/>
    <w:rsid w:val="005F372B"/>
    <w:rsid w:val="00604608"/>
    <w:rsid w:val="0061433C"/>
    <w:rsid w:val="006209CF"/>
    <w:rsid w:val="00624A69"/>
    <w:rsid w:val="006317F2"/>
    <w:rsid w:val="00632C67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3026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2015"/>
    <w:rsid w:val="00733533"/>
    <w:rsid w:val="00741752"/>
    <w:rsid w:val="00744D31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04D8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7068C"/>
    <w:rsid w:val="00880F6F"/>
    <w:rsid w:val="008832A6"/>
    <w:rsid w:val="00885B90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0C77"/>
    <w:rsid w:val="009A1D73"/>
    <w:rsid w:val="009A5B65"/>
    <w:rsid w:val="009C6AC3"/>
    <w:rsid w:val="009D22FD"/>
    <w:rsid w:val="009D3EB3"/>
    <w:rsid w:val="009D7B05"/>
    <w:rsid w:val="009E7D45"/>
    <w:rsid w:val="009F17B8"/>
    <w:rsid w:val="009F2AD4"/>
    <w:rsid w:val="00A038BE"/>
    <w:rsid w:val="00A15924"/>
    <w:rsid w:val="00A16156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96801"/>
    <w:rsid w:val="00BA38DE"/>
    <w:rsid w:val="00BA53AC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228B"/>
    <w:rsid w:val="00C24901"/>
    <w:rsid w:val="00C3238E"/>
    <w:rsid w:val="00C3265E"/>
    <w:rsid w:val="00C3368B"/>
    <w:rsid w:val="00C41BD3"/>
    <w:rsid w:val="00C50033"/>
    <w:rsid w:val="00C5141D"/>
    <w:rsid w:val="00C6151A"/>
    <w:rsid w:val="00C61AA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83CF2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5D70"/>
    <w:rsid w:val="00E64A54"/>
    <w:rsid w:val="00E700EF"/>
    <w:rsid w:val="00E8103C"/>
    <w:rsid w:val="00E91A2A"/>
    <w:rsid w:val="00EA0D28"/>
    <w:rsid w:val="00EA0EFD"/>
    <w:rsid w:val="00EA55C8"/>
    <w:rsid w:val="00ED3778"/>
    <w:rsid w:val="00ED5D65"/>
    <w:rsid w:val="00EE5F51"/>
    <w:rsid w:val="00EF4D65"/>
    <w:rsid w:val="00F01DB1"/>
    <w:rsid w:val="00F16D22"/>
    <w:rsid w:val="00F276A5"/>
    <w:rsid w:val="00F30D56"/>
    <w:rsid w:val="00F37BD4"/>
    <w:rsid w:val="00F414FA"/>
    <w:rsid w:val="00F454A8"/>
    <w:rsid w:val="00F4754F"/>
    <w:rsid w:val="00F53BF4"/>
    <w:rsid w:val="00F70BCE"/>
    <w:rsid w:val="00F77A57"/>
    <w:rsid w:val="00F81C08"/>
    <w:rsid w:val="00F850C9"/>
    <w:rsid w:val="00F8768B"/>
    <w:rsid w:val="00F93DED"/>
    <w:rsid w:val="00F9449D"/>
    <w:rsid w:val="00F94C71"/>
    <w:rsid w:val="00F953F9"/>
    <w:rsid w:val="00FA24A2"/>
    <w:rsid w:val="00FA3EBA"/>
    <w:rsid w:val="00FA66A9"/>
    <w:rsid w:val="00FA71E2"/>
    <w:rsid w:val="00FA7C7D"/>
    <w:rsid w:val="00FB2A1B"/>
    <w:rsid w:val="00FC2659"/>
    <w:rsid w:val="00FF6C5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D526"/>
  <w15:docId w15:val="{C3FD6B7E-A687-451B-9A0E-9CFA596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227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74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2022-03-28T09:32:00Z</cp:lastPrinted>
  <dcterms:created xsi:type="dcterms:W3CDTF">2022-04-13T01:44:00Z</dcterms:created>
  <dcterms:modified xsi:type="dcterms:W3CDTF">2022-04-13T01:44:00Z</dcterms:modified>
</cp:coreProperties>
</file>