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:rsidRPr="00953DD5" w14:paraId="489C9797" w14:textId="77777777" w:rsidTr="0061433C">
        <w:tc>
          <w:tcPr>
            <w:tcW w:w="9356" w:type="dxa"/>
            <w:gridSpan w:val="4"/>
          </w:tcPr>
          <w:p w14:paraId="65AFF1FB" w14:textId="77777777" w:rsidR="00633B47" w:rsidRPr="00953DD5" w:rsidRDefault="00362F3F" w:rsidP="00633B47">
            <w:pPr>
              <w:jc w:val="center"/>
            </w:pPr>
            <w:r w:rsidRPr="00953DD5">
              <w:rPr>
                <w:noProof/>
              </w:rPr>
              <w:drawing>
                <wp:inline distT="0" distB="0" distL="0" distR="0" wp14:anchorId="6070F51E" wp14:editId="68785E88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E3284A" w14:textId="77777777" w:rsidR="00682E4D" w:rsidRPr="00953DD5" w:rsidRDefault="00682E4D" w:rsidP="00633B47">
            <w:pPr>
              <w:jc w:val="center"/>
              <w:rPr>
                <w:sz w:val="28"/>
              </w:rPr>
            </w:pPr>
          </w:p>
          <w:p w14:paraId="0A8D6D43" w14:textId="77777777" w:rsidR="00766162" w:rsidRPr="00953DD5" w:rsidRDefault="00633B47" w:rsidP="00BC739C">
            <w:pPr>
              <w:jc w:val="center"/>
              <w:rPr>
                <w:sz w:val="28"/>
                <w:szCs w:val="28"/>
              </w:rPr>
            </w:pPr>
            <w:r w:rsidRPr="00953DD5">
              <w:rPr>
                <w:sz w:val="28"/>
                <w:szCs w:val="28"/>
              </w:rPr>
              <w:t>Российская Федерация</w:t>
            </w:r>
          </w:p>
          <w:p w14:paraId="6EA556AA" w14:textId="77777777" w:rsidR="00633B47" w:rsidRPr="00953DD5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53DD5">
              <w:rPr>
                <w:sz w:val="28"/>
                <w:szCs w:val="28"/>
              </w:rPr>
              <w:t>Администрация города Канска</w:t>
            </w:r>
            <w:r w:rsidRPr="00953DD5">
              <w:rPr>
                <w:sz w:val="28"/>
                <w:szCs w:val="28"/>
              </w:rPr>
              <w:br/>
              <w:t>Красноярского края</w:t>
            </w:r>
          </w:p>
          <w:p w14:paraId="57FAA1DB" w14:textId="77777777" w:rsidR="00633B47" w:rsidRPr="00953DD5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953DD5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45203031" w14:textId="77777777" w:rsidR="001A0EC3" w:rsidRPr="00953DD5" w:rsidRDefault="001A0EC3" w:rsidP="00DE763A">
            <w:pPr>
              <w:rPr>
                <w:sz w:val="28"/>
                <w:szCs w:val="28"/>
              </w:rPr>
            </w:pPr>
          </w:p>
          <w:p w14:paraId="7EE59546" w14:textId="77777777" w:rsidR="001A0EC3" w:rsidRPr="00953DD5" w:rsidRDefault="001A0EC3" w:rsidP="00633B47">
            <w:pPr>
              <w:jc w:val="center"/>
            </w:pPr>
          </w:p>
        </w:tc>
      </w:tr>
      <w:tr w:rsidR="00633B47" w:rsidRPr="00953DD5" w14:paraId="000A1AA7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3A704AC1" w14:textId="429692A9" w:rsidR="00633B47" w:rsidRPr="00953DD5" w:rsidRDefault="00B04B4C" w:rsidP="00456096">
            <w:pPr>
              <w:rPr>
                <w:sz w:val="28"/>
              </w:rPr>
            </w:pPr>
            <w:r>
              <w:rPr>
                <w:sz w:val="28"/>
              </w:rPr>
              <w:t>28.01.2022 г.</w:t>
            </w:r>
          </w:p>
        </w:tc>
        <w:tc>
          <w:tcPr>
            <w:tcW w:w="2607" w:type="dxa"/>
          </w:tcPr>
          <w:p w14:paraId="00F0B239" w14:textId="4182682B" w:rsidR="00633B47" w:rsidRPr="00953DD5" w:rsidRDefault="00633B47" w:rsidP="008F63BE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2CF1DB99" w14:textId="77777777" w:rsidR="00633B47" w:rsidRPr="00953DD5" w:rsidRDefault="00F42E04" w:rsidP="00633B47">
            <w:pPr>
              <w:jc w:val="right"/>
              <w:rPr>
                <w:sz w:val="28"/>
              </w:rPr>
            </w:pPr>
            <w:r w:rsidRPr="00953DD5">
              <w:rPr>
                <w:sz w:val="28"/>
              </w:rPr>
              <w:t xml:space="preserve">          </w:t>
            </w:r>
            <w:r w:rsidR="00633B47" w:rsidRPr="00953DD5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55823A79" w14:textId="1A074338" w:rsidR="00633B47" w:rsidRPr="00953DD5" w:rsidRDefault="00B04B4C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>57</w:t>
            </w:r>
            <w:r w:rsidR="00E037EB" w:rsidRPr="00953DD5">
              <w:rPr>
                <w:sz w:val="28"/>
              </w:rPr>
              <w:t xml:space="preserve"> </w:t>
            </w:r>
          </w:p>
        </w:tc>
      </w:tr>
    </w:tbl>
    <w:p w14:paraId="1EAD16A4" w14:textId="77777777" w:rsidR="00633B47" w:rsidRPr="00953DD5" w:rsidRDefault="00633B47">
      <w:pPr>
        <w:rPr>
          <w:sz w:val="28"/>
          <w:szCs w:val="28"/>
        </w:rPr>
      </w:pPr>
    </w:p>
    <w:p w14:paraId="714A5E3A" w14:textId="77777777" w:rsidR="008D4B1A" w:rsidRPr="00953DD5" w:rsidRDefault="008D4B1A" w:rsidP="008D4B1A">
      <w:pPr>
        <w:rPr>
          <w:sz w:val="28"/>
          <w:szCs w:val="28"/>
        </w:rPr>
      </w:pPr>
      <w:bookmarkStart w:id="0" w:name="_Hlk94527210"/>
      <w:r w:rsidRPr="00953DD5">
        <w:rPr>
          <w:sz w:val="28"/>
          <w:szCs w:val="28"/>
        </w:rPr>
        <w:t xml:space="preserve">О внесении изменений в </w:t>
      </w:r>
    </w:p>
    <w:p w14:paraId="4D0DDDF1" w14:textId="77777777" w:rsidR="008D4B1A" w:rsidRPr="00953DD5" w:rsidRDefault="008D4B1A" w:rsidP="008D4B1A">
      <w:pPr>
        <w:rPr>
          <w:sz w:val="28"/>
          <w:szCs w:val="28"/>
        </w:rPr>
      </w:pPr>
      <w:r w:rsidRPr="00953DD5">
        <w:rPr>
          <w:sz w:val="28"/>
          <w:szCs w:val="28"/>
        </w:rPr>
        <w:t xml:space="preserve">постановление администрации </w:t>
      </w:r>
    </w:p>
    <w:p w14:paraId="28083E98" w14:textId="77777777" w:rsidR="008D4B1A" w:rsidRPr="00953DD5" w:rsidRDefault="008D4B1A" w:rsidP="008D4B1A">
      <w:pPr>
        <w:rPr>
          <w:sz w:val="28"/>
          <w:szCs w:val="28"/>
        </w:rPr>
      </w:pPr>
      <w:r w:rsidRPr="00953DD5">
        <w:rPr>
          <w:sz w:val="28"/>
          <w:szCs w:val="28"/>
        </w:rPr>
        <w:t xml:space="preserve">г. Канска </w:t>
      </w:r>
      <w:proofErr w:type="gramStart"/>
      <w:r w:rsidRPr="00953DD5">
        <w:rPr>
          <w:sz w:val="28"/>
          <w:szCs w:val="28"/>
        </w:rPr>
        <w:t xml:space="preserve">от  </w:t>
      </w:r>
      <w:r w:rsidR="00BD7A22">
        <w:rPr>
          <w:sz w:val="28"/>
          <w:szCs w:val="28"/>
        </w:rPr>
        <w:t>05.03.2018</w:t>
      </w:r>
      <w:proofErr w:type="gramEnd"/>
      <w:r w:rsidRPr="00953DD5">
        <w:rPr>
          <w:sz w:val="28"/>
          <w:szCs w:val="28"/>
        </w:rPr>
        <w:t xml:space="preserve"> № </w:t>
      </w:r>
      <w:r w:rsidR="00FE330E">
        <w:rPr>
          <w:sz w:val="28"/>
          <w:szCs w:val="28"/>
        </w:rPr>
        <w:t>1</w:t>
      </w:r>
      <w:r w:rsidR="00BD7A22">
        <w:rPr>
          <w:sz w:val="28"/>
          <w:szCs w:val="28"/>
        </w:rPr>
        <w:t>96</w:t>
      </w:r>
    </w:p>
    <w:p w14:paraId="5F56111A" w14:textId="77777777" w:rsidR="0050772E" w:rsidRPr="00953DD5" w:rsidRDefault="0050772E" w:rsidP="0050772E">
      <w:pPr>
        <w:pStyle w:val="a4"/>
        <w:spacing w:after="0"/>
        <w:jc w:val="both"/>
      </w:pPr>
    </w:p>
    <w:p w14:paraId="03DB0204" w14:textId="77777777" w:rsidR="0050772E" w:rsidRPr="002C383B" w:rsidRDefault="00BD7A22" w:rsidP="00B9285B">
      <w:pPr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t xml:space="preserve">С целью организации процесса проведения торгов на право заключения договора на размещение нестационарных торговых объектов на территории муниципального образования город Канск, на основании </w:t>
      </w:r>
      <w:hyperlink r:id="rId8" w:history="1">
        <w:r w:rsidRPr="002C383B">
          <w:rPr>
            <w:rStyle w:val="a9"/>
            <w:color w:val="auto"/>
            <w:sz w:val="28"/>
            <w:szCs w:val="28"/>
          </w:rPr>
          <w:t>федерального закона</w:t>
        </w:r>
      </w:hyperlink>
      <w:r w:rsidRPr="002C383B">
        <w:rPr>
          <w:sz w:val="28"/>
          <w:szCs w:val="28"/>
        </w:rPr>
        <w:t xml:space="preserve"> от 26.07.2006 </w:t>
      </w:r>
      <w:r w:rsidR="00B9285B">
        <w:rPr>
          <w:sz w:val="28"/>
          <w:szCs w:val="28"/>
        </w:rPr>
        <w:t>№</w:t>
      </w:r>
      <w:r w:rsidRPr="002C383B">
        <w:rPr>
          <w:sz w:val="28"/>
          <w:szCs w:val="28"/>
        </w:rPr>
        <w:t xml:space="preserve"> 135-ФЗ </w:t>
      </w:r>
      <w:r w:rsidR="00B9285B">
        <w:rPr>
          <w:sz w:val="28"/>
          <w:szCs w:val="28"/>
        </w:rPr>
        <w:t>«</w:t>
      </w:r>
      <w:r w:rsidRPr="002C383B">
        <w:rPr>
          <w:sz w:val="28"/>
          <w:szCs w:val="28"/>
        </w:rPr>
        <w:t>О защите конкуренции</w:t>
      </w:r>
      <w:r w:rsidR="00B9285B">
        <w:rPr>
          <w:sz w:val="28"/>
          <w:szCs w:val="28"/>
        </w:rPr>
        <w:t>»</w:t>
      </w:r>
      <w:r w:rsidRPr="002C383B">
        <w:rPr>
          <w:sz w:val="28"/>
          <w:szCs w:val="28"/>
        </w:rPr>
        <w:t xml:space="preserve">, </w:t>
      </w:r>
      <w:hyperlink r:id="rId9" w:history="1">
        <w:r w:rsidRPr="002C383B">
          <w:rPr>
            <w:rStyle w:val="a9"/>
            <w:color w:val="auto"/>
            <w:sz w:val="28"/>
            <w:szCs w:val="28"/>
          </w:rPr>
          <w:t>постановления</w:t>
        </w:r>
      </w:hyperlink>
      <w:r w:rsidRPr="002C383B">
        <w:rPr>
          <w:sz w:val="28"/>
          <w:szCs w:val="28"/>
        </w:rPr>
        <w:t xml:space="preserve"> администрации </w:t>
      </w:r>
      <w:proofErr w:type="spellStart"/>
      <w:r w:rsidRPr="002C383B">
        <w:rPr>
          <w:sz w:val="28"/>
          <w:szCs w:val="28"/>
        </w:rPr>
        <w:t>г.Канска</w:t>
      </w:r>
      <w:proofErr w:type="spellEnd"/>
      <w:r w:rsidRPr="002C383B">
        <w:rPr>
          <w:sz w:val="28"/>
          <w:szCs w:val="28"/>
        </w:rPr>
        <w:t xml:space="preserve"> от 15.02.2018 </w:t>
      </w:r>
      <w:r w:rsidR="00B9285B">
        <w:rPr>
          <w:sz w:val="28"/>
          <w:szCs w:val="28"/>
        </w:rPr>
        <w:t>№</w:t>
      </w:r>
      <w:r w:rsidRPr="002C383B">
        <w:rPr>
          <w:sz w:val="28"/>
          <w:szCs w:val="28"/>
        </w:rPr>
        <w:t xml:space="preserve"> 119 </w:t>
      </w:r>
      <w:r w:rsidR="00B9285B">
        <w:rPr>
          <w:sz w:val="28"/>
          <w:szCs w:val="28"/>
        </w:rPr>
        <w:t>«</w:t>
      </w:r>
      <w:r w:rsidRPr="002C383B">
        <w:rPr>
          <w:sz w:val="28"/>
          <w:szCs w:val="28"/>
        </w:rPr>
        <w:t>О размещении нестационарных торговых объектов на территории муниципального образования город Канск</w:t>
      </w:r>
      <w:r w:rsidR="00B9285B">
        <w:rPr>
          <w:sz w:val="28"/>
          <w:szCs w:val="28"/>
        </w:rPr>
        <w:t>»</w:t>
      </w:r>
      <w:r w:rsidRPr="002C383B">
        <w:rPr>
          <w:sz w:val="28"/>
          <w:szCs w:val="28"/>
        </w:rPr>
        <w:t xml:space="preserve">, </w:t>
      </w:r>
      <w:r w:rsidR="00FE330E" w:rsidRPr="002C383B">
        <w:rPr>
          <w:sz w:val="28"/>
          <w:szCs w:val="28"/>
        </w:rPr>
        <w:t xml:space="preserve">руководствуясь </w:t>
      </w:r>
      <w:hyperlink r:id="rId10" w:history="1">
        <w:r w:rsidR="00FE330E" w:rsidRPr="002C383B">
          <w:rPr>
            <w:rStyle w:val="a3"/>
            <w:color w:val="auto"/>
            <w:sz w:val="28"/>
            <w:szCs w:val="28"/>
            <w:u w:val="none"/>
          </w:rPr>
          <w:t>статьей 30</w:t>
        </w:r>
      </w:hyperlink>
      <w:r w:rsidR="00FE330E" w:rsidRPr="002C383B">
        <w:rPr>
          <w:sz w:val="28"/>
          <w:szCs w:val="28"/>
        </w:rPr>
        <w:t xml:space="preserve">, </w:t>
      </w:r>
      <w:hyperlink r:id="rId11" w:history="1">
        <w:r w:rsidR="00FE330E" w:rsidRPr="002C383B">
          <w:rPr>
            <w:rStyle w:val="a3"/>
            <w:color w:val="auto"/>
            <w:sz w:val="28"/>
            <w:szCs w:val="28"/>
            <w:u w:val="none"/>
          </w:rPr>
          <w:t>35</w:t>
        </w:r>
      </w:hyperlink>
      <w:r w:rsidR="00FE330E" w:rsidRPr="002C383B">
        <w:rPr>
          <w:sz w:val="28"/>
          <w:szCs w:val="28"/>
        </w:rPr>
        <w:t xml:space="preserve"> Устава города Канска</w:t>
      </w:r>
      <w:r w:rsidR="00012821" w:rsidRPr="002C383B">
        <w:rPr>
          <w:sz w:val="28"/>
          <w:szCs w:val="28"/>
        </w:rPr>
        <w:t>,</w:t>
      </w:r>
      <w:r w:rsidR="0050772E" w:rsidRPr="002C383B">
        <w:rPr>
          <w:sz w:val="28"/>
          <w:szCs w:val="28"/>
        </w:rPr>
        <w:t xml:space="preserve">  ПОСТАНОВЛЯЮ: </w:t>
      </w:r>
    </w:p>
    <w:p w14:paraId="03E918B1" w14:textId="77777777" w:rsidR="0015648F" w:rsidRPr="002C383B" w:rsidRDefault="00E776F9" w:rsidP="00B9285B">
      <w:pPr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t xml:space="preserve">1. </w:t>
      </w:r>
      <w:r w:rsidR="004E74C3" w:rsidRPr="002C383B">
        <w:rPr>
          <w:sz w:val="28"/>
          <w:szCs w:val="28"/>
        </w:rPr>
        <w:t>В</w:t>
      </w:r>
      <w:r w:rsidR="00A43D70" w:rsidRPr="002C383B">
        <w:rPr>
          <w:sz w:val="28"/>
          <w:szCs w:val="28"/>
        </w:rPr>
        <w:t>нести</w:t>
      </w:r>
      <w:r w:rsidR="00EF4D65" w:rsidRPr="002C383B">
        <w:rPr>
          <w:sz w:val="28"/>
          <w:szCs w:val="28"/>
        </w:rPr>
        <w:t xml:space="preserve"> </w:t>
      </w:r>
      <w:r w:rsidR="001A0F8D" w:rsidRPr="002C383B">
        <w:rPr>
          <w:sz w:val="28"/>
          <w:szCs w:val="28"/>
        </w:rPr>
        <w:t xml:space="preserve">в </w:t>
      </w:r>
      <w:r w:rsidR="0015648F" w:rsidRPr="002C383B">
        <w:rPr>
          <w:sz w:val="28"/>
          <w:szCs w:val="28"/>
        </w:rPr>
        <w:t>п</w:t>
      </w:r>
      <w:r w:rsidR="00E1269B" w:rsidRPr="002C383B">
        <w:rPr>
          <w:sz w:val="28"/>
          <w:szCs w:val="28"/>
        </w:rPr>
        <w:t>остановлени</w:t>
      </w:r>
      <w:r w:rsidR="0015648F" w:rsidRPr="002C383B">
        <w:rPr>
          <w:sz w:val="28"/>
          <w:szCs w:val="28"/>
        </w:rPr>
        <w:t>е администрации города Канска</w:t>
      </w:r>
      <w:r w:rsidR="00E1269B" w:rsidRPr="002C383B">
        <w:rPr>
          <w:sz w:val="28"/>
          <w:szCs w:val="28"/>
        </w:rPr>
        <w:t xml:space="preserve"> </w:t>
      </w:r>
      <w:proofErr w:type="gramStart"/>
      <w:r w:rsidR="00BD7A22" w:rsidRPr="002C383B">
        <w:rPr>
          <w:sz w:val="28"/>
          <w:szCs w:val="28"/>
        </w:rPr>
        <w:t>от  05.03.2018</w:t>
      </w:r>
      <w:proofErr w:type="gramEnd"/>
      <w:r w:rsidR="00BD7A22" w:rsidRPr="002C383B">
        <w:rPr>
          <w:sz w:val="28"/>
          <w:szCs w:val="28"/>
        </w:rPr>
        <w:t xml:space="preserve"> № 196</w:t>
      </w:r>
      <w:r w:rsidR="005C7C5B" w:rsidRPr="002C383B">
        <w:rPr>
          <w:sz w:val="28"/>
          <w:szCs w:val="28"/>
        </w:rPr>
        <w:t xml:space="preserve"> </w:t>
      </w:r>
      <w:r w:rsidR="00B9285B">
        <w:rPr>
          <w:sz w:val="28"/>
          <w:szCs w:val="28"/>
        </w:rPr>
        <w:t>«</w:t>
      </w:r>
      <w:r w:rsidR="00BD7A22" w:rsidRPr="002C383B">
        <w:rPr>
          <w:rStyle w:val="a9"/>
          <w:bCs/>
          <w:color w:val="auto"/>
          <w:sz w:val="28"/>
          <w:szCs w:val="28"/>
        </w:rPr>
        <w:t>Об утверждении Положения о порядке проведения торгов по продаже права на заключение договора на размещение нестационарных торговых объектов на территории муниципального образования город Канск</w:t>
      </w:r>
      <w:r w:rsidR="00B9285B">
        <w:rPr>
          <w:sz w:val="28"/>
          <w:szCs w:val="28"/>
        </w:rPr>
        <w:t>»</w:t>
      </w:r>
      <w:r w:rsidR="0067592E" w:rsidRPr="002C383B">
        <w:rPr>
          <w:sz w:val="28"/>
          <w:szCs w:val="28"/>
        </w:rPr>
        <w:t xml:space="preserve"> (далее – Постановление)</w:t>
      </w:r>
      <w:r w:rsidR="001A0F8D" w:rsidRPr="002C383B">
        <w:rPr>
          <w:sz w:val="28"/>
          <w:szCs w:val="28"/>
        </w:rPr>
        <w:t xml:space="preserve">, </w:t>
      </w:r>
      <w:r w:rsidR="0015648F" w:rsidRPr="002C383B">
        <w:rPr>
          <w:sz w:val="28"/>
          <w:szCs w:val="28"/>
        </w:rPr>
        <w:t>следующие изменения:</w:t>
      </w:r>
    </w:p>
    <w:p w14:paraId="2064EB7C" w14:textId="77777777" w:rsidR="00FE330E" w:rsidRPr="002C383B" w:rsidRDefault="00135CBB" w:rsidP="00B9285B">
      <w:pPr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t xml:space="preserve">1.1. </w:t>
      </w:r>
      <w:r w:rsidR="00594A19" w:rsidRPr="002C383B">
        <w:rPr>
          <w:sz w:val="28"/>
          <w:szCs w:val="28"/>
        </w:rPr>
        <w:t>пункт 1.5.</w:t>
      </w:r>
      <w:r w:rsidR="00FE330E" w:rsidRPr="002C383B">
        <w:rPr>
          <w:sz w:val="28"/>
          <w:szCs w:val="28"/>
        </w:rPr>
        <w:t xml:space="preserve"> приложения к </w:t>
      </w:r>
      <w:r w:rsidRPr="002C383B">
        <w:rPr>
          <w:sz w:val="28"/>
          <w:szCs w:val="28"/>
        </w:rPr>
        <w:t>П</w:t>
      </w:r>
      <w:r w:rsidR="00FE330E" w:rsidRPr="002C383B">
        <w:rPr>
          <w:sz w:val="28"/>
          <w:szCs w:val="28"/>
        </w:rPr>
        <w:t>остановлению изложить в новой редакции:</w:t>
      </w:r>
    </w:p>
    <w:p w14:paraId="5AAABBD4" w14:textId="77777777" w:rsidR="00FC776D" w:rsidRPr="002C383B" w:rsidRDefault="00B9285B" w:rsidP="00B92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94A19" w:rsidRPr="002C383B">
        <w:rPr>
          <w:sz w:val="28"/>
          <w:szCs w:val="28"/>
        </w:rPr>
        <w:t xml:space="preserve">1.5. </w:t>
      </w:r>
      <w:r w:rsidR="00FE330E" w:rsidRPr="002C383B">
        <w:rPr>
          <w:sz w:val="28"/>
          <w:szCs w:val="28"/>
        </w:rPr>
        <w:t>Организатором торгов является Управление градостроительства администрации города Канска (далее – Управление)</w:t>
      </w:r>
      <w:r w:rsidR="00ED1FE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952D65" w:rsidRPr="002C383B">
        <w:rPr>
          <w:sz w:val="28"/>
          <w:szCs w:val="28"/>
        </w:rPr>
        <w:t>;</w:t>
      </w:r>
    </w:p>
    <w:p w14:paraId="62F48E4D" w14:textId="77777777" w:rsidR="00DC7FA0" w:rsidRPr="002C383B" w:rsidRDefault="00B55CD4" w:rsidP="00B9285B">
      <w:pPr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t>1.</w:t>
      </w:r>
      <w:r w:rsidR="00594A19" w:rsidRPr="002C383B">
        <w:rPr>
          <w:sz w:val="28"/>
          <w:szCs w:val="28"/>
        </w:rPr>
        <w:t>2</w:t>
      </w:r>
      <w:r w:rsidRPr="002C383B">
        <w:rPr>
          <w:sz w:val="28"/>
          <w:szCs w:val="28"/>
        </w:rPr>
        <w:t xml:space="preserve">. </w:t>
      </w:r>
      <w:r w:rsidR="00DC7FA0" w:rsidRPr="002C383B">
        <w:rPr>
          <w:sz w:val="28"/>
          <w:szCs w:val="28"/>
        </w:rPr>
        <w:t>пункт</w:t>
      </w:r>
      <w:r w:rsidRPr="002C383B">
        <w:rPr>
          <w:sz w:val="28"/>
          <w:szCs w:val="28"/>
        </w:rPr>
        <w:t xml:space="preserve"> 3</w:t>
      </w:r>
      <w:r w:rsidR="00E65D74" w:rsidRPr="002C383B">
        <w:rPr>
          <w:sz w:val="28"/>
          <w:szCs w:val="28"/>
        </w:rPr>
        <w:t>.3</w:t>
      </w:r>
      <w:r w:rsidR="00A04AF3" w:rsidRPr="002C383B">
        <w:rPr>
          <w:sz w:val="28"/>
          <w:szCs w:val="28"/>
        </w:rPr>
        <w:t xml:space="preserve"> приложения к Постановлению </w:t>
      </w:r>
      <w:r w:rsidRPr="002C383B">
        <w:rPr>
          <w:sz w:val="28"/>
          <w:szCs w:val="28"/>
        </w:rPr>
        <w:t>изложить в новой редакции:</w:t>
      </w:r>
    </w:p>
    <w:p w14:paraId="5B041B74" w14:textId="77777777" w:rsidR="00DC7FA0" w:rsidRPr="002C383B" w:rsidRDefault="00B9285B" w:rsidP="00B92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7FA0" w:rsidRPr="002C383B">
        <w:rPr>
          <w:sz w:val="28"/>
          <w:szCs w:val="28"/>
        </w:rPr>
        <w:t>КУМИ г. Канска (далее – Комитет):</w:t>
      </w:r>
    </w:p>
    <w:p w14:paraId="479E182B" w14:textId="77777777" w:rsidR="00DC7FA0" w:rsidRPr="002C383B" w:rsidRDefault="00DC7FA0" w:rsidP="00B9285B">
      <w:pPr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t xml:space="preserve">осуществляет подготовку и заключение договоров на </w:t>
      </w:r>
      <w:r w:rsidR="002C383B" w:rsidRPr="002C383B">
        <w:rPr>
          <w:rStyle w:val="a9"/>
          <w:bCs/>
          <w:color w:val="auto"/>
          <w:sz w:val="28"/>
          <w:szCs w:val="28"/>
        </w:rPr>
        <w:t>размещение нестационарных торговых объектов</w:t>
      </w:r>
      <w:r w:rsidRPr="002C383B">
        <w:rPr>
          <w:sz w:val="28"/>
          <w:szCs w:val="28"/>
        </w:rPr>
        <w:t>.</w:t>
      </w:r>
      <w:r w:rsidR="00B9285B">
        <w:rPr>
          <w:sz w:val="28"/>
          <w:szCs w:val="28"/>
        </w:rPr>
        <w:t>»</w:t>
      </w:r>
      <w:r w:rsidRPr="002C383B">
        <w:rPr>
          <w:sz w:val="28"/>
          <w:szCs w:val="28"/>
        </w:rPr>
        <w:t>;</w:t>
      </w:r>
    </w:p>
    <w:p w14:paraId="1711FA19" w14:textId="77777777" w:rsidR="00594A19" w:rsidRPr="002C383B" w:rsidRDefault="00594A19" w:rsidP="00B9285B">
      <w:pPr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t>1.3. раздел 3 приложения к Постановлению дополнить пунктом 3.4. следующего содержания:</w:t>
      </w:r>
    </w:p>
    <w:p w14:paraId="27B447B5" w14:textId="77777777" w:rsidR="00594A19" w:rsidRDefault="00B9285B" w:rsidP="00B92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94A19" w:rsidRPr="002C383B">
        <w:rPr>
          <w:sz w:val="28"/>
          <w:szCs w:val="28"/>
        </w:rPr>
        <w:t>3.4. Истцом и ответчиком в суде по искам, поданным по результатам торгов, выступает Управление.</w:t>
      </w:r>
      <w:r>
        <w:rPr>
          <w:sz w:val="28"/>
          <w:szCs w:val="28"/>
        </w:rPr>
        <w:t>»</w:t>
      </w:r>
      <w:r w:rsidR="00ED1FEE">
        <w:rPr>
          <w:sz w:val="28"/>
          <w:szCs w:val="28"/>
        </w:rPr>
        <w:t>;</w:t>
      </w:r>
    </w:p>
    <w:p w14:paraId="4A2FAE30" w14:textId="77777777" w:rsidR="00ED1FEE" w:rsidRDefault="00ED1FEE" w:rsidP="00B92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7.2. </w:t>
      </w:r>
      <w:r w:rsidRPr="002C383B">
        <w:rPr>
          <w:sz w:val="28"/>
          <w:szCs w:val="28"/>
        </w:rPr>
        <w:t>приложения к Постановлению изложить в новой редакции:</w:t>
      </w:r>
    </w:p>
    <w:p w14:paraId="223A5390" w14:textId="77777777" w:rsidR="00ED1FEE" w:rsidRPr="002C383B" w:rsidRDefault="00ED1FEE" w:rsidP="00B92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«7.2. Заявка на участие в аукционе подается по форме, указанной в документации о торгах в двух экземплярах, один из которых возвращается заявителю с отметкой о получении заявки организатором торгов.»; </w:t>
      </w:r>
    </w:p>
    <w:p w14:paraId="32A472E9" w14:textId="77777777" w:rsidR="005F62BE" w:rsidRPr="002C383B" w:rsidRDefault="005F62BE" w:rsidP="00B928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t>1.</w:t>
      </w:r>
      <w:r w:rsidR="00ED1FEE">
        <w:rPr>
          <w:sz w:val="28"/>
          <w:szCs w:val="28"/>
        </w:rPr>
        <w:t>5</w:t>
      </w:r>
      <w:r w:rsidRPr="002C383B">
        <w:rPr>
          <w:sz w:val="28"/>
          <w:szCs w:val="28"/>
        </w:rPr>
        <w:t>. Раздел 7 приложения к Постановлению дополнить пунктами 7.13.-7.15. следующего содержания:</w:t>
      </w:r>
    </w:p>
    <w:p w14:paraId="69D925F1" w14:textId="77777777" w:rsidR="005F62BE" w:rsidRPr="002C383B" w:rsidRDefault="00B9285B" w:rsidP="00B928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5F62BE" w:rsidRPr="002C383B">
        <w:rPr>
          <w:sz w:val="28"/>
          <w:szCs w:val="28"/>
        </w:rPr>
        <w:t>7.13.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4A916B76" w14:textId="77777777" w:rsidR="005F62BE" w:rsidRPr="002C383B" w:rsidRDefault="005F62BE" w:rsidP="00B928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t>7.1</w:t>
      </w:r>
      <w:r w:rsidR="00DC7FA0" w:rsidRPr="002C383B">
        <w:rPr>
          <w:sz w:val="28"/>
          <w:szCs w:val="28"/>
        </w:rPr>
        <w:t>4</w:t>
      </w:r>
      <w:r w:rsidRPr="002C383B">
        <w:rPr>
          <w:sz w:val="28"/>
          <w:szCs w:val="28"/>
        </w:rPr>
        <w:t xml:space="preserve">. В случае если аукцион признан несостоявшимся и только один заявитель признан участником аукциона, Комитет в течение десяти дней со дня подписания протокола, указанного в </w:t>
      </w:r>
      <w:hyperlink r:id="rId12" w:history="1">
        <w:r w:rsidRPr="002C383B">
          <w:rPr>
            <w:sz w:val="28"/>
            <w:szCs w:val="28"/>
          </w:rPr>
          <w:t>пункте 7.8.</w:t>
        </w:r>
      </w:hyperlink>
      <w:r w:rsidRPr="002C383B">
        <w:rPr>
          <w:sz w:val="28"/>
          <w:szCs w:val="28"/>
        </w:rPr>
        <w:t xml:space="preserve"> настоящего раздела, обязан направить заявителю три экземпляра подписанного проекта договора на размещение </w:t>
      </w:r>
      <w:r w:rsidR="002C383B" w:rsidRPr="002C383B">
        <w:rPr>
          <w:rStyle w:val="a9"/>
          <w:bCs/>
          <w:color w:val="auto"/>
          <w:sz w:val="28"/>
          <w:szCs w:val="28"/>
        </w:rPr>
        <w:t>нестационарных торговых объектов</w:t>
      </w:r>
      <w:r w:rsidRPr="002C383B">
        <w:rPr>
          <w:sz w:val="28"/>
          <w:szCs w:val="28"/>
        </w:rPr>
        <w:t>. При этом договор заключается по начальной цене предмета аукциона.</w:t>
      </w:r>
    </w:p>
    <w:p w14:paraId="47D470B3" w14:textId="77777777" w:rsidR="005F62BE" w:rsidRPr="002C383B" w:rsidRDefault="005F62BE" w:rsidP="00B928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t>7.1</w:t>
      </w:r>
      <w:r w:rsidR="00DC7FA0" w:rsidRPr="002C383B">
        <w:rPr>
          <w:sz w:val="28"/>
          <w:szCs w:val="28"/>
        </w:rPr>
        <w:t>5</w:t>
      </w:r>
      <w:r w:rsidRPr="002C383B">
        <w:rPr>
          <w:sz w:val="28"/>
          <w:szCs w:val="28"/>
        </w:rPr>
        <w:t xml:space="preserve">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Комитет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2C383B" w:rsidRPr="002C383B">
        <w:rPr>
          <w:rStyle w:val="a9"/>
          <w:bCs/>
          <w:color w:val="auto"/>
          <w:sz w:val="28"/>
          <w:szCs w:val="28"/>
        </w:rPr>
        <w:t>на размещение нестационарных торговых объектов</w:t>
      </w:r>
      <w:r w:rsidRPr="002C383B">
        <w:rPr>
          <w:sz w:val="28"/>
          <w:szCs w:val="28"/>
        </w:rPr>
        <w:t>. При этом договор заключается по начальной цене предмета аукциона.</w:t>
      </w:r>
      <w:r w:rsidR="00B9285B">
        <w:rPr>
          <w:sz w:val="28"/>
          <w:szCs w:val="28"/>
        </w:rPr>
        <w:t>»</w:t>
      </w:r>
      <w:r w:rsidRPr="002C383B">
        <w:rPr>
          <w:sz w:val="28"/>
          <w:szCs w:val="28"/>
        </w:rPr>
        <w:t>;</w:t>
      </w:r>
    </w:p>
    <w:p w14:paraId="3BF44CE8" w14:textId="77777777" w:rsidR="005F62BE" w:rsidRPr="002C383B" w:rsidRDefault="00D35E48" w:rsidP="00B928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t>1.</w:t>
      </w:r>
      <w:r w:rsidR="00ED1FEE">
        <w:rPr>
          <w:sz w:val="28"/>
          <w:szCs w:val="28"/>
        </w:rPr>
        <w:t>6</w:t>
      </w:r>
      <w:r w:rsidRPr="002C383B">
        <w:rPr>
          <w:sz w:val="28"/>
          <w:szCs w:val="28"/>
        </w:rPr>
        <w:t xml:space="preserve">. </w:t>
      </w:r>
      <w:r w:rsidR="005F62BE" w:rsidRPr="002C383B">
        <w:rPr>
          <w:sz w:val="28"/>
          <w:szCs w:val="28"/>
        </w:rPr>
        <w:t>Раздел 9 приложения к Постановлению изложить в новой редакции:</w:t>
      </w:r>
    </w:p>
    <w:p w14:paraId="26373DDE" w14:textId="77777777" w:rsidR="00D35E48" w:rsidRPr="002C383B" w:rsidRDefault="005F62BE" w:rsidP="00B928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2C383B">
        <w:rPr>
          <w:sz w:val="28"/>
          <w:szCs w:val="28"/>
        </w:rPr>
        <w:t xml:space="preserve"> </w:t>
      </w:r>
      <w:r w:rsidR="00B9285B">
        <w:rPr>
          <w:sz w:val="28"/>
          <w:szCs w:val="28"/>
        </w:rPr>
        <w:t>«</w:t>
      </w:r>
      <w:r w:rsidR="00D35E48" w:rsidRPr="002C383B">
        <w:rPr>
          <w:sz w:val="28"/>
          <w:szCs w:val="28"/>
          <w:shd w:val="clear" w:color="auto" w:fill="FFFFFF"/>
        </w:rPr>
        <w:t>9. Оформление результатов торгов</w:t>
      </w:r>
    </w:p>
    <w:p w14:paraId="304D4278" w14:textId="77777777" w:rsidR="00D35E48" w:rsidRPr="002C383B" w:rsidRDefault="00D35E48" w:rsidP="00B928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t xml:space="preserve">9.1. </w:t>
      </w:r>
      <w:r w:rsidRPr="002C383B">
        <w:rPr>
          <w:sz w:val="28"/>
          <w:szCs w:val="28"/>
          <w:shd w:val="clear" w:color="auto" w:fill="FFFFFF"/>
        </w:rPr>
        <w:t>Результаты торгов оформляются протоколом, который подписывается всеми присутствующими на торгах членами Комиссии, в день проведения аукциона в трех экземплярах, имеющих одинаковую силу, один из которых в течение трех рабочих дней передается лицу, выигравшему торги, второй направляется на хранение организатору торгов, третий передается в Комитет для заключения договора.</w:t>
      </w:r>
      <w:r w:rsidRPr="002C383B">
        <w:rPr>
          <w:sz w:val="28"/>
          <w:szCs w:val="28"/>
        </w:rPr>
        <w:t xml:space="preserve"> В протоколе указываются:</w:t>
      </w:r>
    </w:p>
    <w:p w14:paraId="1EFBC0C0" w14:textId="77777777" w:rsidR="005F62BE" w:rsidRPr="002C383B" w:rsidRDefault="00D35E48" w:rsidP="00B928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t>а) сведения о месте, дате и времени проведения аукциона;</w:t>
      </w:r>
    </w:p>
    <w:p w14:paraId="3B1E4058" w14:textId="77777777" w:rsidR="00D35E48" w:rsidRPr="002C383B" w:rsidRDefault="00D35E48" w:rsidP="00B928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t xml:space="preserve">б) предмет аукциона, в том числе сведения о местоположении (адресном ориентире) </w:t>
      </w:r>
      <w:r w:rsidR="002C383B" w:rsidRPr="002C383B">
        <w:rPr>
          <w:rStyle w:val="a9"/>
          <w:bCs/>
          <w:color w:val="auto"/>
          <w:sz w:val="28"/>
          <w:szCs w:val="28"/>
        </w:rPr>
        <w:t>нестационарного торгового объекта</w:t>
      </w:r>
      <w:r w:rsidRPr="002C383B">
        <w:rPr>
          <w:sz w:val="28"/>
          <w:szCs w:val="28"/>
        </w:rPr>
        <w:t>;</w:t>
      </w:r>
    </w:p>
    <w:p w14:paraId="12974B76" w14:textId="77777777" w:rsidR="00D35E48" w:rsidRPr="002C383B" w:rsidRDefault="00D35E48" w:rsidP="00B928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t>в)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51369906" w14:textId="77777777" w:rsidR="00D35E48" w:rsidRPr="002C383B" w:rsidRDefault="00D35E48" w:rsidP="00B928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t>г)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14:paraId="36996CFF" w14:textId="77777777" w:rsidR="00D35E48" w:rsidRPr="002C383B" w:rsidRDefault="00D35E48" w:rsidP="00B928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2C383B">
        <w:rPr>
          <w:sz w:val="28"/>
          <w:szCs w:val="28"/>
        </w:rPr>
        <w:t xml:space="preserve">д) </w:t>
      </w:r>
      <w:r w:rsidRPr="002C383B">
        <w:rPr>
          <w:sz w:val="28"/>
          <w:szCs w:val="28"/>
          <w:shd w:val="clear" w:color="auto" w:fill="FFFFFF"/>
        </w:rPr>
        <w:t xml:space="preserve">порядок и срок оплаты лицом, выигравшим торги, приобретенного права на заключение договора </w:t>
      </w:r>
      <w:r w:rsidRPr="002C383B">
        <w:rPr>
          <w:sz w:val="28"/>
          <w:szCs w:val="28"/>
        </w:rPr>
        <w:t xml:space="preserve">на размещение </w:t>
      </w:r>
      <w:r w:rsidR="002C383B" w:rsidRPr="002C383B">
        <w:rPr>
          <w:rStyle w:val="a9"/>
          <w:bCs/>
          <w:color w:val="auto"/>
          <w:sz w:val="28"/>
          <w:szCs w:val="28"/>
        </w:rPr>
        <w:t>нестационарного торгового объекта</w:t>
      </w:r>
      <w:r w:rsidRPr="002C383B">
        <w:rPr>
          <w:sz w:val="28"/>
          <w:szCs w:val="28"/>
          <w:shd w:val="clear" w:color="auto" w:fill="FFFFFF"/>
        </w:rPr>
        <w:t>;</w:t>
      </w:r>
    </w:p>
    <w:p w14:paraId="36F7491B" w14:textId="77777777" w:rsidR="00D35E48" w:rsidRPr="002C383B" w:rsidRDefault="00D35E48" w:rsidP="00B928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  <w:shd w:val="clear" w:color="auto" w:fill="FFFFFF"/>
        </w:rPr>
        <w:t>е) срок заключения договора</w:t>
      </w:r>
      <w:r w:rsidR="00B9285B">
        <w:rPr>
          <w:sz w:val="28"/>
          <w:szCs w:val="28"/>
          <w:shd w:val="clear" w:color="auto" w:fill="FFFFFF"/>
        </w:rPr>
        <w:t>»</w:t>
      </w:r>
      <w:r w:rsidR="00825C24" w:rsidRPr="002C383B">
        <w:rPr>
          <w:sz w:val="28"/>
          <w:szCs w:val="28"/>
          <w:shd w:val="clear" w:color="auto" w:fill="FFFFFF"/>
        </w:rPr>
        <w:t>.</w:t>
      </w:r>
    </w:p>
    <w:p w14:paraId="47BC5BD0" w14:textId="77777777" w:rsidR="00D35E48" w:rsidRPr="002C383B" w:rsidRDefault="00D35E48" w:rsidP="00B928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t>9.2. Информация о результатах торгов размещается на официальном сайте администрации города Канска в сети Интернет. Информация включает в себя:</w:t>
      </w:r>
    </w:p>
    <w:p w14:paraId="201B0D96" w14:textId="77777777" w:rsidR="00D35E48" w:rsidRPr="002C383B" w:rsidRDefault="00D35E48" w:rsidP="00B928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t>а) реквизиты решения о проведении торгов;</w:t>
      </w:r>
    </w:p>
    <w:p w14:paraId="48E4F0DC" w14:textId="77777777" w:rsidR="00D35E48" w:rsidRPr="002C383B" w:rsidRDefault="00D35E48" w:rsidP="00B928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t>б) наименование организатора торгов;</w:t>
      </w:r>
    </w:p>
    <w:p w14:paraId="11F8F8B3" w14:textId="77777777" w:rsidR="00D35E48" w:rsidRPr="002C383B" w:rsidRDefault="00D35E48" w:rsidP="00B928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t>в) полное наименование (в соответствии с выпиской из ЕГРИП или ЕГРЮЛ) победителя торгов;</w:t>
      </w:r>
    </w:p>
    <w:p w14:paraId="1769972A" w14:textId="77777777" w:rsidR="00D35E48" w:rsidRPr="002C383B" w:rsidRDefault="00D35E48" w:rsidP="00B928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lastRenderedPageBreak/>
        <w:t>г) местоположение (адрес</w:t>
      </w:r>
      <w:r w:rsidR="005F62BE" w:rsidRPr="002C383B">
        <w:rPr>
          <w:sz w:val="28"/>
          <w:szCs w:val="28"/>
        </w:rPr>
        <w:t>ный ориентир</w:t>
      </w:r>
      <w:r w:rsidRPr="002C383B">
        <w:rPr>
          <w:sz w:val="28"/>
          <w:szCs w:val="28"/>
        </w:rPr>
        <w:t xml:space="preserve">) </w:t>
      </w:r>
      <w:r w:rsidR="002C383B" w:rsidRPr="002C383B">
        <w:rPr>
          <w:rStyle w:val="a9"/>
          <w:bCs/>
          <w:color w:val="auto"/>
          <w:sz w:val="28"/>
          <w:szCs w:val="28"/>
        </w:rPr>
        <w:t>нестационарного торгового объекта</w:t>
      </w:r>
      <w:r w:rsidRPr="002C383B">
        <w:rPr>
          <w:sz w:val="28"/>
          <w:szCs w:val="28"/>
        </w:rPr>
        <w:t>.</w:t>
      </w:r>
    </w:p>
    <w:p w14:paraId="48D8D935" w14:textId="77777777" w:rsidR="00D35E48" w:rsidRPr="002C383B" w:rsidRDefault="00D35E48" w:rsidP="00B928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t xml:space="preserve">9.3. Победителем аукциона признается участник аукциона, предложивший наибольшую цену за право размещения </w:t>
      </w:r>
      <w:r w:rsidR="002C383B" w:rsidRPr="002C383B">
        <w:rPr>
          <w:rStyle w:val="a9"/>
          <w:bCs/>
          <w:color w:val="auto"/>
          <w:sz w:val="28"/>
          <w:szCs w:val="28"/>
        </w:rPr>
        <w:t>нестационарных торговых объектов</w:t>
      </w:r>
      <w:r w:rsidRPr="002C383B">
        <w:rPr>
          <w:sz w:val="28"/>
          <w:szCs w:val="28"/>
        </w:rPr>
        <w:t>.</w:t>
      </w:r>
    </w:p>
    <w:p w14:paraId="4211B3E0" w14:textId="77777777" w:rsidR="00D35E48" w:rsidRPr="002C383B" w:rsidRDefault="00D35E48" w:rsidP="00B928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t>9.4.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14:paraId="3C2E6840" w14:textId="77777777" w:rsidR="00D35E48" w:rsidRPr="002C383B" w:rsidRDefault="00D35E48" w:rsidP="00B928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t>9.5.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5B622ADA" w14:textId="77777777" w:rsidR="00240ABF" w:rsidRDefault="00D35E48" w:rsidP="00B928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t xml:space="preserve">9.6. Комитет направляет победителю аукциона или единственному принявшему участие в аукционе его участнику три экземпляра подписанного проекта договора на размещение </w:t>
      </w:r>
      <w:r w:rsidR="002C383B" w:rsidRPr="002C383B">
        <w:rPr>
          <w:rStyle w:val="a9"/>
          <w:bCs/>
          <w:color w:val="auto"/>
          <w:sz w:val="28"/>
          <w:szCs w:val="28"/>
        </w:rPr>
        <w:t>нестационарных торговых объектов</w:t>
      </w:r>
      <w:r w:rsidRPr="002C383B">
        <w:rPr>
          <w:sz w:val="28"/>
          <w:szCs w:val="28"/>
        </w:rPr>
        <w:t xml:space="preserve"> в десятидневный срок со дня составления протокола о результатах аукциона. </w:t>
      </w:r>
    </w:p>
    <w:p w14:paraId="6012D199" w14:textId="77777777" w:rsidR="00D35E48" w:rsidRPr="002C383B" w:rsidRDefault="00D35E48" w:rsidP="00B928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t xml:space="preserve">9.7. Задаток, внесенный лицом, признанным победителем аукциона, задаток, внесенный иным лицом, с которым договор заключается в соответствии с пунктом 7.14., 7.15. или 9.6. настоящего Положения, засчитываются в оплату приобретаемого права на размещение </w:t>
      </w:r>
      <w:r w:rsidR="002C383B" w:rsidRPr="002C383B">
        <w:rPr>
          <w:rStyle w:val="a9"/>
          <w:bCs/>
          <w:color w:val="auto"/>
          <w:sz w:val="28"/>
          <w:szCs w:val="28"/>
        </w:rPr>
        <w:t>нестационарных торговых объектов</w:t>
      </w:r>
      <w:r w:rsidRPr="002C383B">
        <w:rPr>
          <w:sz w:val="28"/>
          <w:szCs w:val="28"/>
        </w:rPr>
        <w:t xml:space="preserve">. Задатки, внесенные этими лицами, не заключившими в установленном настоящим Положением порядке </w:t>
      </w:r>
      <w:r w:rsidRPr="002C383B">
        <w:rPr>
          <w:sz w:val="28"/>
          <w:szCs w:val="28"/>
          <w:shd w:val="clear" w:color="auto" w:fill="FFFFFF"/>
        </w:rPr>
        <w:t xml:space="preserve">договора </w:t>
      </w:r>
      <w:r w:rsidRPr="002C383B">
        <w:rPr>
          <w:sz w:val="28"/>
          <w:szCs w:val="28"/>
        </w:rPr>
        <w:t xml:space="preserve">на размещение </w:t>
      </w:r>
      <w:r w:rsidR="002C383B" w:rsidRPr="002C383B">
        <w:rPr>
          <w:rStyle w:val="a9"/>
          <w:bCs/>
          <w:color w:val="auto"/>
          <w:sz w:val="28"/>
          <w:szCs w:val="28"/>
        </w:rPr>
        <w:t>нестационарных торговых объектов</w:t>
      </w:r>
      <w:r w:rsidR="002C383B" w:rsidRPr="002C383B">
        <w:rPr>
          <w:sz w:val="28"/>
          <w:szCs w:val="28"/>
        </w:rPr>
        <w:t xml:space="preserve"> </w:t>
      </w:r>
      <w:r w:rsidRPr="002C383B">
        <w:rPr>
          <w:sz w:val="28"/>
          <w:szCs w:val="28"/>
        </w:rPr>
        <w:t>вследствие уклонения от заключения указанных договоров, не возвращаются.</w:t>
      </w:r>
    </w:p>
    <w:p w14:paraId="4CFFC3B5" w14:textId="77777777" w:rsidR="00D35E48" w:rsidRPr="002C383B" w:rsidRDefault="00D35E48" w:rsidP="00B928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t>9.</w:t>
      </w:r>
      <w:r w:rsidR="00240ABF">
        <w:rPr>
          <w:sz w:val="28"/>
          <w:szCs w:val="28"/>
        </w:rPr>
        <w:t>8</w:t>
      </w:r>
      <w:r w:rsidRPr="002C383B">
        <w:rPr>
          <w:sz w:val="28"/>
          <w:szCs w:val="28"/>
        </w:rPr>
        <w:t xml:space="preserve">.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десяти дней со дня направления им проекта договора на размещение </w:t>
      </w:r>
      <w:r w:rsidR="002C383B" w:rsidRPr="002C383B">
        <w:rPr>
          <w:rStyle w:val="a9"/>
          <w:bCs/>
          <w:color w:val="auto"/>
          <w:sz w:val="28"/>
          <w:szCs w:val="28"/>
        </w:rPr>
        <w:t>нестационарных торговых объектов</w:t>
      </w:r>
      <w:r w:rsidR="002C383B" w:rsidRPr="002C383B">
        <w:rPr>
          <w:sz w:val="28"/>
          <w:szCs w:val="28"/>
        </w:rPr>
        <w:t xml:space="preserve"> </w:t>
      </w:r>
      <w:r w:rsidRPr="002C383B">
        <w:rPr>
          <w:sz w:val="28"/>
          <w:szCs w:val="28"/>
        </w:rPr>
        <w:t>не подписали и не представили в Комитет указанный договор (при наличии указанных лиц). При этом условия повторного аукциона могут быть изменены.</w:t>
      </w:r>
    </w:p>
    <w:p w14:paraId="0B03CA87" w14:textId="77777777" w:rsidR="00D35E48" w:rsidRPr="002C383B" w:rsidRDefault="00D35E48" w:rsidP="00B928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t>9.</w:t>
      </w:r>
      <w:r w:rsidR="00240ABF">
        <w:rPr>
          <w:sz w:val="28"/>
          <w:szCs w:val="28"/>
        </w:rPr>
        <w:t>9</w:t>
      </w:r>
      <w:r w:rsidRPr="002C383B">
        <w:rPr>
          <w:sz w:val="28"/>
          <w:szCs w:val="28"/>
        </w:rPr>
        <w:t xml:space="preserve">. Если договор на размещение </w:t>
      </w:r>
      <w:r w:rsidR="002C383B" w:rsidRPr="002C383B">
        <w:rPr>
          <w:rStyle w:val="a9"/>
          <w:bCs/>
          <w:color w:val="auto"/>
          <w:sz w:val="28"/>
          <w:szCs w:val="28"/>
        </w:rPr>
        <w:t>нестационарных торговых объектов</w:t>
      </w:r>
      <w:r w:rsidR="002C383B" w:rsidRPr="002C383B">
        <w:rPr>
          <w:sz w:val="28"/>
          <w:szCs w:val="28"/>
        </w:rPr>
        <w:t xml:space="preserve"> </w:t>
      </w:r>
      <w:r w:rsidRPr="002C383B">
        <w:rPr>
          <w:sz w:val="28"/>
          <w:szCs w:val="28"/>
        </w:rPr>
        <w:t>в течение десяти дней со дня направления победителю аукциона проекта указанного договора не был им подписан и представлен в Комитет, Комитет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2B7D535E" w14:textId="77777777" w:rsidR="00B55CD4" w:rsidRPr="002C383B" w:rsidRDefault="00D35E48" w:rsidP="00B928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t>9.1</w:t>
      </w:r>
      <w:r w:rsidR="00240ABF">
        <w:rPr>
          <w:sz w:val="28"/>
          <w:szCs w:val="28"/>
        </w:rPr>
        <w:t>0</w:t>
      </w:r>
      <w:r w:rsidRPr="002C383B">
        <w:rPr>
          <w:sz w:val="28"/>
          <w:szCs w:val="28"/>
        </w:rPr>
        <w:t xml:space="preserve">. В случае, если в течение десяти дней со дня направления участнику аукциона, который сделал предпоследнее предложение о цене предмета аукциона, проекта договора на размещение </w:t>
      </w:r>
      <w:r w:rsidR="002C383B" w:rsidRPr="002C383B">
        <w:rPr>
          <w:rStyle w:val="a9"/>
          <w:bCs/>
          <w:color w:val="auto"/>
          <w:sz w:val="28"/>
          <w:szCs w:val="28"/>
        </w:rPr>
        <w:t>нестационарных торговых объектов</w:t>
      </w:r>
      <w:r w:rsidR="002C383B" w:rsidRPr="002C383B">
        <w:rPr>
          <w:sz w:val="28"/>
          <w:szCs w:val="28"/>
        </w:rPr>
        <w:t xml:space="preserve"> </w:t>
      </w:r>
      <w:r w:rsidRPr="002C383B">
        <w:rPr>
          <w:sz w:val="28"/>
          <w:szCs w:val="28"/>
        </w:rPr>
        <w:t>этот участник не представил в Комитет подписанный им договор, организатор аукциона вправе объявить о проведении повторного аукциона.</w:t>
      </w:r>
    </w:p>
    <w:p w14:paraId="01F40B14" w14:textId="77777777" w:rsidR="00B55CD4" w:rsidRPr="002C383B" w:rsidRDefault="00B55CD4" w:rsidP="00B928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0"/>
      <w:bookmarkEnd w:id="1"/>
      <w:r w:rsidRPr="002C383B">
        <w:rPr>
          <w:sz w:val="28"/>
          <w:szCs w:val="28"/>
        </w:rPr>
        <w:t>9.1</w:t>
      </w:r>
      <w:r w:rsidR="00240ABF">
        <w:rPr>
          <w:sz w:val="28"/>
          <w:szCs w:val="28"/>
        </w:rPr>
        <w:t>1</w:t>
      </w:r>
      <w:r w:rsidRPr="002C383B">
        <w:rPr>
          <w:sz w:val="28"/>
          <w:szCs w:val="28"/>
        </w:rPr>
        <w:t>. Плата за право на заключение Договора, полученная в результате проведения торгов</w:t>
      </w:r>
      <w:r w:rsidR="002C383B" w:rsidRPr="002C383B">
        <w:rPr>
          <w:sz w:val="28"/>
          <w:szCs w:val="28"/>
        </w:rPr>
        <w:t xml:space="preserve"> </w:t>
      </w:r>
      <w:r w:rsidRPr="002C383B">
        <w:rPr>
          <w:sz w:val="28"/>
          <w:szCs w:val="28"/>
        </w:rPr>
        <w:t>поступа</w:t>
      </w:r>
      <w:r w:rsidR="002C383B" w:rsidRPr="002C383B">
        <w:rPr>
          <w:sz w:val="28"/>
          <w:szCs w:val="28"/>
        </w:rPr>
        <w:t>е</w:t>
      </w:r>
      <w:r w:rsidRPr="002C383B">
        <w:rPr>
          <w:sz w:val="28"/>
          <w:szCs w:val="28"/>
        </w:rPr>
        <w:t>т в бюджет города.</w:t>
      </w:r>
    </w:p>
    <w:p w14:paraId="0A59AE26" w14:textId="77777777" w:rsidR="00B55CD4" w:rsidRPr="002C383B" w:rsidRDefault="00B55CD4" w:rsidP="00B928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"/>
      <w:bookmarkEnd w:id="2"/>
      <w:r w:rsidRPr="002C383B">
        <w:rPr>
          <w:sz w:val="28"/>
          <w:szCs w:val="28"/>
        </w:rPr>
        <w:lastRenderedPageBreak/>
        <w:t>9.1</w:t>
      </w:r>
      <w:r w:rsidR="00240ABF">
        <w:rPr>
          <w:sz w:val="28"/>
          <w:szCs w:val="28"/>
        </w:rPr>
        <w:t>2</w:t>
      </w:r>
      <w:r w:rsidRPr="002C383B">
        <w:rPr>
          <w:sz w:val="28"/>
          <w:szCs w:val="28"/>
        </w:rPr>
        <w:t>. Плата по Договору поступает в бюджет города.</w:t>
      </w:r>
    </w:p>
    <w:p w14:paraId="2D7A9DE8" w14:textId="77777777" w:rsidR="00B55CD4" w:rsidRPr="002C383B" w:rsidRDefault="00B55CD4" w:rsidP="00B928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3B">
        <w:rPr>
          <w:sz w:val="28"/>
          <w:szCs w:val="28"/>
        </w:rPr>
        <w:t>9.1</w:t>
      </w:r>
      <w:r w:rsidR="00240ABF">
        <w:rPr>
          <w:sz w:val="28"/>
          <w:szCs w:val="28"/>
        </w:rPr>
        <w:t>3</w:t>
      </w:r>
      <w:r w:rsidRPr="002C383B">
        <w:rPr>
          <w:sz w:val="28"/>
          <w:szCs w:val="28"/>
        </w:rPr>
        <w:t>. Контроль за поступлением в бюджет города денежных средств, указанных в пункте 9.12 настоящего Положения, в том числе за правильностью исчисления, полнотой и своевременностью уплаты, начислением, учетом, взысканием и принятием решений о возврате (зачете) излишне уплаченных (взысканных) платежей, пеней и штрафов по ним, возлагается на Управление.</w:t>
      </w:r>
    </w:p>
    <w:p w14:paraId="54089D4B" w14:textId="77777777" w:rsidR="00D35E48" w:rsidRPr="002C383B" w:rsidRDefault="00B55CD4" w:rsidP="00B928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3B">
        <w:rPr>
          <w:sz w:val="28"/>
          <w:szCs w:val="28"/>
        </w:rPr>
        <w:t>9.1</w:t>
      </w:r>
      <w:r w:rsidR="00240ABF">
        <w:rPr>
          <w:sz w:val="28"/>
          <w:szCs w:val="28"/>
        </w:rPr>
        <w:t>4</w:t>
      </w:r>
      <w:r w:rsidRPr="002C383B">
        <w:rPr>
          <w:sz w:val="28"/>
          <w:szCs w:val="28"/>
        </w:rPr>
        <w:t>. Контроль за поступлением в бюджет города денежных средств, указанных в пункте 9.13 настоящего Положения, в том числе за правильностью исчисления, полнотой и своевременностью уплаты, начислением, учетом, взысканием и принятием решений о возврате (зачете) излишне уплаченных (взысканных) платежей, пеней и штрафов по ним, возлагается на КУМИ г. Канска.</w:t>
      </w:r>
      <w:r w:rsidR="00D35E48" w:rsidRPr="002C383B">
        <w:rPr>
          <w:sz w:val="28"/>
          <w:szCs w:val="28"/>
        </w:rPr>
        <w:t>;</w:t>
      </w:r>
    </w:p>
    <w:p w14:paraId="698736E6" w14:textId="77777777" w:rsidR="00D35E48" w:rsidRPr="002C383B" w:rsidRDefault="00B55CD4" w:rsidP="00B9285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t>1.</w:t>
      </w:r>
      <w:r w:rsidR="00ED1FEE">
        <w:rPr>
          <w:sz w:val="28"/>
          <w:szCs w:val="28"/>
        </w:rPr>
        <w:t>7</w:t>
      </w:r>
      <w:r w:rsidRPr="002C383B">
        <w:rPr>
          <w:sz w:val="28"/>
          <w:szCs w:val="28"/>
        </w:rPr>
        <w:t>. раздел 10 приложения к Постановлению – исключить.</w:t>
      </w:r>
    </w:p>
    <w:p w14:paraId="03520640" w14:textId="77777777" w:rsidR="00135CBB" w:rsidRPr="002C383B" w:rsidRDefault="00135CBB" w:rsidP="00B9285B">
      <w:pPr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t xml:space="preserve">2. Ведущему специалисту отдела культуры администрации г. Канска (Нестерова Н.А.) опубликовать настоящее постановление в периодическом печатном издании </w:t>
      </w:r>
      <w:r w:rsidR="00B9285B">
        <w:rPr>
          <w:sz w:val="28"/>
          <w:szCs w:val="28"/>
        </w:rPr>
        <w:t>«</w:t>
      </w:r>
      <w:r w:rsidRPr="002C383B">
        <w:rPr>
          <w:sz w:val="28"/>
          <w:szCs w:val="28"/>
        </w:rPr>
        <w:t>Канский вестник</w:t>
      </w:r>
      <w:r w:rsidR="00B9285B">
        <w:rPr>
          <w:sz w:val="28"/>
          <w:szCs w:val="28"/>
        </w:rPr>
        <w:t>»</w:t>
      </w:r>
      <w:r w:rsidRPr="002C383B">
        <w:rPr>
          <w:sz w:val="28"/>
          <w:szCs w:val="28"/>
        </w:rPr>
        <w:t xml:space="preserve"> и разместить на официальном сайте муниципального образования город Канск в сети Интернет.</w:t>
      </w:r>
    </w:p>
    <w:p w14:paraId="7CC67FEA" w14:textId="77777777" w:rsidR="00135CBB" w:rsidRPr="002C383B" w:rsidRDefault="00135CBB" w:rsidP="00B9285B">
      <w:pPr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t>3.Контроль за выполнением настоящего постановления возложить на Управление градостроительства администрации города Канска.</w:t>
      </w:r>
    </w:p>
    <w:p w14:paraId="66263CD4" w14:textId="77777777" w:rsidR="00135CBB" w:rsidRPr="002C383B" w:rsidRDefault="00135CBB" w:rsidP="00B9285B">
      <w:pPr>
        <w:ind w:firstLine="567"/>
        <w:jc w:val="both"/>
        <w:rPr>
          <w:sz w:val="28"/>
          <w:szCs w:val="28"/>
        </w:rPr>
      </w:pPr>
      <w:r w:rsidRPr="002C383B">
        <w:rPr>
          <w:sz w:val="28"/>
          <w:szCs w:val="28"/>
        </w:rPr>
        <w:t xml:space="preserve">4. Постановление вступает в силу со дня официального опубликования. </w:t>
      </w:r>
    </w:p>
    <w:p w14:paraId="63F8757E" w14:textId="77777777" w:rsidR="00135CBB" w:rsidRPr="00135CBB" w:rsidRDefault="00135CBB" w:rsidP="00135CBB">
      <w:pPr>
        <w:ind w:firstLine="567"/>
        <w:jc w:val="both"/>
        <w:rPr>
          <w:color w:val="000000" w:themeColor="text1"/>
          <w:sz w:val="28"/>
          <w:szCs w:val="28"/>
        </w:rPr>
      </w:pPr>
    </w:p>
    <w:p w14:paraId="4DC052DE" w14:textId="77777777" w:rsidR="001A0F8D" w:rsidRPr="00135CBB" w:rsidRDefault="001A0F8D" w:rsidP="00DE0BB5">
      <w:pPr>
        <w:jc w:val="both"/>
        <w:rPr>
          <w:color w:val="000000" w:themeColor="text1"/>
          <w:sz w:val="28"/>
          <w:szCs w:val="28"/>
        </w:rPr>
      </w:pPr>
    </w:p>
    <w:p w14:paraId="6637DE4C" w14:textId="77777777" w:rsidR="001A0F8D" w:rsidRPr="00135CBB" w:rsidRDefault="001A0F8D" w:rsidP="00DE0BB5">
      <w:pPr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 w:val="28"/>
          <w:szCs w:val="28"/>
        </w:rPr>
        <w:t>Глава города Канска</w:t>
      </w:r>
      <w:r w:rsidRPr="00135CBB">
        <w:rPr>
          <w:color w:val="000000" w:themeColor="text1"/>
          <w:sz w:val="28"/>
          <w:szCs w:val="28"/>
        </w:rPr>
        <w:tab/>
        <w:t xml:space="preserve">          </w:t>
      </w:r>
      <w:r w:rsidR="00E776F9" w:rsidRPr="00135CBB">
        <w:rPr>
          <w:color w:val="000000" w:themeColor="text1"/>
          <w:sz w:val="28"/>
          <w:szCs w:val="28"/>
        </w:rPr>
        <w:t xml:space="preserve">   </w:t>
      </w:r>
      <w:r w:rsidR="00135CBB" w:rsidRPr="00135CBB">
        <w:rPr>
          <w:color w:val="000000" w:themeColor="text1"/>
          <w:sz w:val="28"/>
          <w:szCs w:val="28"/>
        </w:rPr>
        <w:t xml:space="preserve">                                                             </w:t>
      </w:r>
      <w:r w:rsidR="00E776F9" w:rsidRPr="00135CBB">
        <w:rPr>
          <w:color w:val="000000" w:themeColor="text1"/>
          <w:sz w:val="28"/>
          <w:szCs w:val="28"/>
        </w:rPr>
        <w:t xml:space="preserve"> </w:t>
      </w:r>
      <w:r w:rsidRPr="00135CBB">
        <w:rPr>
          <w:color w:val="000000" w:themeColor="text1"/>
          <w:sz w:val="28"/>
          <w:szCs w:val="28"/>
        </w:rPr>
        <w:t>А.М. Береснев</w:t>
      </w:r>
    </w:p>
    <w:bookmarkEnd w:id="0"/>
    <w:p w14:paraId="0857E6AD" w14:textId="77777777" w:rsidR="001A0F8D" w:rsidRPr="00135CBB" w:rsidRDefault="001A0F8D" w:rsidP="00DE0BB5">
      <w:pPr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 w:val="28"/>
          <w:szCs w:val="28"/>
        </w:rPr>
        <w:t xml:space="preserve">   </w:t>
      </w:r>
    </w:p>
    <w:p w14:paraId="2F391EE4" w14:textId="77777777" w:rsidR="001A0F8D" w:rsidRPr="00135CBB" w:rsidRDefault="001A0F8D" w:rsidP="00DE0BB5">
      <w:pPr>
        <w:rPr>
          <w:color w:val="000000" w:themeColor="text1"/>
          <w:sz w:val="28"/>
          <w:szCs w:val="28"/>
        </w:rPr>
      </w:pPr>
    </w:p>
    <w:p w14:paraId="16193773" w14:textId="77777777" w:rsidR="00946DA2" w:rsidRPr="00DE0BB5" w:rsidRDefault="00946DA2" w:rsidP="00DE0BB5">
      <w:pPr>
        <w:rPr>
          <w:sz w:val="28"/>
          <w:szCs w:val="28"/>
        </w:rPr>
      </w:pPr>
    </w:p>
    <w:sectPr w:rsidR="00946DA2" w:rsidRPr="00DE0BB5" w:rsidSect="00953DD5">
      <w:headerReference w:type="default" r:id="rId13"/>
      <w:pgSz w:w="11906" w:h="16838"/>
      <w:pgMar w:top="794" w:right="680" w:bottom="56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832F" w14:textId="77777777" w:rsidR="00755216" w:rsidRDefault="00755216" w:rsidP="00953DD5">
      <w:r>
        <w:separator/>
      </w:r>
    </w:p>
  </w:endnote>
  <w:endnote w:type="continuationSeparator" w:id="0">
    <w:p w14:paraId="4333C04B" w14:textId="77777777" w:rsidR="00755216" w:rsidRDefault="00755216" w:rsidP="0095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B481" w14:textId="77777777" w:rsidR="00755216" w:rsidRDefault="00755216" w:rsidP="00953DD5">
      <w:r>
        <w:separator/>
      </w:r>
    </w:p>
  </w:footnote>
  <w:footnote w:type="continuationSeparator" w:id="0">
    <w:p w14:paraId="0299CFF3" w14:textId="77777777" w:rsidR="00755216" w:rsidRDefault="00755216" w:rsidP="0095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88987"/>
      <w:docPartObj>
        <w:docPartGallery w:val="Page Numbers (Top of Page)"/>
        <w:docPartUnique/>
      </w:docPartObj>
    </w:sdtPr>
    <w:sdtEndPr/>
    <w:sdtContent>
      <w:p w14:paraId="0CBDE958" w14:textId="77777777" w:rsidR="008E1D60" w:rsidRDefault="00755216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A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AD8987" w14:textId="77777777" w:rsidR="008E1D60" w:rsidRDefault="008E1D6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7FC"/>
    <w:multiLevelType w:val="hybridMultilevel"/>
    <w:tmpl w:val="340C14A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480C18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" w15:restartNumberingAfterBreak="0">
    <w:nsid w:val="409E2705"/>
    <w:multiLevelType w:val="hybridMultilevel"/>
    <w:tmpl w:val="4E466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D11495F"/>
    <w:multiLevelType w:val="hybridMultilevel"/>
    <w:tmpl w:val="3844FB7E"/>
    <w:lvl w:ilvl="0" w:tplc="D98ED1C4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B7615B"/>
    <w:multiLevelType w:val="hybridMultilevel"/>
    <w:tmpl w:val="73260BC2"/>
    <w:lvl w:ilvl="0" w:tplc="F4C01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1981729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0309E2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12821"/>
    <w:rsid w:val="00020A2E"/>
    <w:rsid w:val="00025857"/>
    <w:rsid w:val="00025DE7"/>
    <w:rsid w:val="00032895"/>
    <w:rsid w:val="0004588D"/>
    <w:rsid w:val="00045B52"/>
    <w:rsid w:val="00052509"/>
    <w:rsid w:val="00060F9B"/>
    <w:rsid w:val="0009773F"/>
    <w:rsid w:val="000A52DE"/>
    <w:rsid w:val="000A5DFB"/>
    <w:rsid w:val="000B0816"/>
    <w:rsid w:val="000D0278"/>
    <w:rsid w:val="000D1A01"/>
    <w:rsid w:val="00101BD8"/>
    <w:rsid w:val="0010648F"/>
    <w:rsid w:val="001117CD"/>
    <w:rsid w:val="00112595"/>
    <w:rsid w:val="00120170"/>
    <w:rsid w:val="001237C8"/>
    <w:rsid w:val="001319B4"/>
    <w:rsid w:val="00135CBB"/>
    <w:rsid w:val="001418D9"/>
    <w:rsid w:val="0015648F"/>
    <w:rsid w:val="0016048C"/>
    <w:rsid w:val="00170F2B"/>
    <w:rsid w:val="00171086"/>
    <w:rsid w:val="001731D5"/>
    <w:rsid w:val="00194767"/>
    <w:rsid w:val="001A0EC3"/>
    <w:rsid w:val="001A0F8D"/>
    <w:rsid w:val="001A2761"/>
    <w:rsid w:val="001F3033"/>
    <w:rsid w:val="002321FA"/>
    <w:rsid w:val="00240ABF"/>
    <w:rsid w:val="00244093"/>
    <w:rsid w:val="002543C5"/>
    <w:rsid w:val="00273CBB"/>
    <w:rsid w:val="0028051E"/>
    <w:rsid w:val="00287EEE"/>
    <w:rsid w:val="002A5A9F"/>
    <w:rsid w:val="002C063C"/>
    <w:rsid w:val="002C383B"/>
    <w:rsid w:val="002D671D"/>
    <w:rsid w:val="002E1B94"/>
    <w:rsid w:val="002F3919"/>
    <w:rsid w:val="002F62A6"/>
    <w:rsid w:val="0030217A"/>
    <w:rsid w:val="003050E7"/>
    <w:rsid w:val="00312545"/>
    <w:rsid w:val="0031500C"/>
    <w:rsid w:val="00330174"/>
    <w:rsid w:val="00340062"/>
    <w:rsid w:val="00357B20"/>
    <w:rsid w:val="00362F3F"/>
    <w:rsid w:val="00363476"/>
    <w:rsid w:val="00386B8F"/>
    <w:rsid w:val="00395BB6"/>
    <w:rsid w:val="003A193C"/>
    <w:rsid w:val="003A24C5"/>
    <w:rsid w:val="003A3DB3"/>
    <w:rsid w:val="003B4E41"/>
    <w:rsid w:val="003C1329"/>
    <w:rsid w:val="003C3F8F"/>
    <w:rsid w:val="003E08FC"/>
    <w:rsid w:val="003E1C00"/>
    <w:rsid w:val="003F68EF"/>
    <w:rsid w:val="004020FE"/>
    <w:rsid w:val="00402C15"/>
    <w:rsid w:val="00415DF2"/>
    <w:rsid w:val="00423A4A"/>
    <w:rsid w:val="004346C3"/>
    <w:rsid w:val="004475DC"/>
    <w:rsid w:val="00456096"/>
    <w:rsid w:val="00456D1F"/>
    <w:rsid w:val="004637F3"/>
    <w:rsid w:val="0048303E"/>
    <w:rsid w:val="00485360"/>
    <w:rsid w:val="00493E98"/>
    <w:rsid w:val="004A4E27"/>
    <w:rsid w:val="004A633D"/>
    <w:rsid w:val="004B2CF5"/>
    <w:rsid w:val="004E74C3"/>
    <w:rsid w:val="004F1731"/>
    <w:rsid w:val="0050772E"/>
    <w:rsid w:val="00513CFF"/>
    <w:rsid w:val="00515186"/>
    <w:rsid w:val="00524DE5"/>
    <w:rsid w:val="00530707"/>
    <w:rsid w:val="00536870"/>
    <w:rsid w:val="0054686F"/>
    <w:rsid w:val="005471ED"/>
    <w:rsid w:val="00553C89"/>
    <w:rsid w:val="00564AFD"/>
    <w:rsid w:val="00583D5A"/>
    <w:rsid w:val="0059017C"/>
    <w:rsid w:val="00594A19"/>
    <w:rsid w:val="00595D46"/>
    <w:rsid w:val="005A14D6"/>
    <w:rsid w:val="005B6F37"/>
    <w:rsid w:val="005C7C5B"/>
    <w:rsid w:val="005F62BE"/>
    <w:rsid w:val="0061433C"/>
    <w:rsid w:val="006209CF"/>
    <w:rsid w:val="00632D93"/>
    <w:rsid w:val="00633B47"/>
    <w:rsid w:val="0063483D"/>
    <w:rsid w:val="00646B81"/>
    <w:rsid w:val="0066210D"/>
    <w:rsid w:val="00662338"/>
    <w:rsid w:val="00665CE3"/>
    <w:rsid w:val="006710FF"/>
    <w:rsid w:val="00671B3D"/>
    <w:rsid w:val="0067592E"/>
    <w:rsid w:val="00682E4D"/>
    <w:rsid w:val="0069326E"/>
    <w:rsid w:val="006942E1"/>
    <w:rsid w:val="006B704F"/>
    <w:rsid w:val="006C0D20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46E00"/>
    <w:rsid w:val="00750CE0"/>
    <w:rsid w:val="007545F8"/>
    <w:rsid w:val="00755216"/>
    <w:rsid w:val="00766162"/>
    <w:rsid w:val="007671E9"/>
    <w:rsid w:val="00792A57"/>
    <w:rsid w:val="007B1C3C"/>
    <w:rsid w:val="007B2DFC"/>
    <w:rsid w:val="007B73CF"/>
    <w:rsid w:val="007D09EC"/>
    <w:rsid w:val="007D1D0A"/>
    <w:rsid w:val="007D6659"/>
    <w:rsid w:val="00806DC8"/>
    <w:rsid w:val="00810F36"/>
    <w:rsid w:val="00824A19"/>
    <w:rsid w:val="00825C24"/>
    <w:rsid w:val="008303A1"/>
    <w:rsid w:val="00860AED"/>
    <w:rsid w:val="00862E42"/>
    <w:rsid w:val="00880F6F"/>
    <w:rsid w:val="00881F77"/>
    <w:rsid w:val="00885D2D"/>
    <w:rsid w:val="008932C8"/>
    <w:rsid w:val="008A1247"/>
    <w:rsid w:val="008C7B41"/>
    <w:rsid w:val="008D4B1A"/>
    <w:rsid w:val="008D5498"/>
    <w:rsid w:val="008E1D60"/>
    <w:rsid w:val="008E3318"/>
    <w:rsid w:val="008F63BE"/>
    <w:rsid w:val="00902B47"/>
    <w:rsid w:val="0091075D"/>
    <w:rsid w:val="009145FF"/>
    <w:rsid w:val="0093011E"/>
    <w:rsid w:val="00934BA5"/>
    <w:rsid w:val="009459AB"/>
    <w:rsid w:val="00946DA2"/>
    <w:rsid w:val="00952D65"/>
    <w:rsid w:val="00953DD5"/>
    <w:rsid w:val="009673AF"/>
    <w:rsid w:val="00971760"/>
    <w:rsid w:val="009A1D73"/>
    <w:rsid w:val="009A5B65"/>
    <w:rsid w:val="009B2C9C"/>
    <w:rsid w:val="009D3EB3"/>
    <w:rsid w:val="009D7B05"/>
    <w:rsid w:val="009E7D45"/>
    <w:rsid w:val="00A038BE"/>
    <w:rsid w:val="00A04AF3"/>
    <w:rsid w:val="00A43D70"/>
    <w:rsid w:val="00A54DA3"/>
    <w:rsid w:val="00A6301A"/>
    <w:rsid w:val="00A650A3"/>
    <w:rsid w:val="00A774B1"/>
    <w:rsid w:val="00A90479"/>
    <w:rsid w:val="00A948DC"/>
    <w:rsid w:val="00AA2F4C"/>
    <w:rsid w:val="00AD1770"/>
    <w:rsid w:val="00AD31B4"/>
    <w:rsid w:val="00AD6547"/>
    <w:rsid w:val="00AD7053"/>
    <w:rsid w:val="00AE4FC1"/>
    <w:rsid w:val="00AE5C0F"/>
    <w:rsid w:val="00AE6FF8"/>
    <w:rsid w:val="00B0165C"/>
    <w:rsid w:val="00B02CDB"/>
    <w:rsid w:val="00B04B4C"/>
    <w:rsid w:val="00B11C07"/>
    <w:rsid w:val="00B14F9D"/>
    <w:rsid w:val="00B179C1"/>
    <w:rsid w:val="00B31C75"/>
    <w:rsid w:val="00B51F30"/>
    <w:rsid w:val="00B52E7F"/>
    <w:rsid w:val="00B53682"/>
    <w:rsid w:val="00B55CD4"/>
    <w:rsid w:val="00B62F21"/>
    <w:rsid w:val="00B65B0C"/>
    <w:rsid w:val="00B744AD"/>
    <w:rsid w:val="00B764AC"/>
    <w:rsid w:val="00B86687"/>
    <w:rsid w:val="00B9285B"/>
    <w:rsid w:val="00BB4C15"/>
    <w:rsid w:val="00BC563F"/>
    <w:rsid w:val="00BC739C"/>
    <w:rsid w:val="00BD7A22"/>
    <w:rsid w:val="00BF2812"/>
    <w:rsid w:val="00BF4BC9"/>
    <w:rsid w:val="00BF5458"/>
    <w:rsid w:val="00C0007F"/>
    <w:rsid w:val="00C0197F"/>
    <w:rsid w:val="00C145DE"/>
    <w:rsid w:val="00C149E8"/>
    <w:rsid w:val="00C24901"/>
    <w:rsid w:val="00C341DC"/>
    <w:rsid w:val="00C83B12"/>
    <w:rsid w:val="00C916BF"/>
    <w:rsid w:val="00C93D44"/>
    <w:rsid w:val="00CA0806"/>
    <w:rsid w:val="00CC1371"/>
    <w:rsid w:val="00CD2AF8"/>
    <w:rsid w:val="00CD4BDC"/>
    <w:rsid w:val="00CF4546"/>
    <w:rsid w:val="00D039DD"/>
    <w:rsid w:val="00D05453"/>
    <w:rsid w:val="00D35E48"/>
    <w:rsid w:val="00D37BB4"/>
    <w:rsid w:val="00D60313"/>
    <w:rsid w:val="00D62DAD"/>
    <w:rsid w:val="00D76BC7"/>
    <w:rsid w:val="00D87C35"/>
    <w:rsid w:val="00D96DAE"/>
    <w:rsid w:val="00DA50AB"/>
    <w:rsid w:val="00DB075F"/>
    <w:rsid w:val="00DB4C28"/>
    <w:rsid w:val="00DC7FA0"/>
    <w:rsid w:val="00DD2406"/>
    <w:rsid w:val="00DD3228"/>
    <w:rsid w:val="00DD401B"/>
    <w:rsid w:val="00DD5239"/>
    <w:rsid w:val="00DE0BB5"/>
    <w:rsid w:val="00DE0EDD"/>
    <w:rsid w:val="00DE763A"/>
    <w:rsid w:val="00E037EB"/>
    <w:rsid w:val="00E0715A"/>
    <w:rsid w:val="00E1269B"/>
    <w:rsid w:val="00E406E4"/>
    <w:rsid w:val="00E64A54"/>
    <w:rsid w:val="00E65D74"/>
    <w:rsid w:val="00E776F9"/>
    <w:rsid w:val="00E8092B"/>
    <w:rsid w:val="00E91A2A"/>
    <w:rsid w:val="00EA0D28"/>
    <w:rsid w:val="00EA55C8"/>
    <w:rsid w:val="00EB542E"/>
    <w:rsid w:val="00ED1FEE"/>
    <w:rsid w:val="00EE6458"/>
    <w:rsid w:val="00EF4D65"/>
    <w:rsid w:val="00F16D22"/>
    <w:rsid w:val="00F2049B"/>
    <w:rsid w:val="00F33C47"/>
    <w:rsid w:val="00F42E04"/>
    <w:rsid w:val="00F641EE"/>
    <w:rsid w:val="00F656ED"/>
    <w:rsid w:val="00F8768B"/>
    <w:rsid w:val="00F93DED"/>
    <w:rsid w:val="00F940D6"/>
    <w:rsid w:val="00F94C71"/>
    <w:rsid w:val="00FA1640"/>
    <w:rsid w:val="00FA71E2"/>
    <w:rsid w:val="00FA7C7D"/>
    <w:rsid w:val="00FC2659"/>
    <w:rsid w:val="00FC776D"/>
    <w:rsid w:val="00FD7CE8"/>
    <w:rsid w:val="00FE330E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C6375"/>
  <w15:docId w15:val="{15F43815-1C36-42E8-97B1-FF0F4DB0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7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77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E776F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E776F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E776F9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E776F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E776F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C916BF"/>
    <w:pPr>
      <w:spacing w:before="100" w:beforeAutospacing="1" w:after="100" w:afterAutospacing="1"/>
    </w:pPr>
  </w:style>
  <w:style w:type="paragraph" w:customStyle="1" w:styleId="s22">
    <w:name w:val="s_22"/>
    <w:basedOn w:val="a"/>
    <w:rsid w:val="00C916BF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953D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3DD5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53D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53DD5"/>
    <w:rPr>
      <w:sz w:val="24"/>
      <w:szCs w:val="24"/>
    </w:rPr>
  </w:style>
  <w:style w:type="paragraph" w:customStyle="1" w:styleId="af2">
    <w:name w:val="Текст (справка)"/>
    <w:basedOn w:val="a"/>
    <w:next w:val="a"/>
    <w:uiPriority w:val="99"/>
    <w:rsid w:val="008E1D60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3">
    <w:name w:val="Таблицы (моноширинный)"/>
    <w:basedOn w:val="a"/>
    <w:next w:val="a"/>
    <w:uiPriority w:val="99"/>
    <w:rsid w:val="008E1D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Default">
    <w:name w:val="Default"/>
    <w:rsid w:val="005F62B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4836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32228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449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9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0984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19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728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17/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8E2BDE15E4131FF06748A2E9C1207AF096F0D9EC388F8CD558E4C057717A8747578FC3CCC1B0426409404A0AA83FCF2CED1CCE13A75S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8612615/3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8612615/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4144128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8</cp:revision>
  <cp:lastPrinted>2022-01-12T03:25:00Z</cp:lastPrinted>
  <dcterms:created xsi:type="dcterms:W3CDTF">2021-12-09T07:25:00Z</dcterms:created>
  <dcterms:modified xsi:type="dcterms:W3CDTF">2022-01-31T06:14:00Z</dcterms:modified>
</cp:coreProperties>
</file>