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AF0338" w:rsidRPr="00AF0338" w14:paraId="7A71A8FA" w14:textId="77777777" w:rsidTr="00AF0338">
        <w:tc>
          <w:tcPr>
            <w:tcW w:w="9356" w:type="dxa"/>
            <w:gridSpan w:val="4"/>
          </w:tcPr>
          <w:p w14:paraId="5415D99D" w14:textId="77777777" w:rsidR="00AF0338" w:rsidRPr="00AF0338" w:rsidRDefault="00AF0338" w:rsidP="00AF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F033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54FC49C" wp14:editId="30365EC7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4A490E" w14:textId="77777777" w:rsidR="00AF0338" w:rsidRPr="00AF0338" w:rsidRDefault="00AF0338" w:rsidP="00A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0338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6DE182F0" w14:textId="77777777" w:rsidR="00AF0338" w:rsidRPr="00AF0338" w:rsidRDefault="00AF0338" w:rsidP="00A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0338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AF0338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7F691DC1" w14:textId="77777777" w:rsidR="00AF0338" w:rsidRPr="00AF0338" w:rsidRDefault="00AF0338" w:rsidP="00AF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AF0338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7EA77CF4" w14:textId="77777777" w:rsidR="00AF0338" w:rsidRPr="00AF0338" w:rsidRDefault="00AF0338" w:rsidP="00A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38" w:rsidRPr="00AF0338" w14:paraId="6372B147" w14:textId="77777777" w:rsidTr="00AF033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6C8743" w14:textId="7107190A" w:rsidR="00AF0338" w:rsidRPr="00AF0338" w:rsidRDefault="005B44BC" w:rsidP="00A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28.04.2022 г.</w:t>
            </w:r>
          </w:p>
        </w:tc>
        <w:tc>
          <w:tcPr>
            <w:tcW w:w="2607" w:type="dxa"/>
          </w:tcPr>
          <w:p w14:paraId="5F8E0CB3" w14:textId="7BF3323D" w:rsidR="00AF0338" w:rsidRPr="00AF0338" w:rsidRDefault="00AF0338" w:rsidP="004F7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06" w:type="dxa"/>
            <w:hideMark/>
          </w:tcPr>
          <w:p w14:paraId="678A1680" w14:textId="77777777" w:rsidR="00AF0338" w:rsidRPr="00AF0338" w:rsidRDefault="00AF0338" w:rsidP="00AF03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F033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8E26C9" w14:textId="5D1DC45A" w:rsidR="00AF0338" w:rsidRPr="00AF0338" w:rsidRDefault="005B44BC" w:rsidP="00AF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452</w:t>
            </w:r>
          </w:p>
        </w:tc>
      </w:tr>
    </w:tbl>
    <w:p w14:paraId="4207DCD7" w14:textId="77777777" w:rsidR="00AF0338" w:rsidRPr="00AF0338" w:rsidRDefault="00AF0338" w:rsidP="00AF0338">
      <w:pPr>
        <w:spacing w:after="0" w:line="240" w:lineRule="auto"/>
        <w:rPr>
          <w:rFonts w:ascii="Times New Roman" w:hAnsi="Times New Roman" w:cs="Times New Roman"/>
        </w:rPr>
      </w:pPr>
    </w:p>
    <w:p w14:paraId="42AFFB19" w14:textId="77777777" w:rsidR="00AF0338" w:rsidRPr="00AF0338" w:rsidRDefault="00AF0338" w:rsidP="00AB5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2052395"/>
      <w:r w:rsidRPr="00AF0338">
        <w:rPr>
          <w:rFonts w:ascii="Times New Roman" w:hAnsi="Times New Roman" w:cs="Times New Roman"/>
          <w:sz w:val="28"/>
          <w:szCs w:val="28"/>
        </w:rPr>
        <w:t xml:space="preserve">О </w:t>
      </w:r>
      <w:r w:rsidR="00AB54F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4F79C2">
        <w:rPr>
          <w:rFonts w:ascii="Times New Roman" w:hAnsi="Times New Roman" w:cs="Times New Roman"/>
          <w:sz w:val="28"/>
          <w:szCs w:val="28"/>
        </w:rPr>
        <w:t>отсрочки по уплате арендной платы за пользование имуществом, находящимся в муниципальной собственности города Канска</w:t>
      </w:r>
    </w:p>
    <w:p w14:paraId="7440C37F" w14:textId="77777777" w:rsidR="00AF0338" w:rsidRPr="00AF0338" w:rsidRDefault="00AF0338" w:rsidP="00024084">
      <w:pPr>
        <w:pStyle w:val="a3"/>
        <w:spacing w:after="0"/>
        <w:ind w:firstLine="709"/>
      </w:pPr>
    </w:p>
    <w:p w14:paraId="7398E209" w14:textId="77777777" w:rsidR="00AB54F3" w:rsidRDefault="00AB54F3" w:rsidP="000240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B2459B2" w14:textId="77777777" w:rsidR="00AF0338" w:rsidRPr="004F79C2" w:rsidRDefault="004F79C2" w:rsidP="004F79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9C2">
        <w:rPr>
          <w:rFonts w:ascii="Times New Roman" w:hAnsi="Times New Roman" w:cs="Times New Roman"/>
          <w:sz w:val="28"/>
          <w:szCs w:val="28"/>
        </w:rPr>
        <w:t>В соответствии с Указом Губернатора Красноярского края от 22.03.2022</w:t>
      </w:r>
      <w:r w:rsidR="0013236C">
        <w:rPr>
          <w:rFonts w:ascii="Times New Roman" w:hAnsi="Times New Roman" w:cs="Times New Roman"/>
          <w:sz w:val="28"/>
          <w:szCs w:val="28"/>
        </w:rPr>
        <w:t xml:space="preserve"> </w:t>
      </w:r>
      <w:r w:rsidRPr="004F79C2">
        <w:rPr>
          <w:rFonts w:ascii="Times New Roman" w:hAnsi="Times New Roman" w:cs="Times New Roman"/>
          <w:sz w:val="28"/>
          <w:szCs w:val="28"/>
        </w:rPr>
        <w:t xml:space="preserve"> № 74-уг «О первоочередных мерах по обеспечению устойчивости экономики Красноярского края», в целях принятия мер, направленных на обеспечение предоставления арендаторам, являющимся субъектами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отсрочки уплаты арендной платы по договорам аренды недвижимого имущества, находящегося в муниципальной собственности города Канска</w:t>
      </w:r>
      <w:r w:rsidR="00657367" w:rsidRPr="004F79C2">
        <w:rPr>
          <w:rFonts w:ascii="Times New Roman" w:hAnsi="Times New Roman" w:cs="Times New Roman"/>
          <w:sz w:val="28"/>
          <w:szCs w:val="28"/>
        </w:rPr>
        <w:t>, р</w:t>
      </w:r>
      <w:r w:rsidR="00AF0338" w:rsidRPr="004F79C2">
        <w:rPr>
          <w:rFonts w:ascii="Times New Roman" w:hAnsi="Times New Roman" w:cs="Times New Roman"/>
          <w:sz w:val="28"/>
          <w:szCs w:val="28"/>
        </w:rPr>
        <w:t>уководствуясь статьей 30, 35 Устава города Канска ПОСТАНОВЛЯЮ:</w:t>
      </w:r>
    </w:p>
    <w:p w14:paraId="4C91E731" w14:textId="77777777" w:rsidR="004F79C2" w:rsidRDefault="004F79C2" w:rsidP="0013236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C2">
        <w:rPr>
          <w:rFonts w:ascii="Times New Roman" w:hAnsi="Times New Roman" w:cs="Times New Roman"/>
          <w:sz w:val="28"/>
          <w:szCs w:val="28"/>
        </w:rPr>
        <w:t xml:space="preserve">Предоставить арендаторам недвижимого имущества, находящегося в муниципальной собственности города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4F79C2">
        <w:rPr>
          <w:rFonts w:ascii="Times New Roman" w:hAnsi="Times New Roman" w:cs="Times New Roman"/>
          <w:sz w:val="28"/>
          <w:szCs w:val="28"/>
        </w:rPr>
        <w:t xml:space="preserve">, относящимся к категории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79C2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9C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79C2">
        <w:rPr>
          <w:rFonts w:ascii="Times New Roman" w:hAnsi="Times New Roman" w:cs="Times New Roman"/>
          <w:sz w:val="28"/>
          <w:szCs w:val="28"/>
        </w:rPr>
        <w:t xml:space="preserve"> арендаторы), отсрочку по упл</w:t>
      </w:r>
      <w:r>
        <w:rPr>
          <w:rFonts w:ascii="Times New Roman" w:hAnsi="Times New Roman" w:cs="Times New Roman"/>
          <w:sz w:val="28"/>
          <w:szCs w:val="28"/>
        </w:rPr>
        <w:t xml:space="preserve">ате арендной платы с 01.04.2022 </w:t>
      </w:r>
      <w:r w:rsidRPr="004F79C2">
        <w:rPr>
          <w:rFonts w:ascii="Times New Roman" w:hAnsi="Times New Roman" w:cs="Times New Roman"/>
          <w:sz w:val="28"/>
          <w:szCs w:val="28"/>
        </w:rPr>
        <w:t>по 30.06.2022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9C2">
        <w:rPr>
          <w:rFonts w:ascii="Times New Roman" w:hAnsi="Times New Roman" w:cs="Times New Roman"/>
          <w:sz w:val="28"/>
          <w:szCs w:val="28"/>
        </w:rPr>
        <w:t xml:space="preserve"> без начисления пени.</w:t>
      </w:r>
    </w:p>
    <w:p w14:paraId="145F215D" w14:textId="77777777" w:rsidR="004F79C2" w:rsidRDefault="004F79C2" w:rsidP="0013236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6C">
        <w:rPr>
          <w:rFonts w:ascii="Times New Roman" w:hAnsi="Times New Roman" w:cs="Times New Roman"/>
          <w:sz w:val="28"/>
          <w:szCs w:val="28"/>
        </w:rPr>
        <w:t>Сумма арендной платы, по которой предоставлена отсрочка, подлежит уплате с 01.07.2022 по 31.12.2022 ежемесячно, в соответствии с условиями дополнительных соглашений</w:t>
      </w:r>
      <w:r w:rsidR="00B54906">
        <w:rPr>
          <w:rFonts w:ascii="Times New Roman" w:hAnsi="Times New Roman" w:cs="Times New Roman"/>
          <w:sz w:val="28"/>
          <w:szCs w:val="28"/>
        </w:rPr>
        <w:t xml:space="preserve"> к договору аренд</w:t>
      </w:r>
      <w:r w:rsidR="002252B7">
        <w:rPr>
          <w:rFonts w:ascii="Times New Roman" w:hAnsi="Times New Roman" w:cs="Times New Roman"/>
          <w:sz w:val="28"/>
          <w:szCs w:val="28"/>
        </w:rPr>
        <w:t>ы</w:t>
      </w:r>
      <w:r w:rsidRPr="0013236C">
        <w:rPr>
          <w:rFonts w:ascii="Times New Roman" w:hAnsi="Times New Roman" w:cs="Times New Roman"/>
          <w:sz w:val="28"/>
          <w:szCs w:val="28"/>
        </w:rPr>
        <w:t>.</w:t>
      </w:r>
    </w:p>
    <w:p w14:paraId="208FA91B" w14:textId="77777777" w:rsidR="004F79C2" w:rsidRDefault="004F79C2" w:rsidP="0013236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6C">
        <w:rPr>
          <w:rFonts w:ascii="Times New Roman" w:hAnsi="Times New Roman" w:cs="Times New Roman"/>
          <w:sz w:val="28"/>
          <w:szCs w:val="28"/>
        </w:rPr>
        <w:t xml:space="preserve">Определить, что заключение с арендаторами дополнительных соглашений осуществляется на основании заявлений арендаторов, </w:t>
      </w:r>
      <w:r w:rsidR="00B54906">
        <w:rPr>
          <w:rFonts w:ascii="Times New Roman" w:hAnsi="Times New Roman" w:cs="Times New Roman"/>
          <w:sz w:val="28"/>
          <w:szCs w:val="28"/>
        </w:rPr>
        <w:t>полученных арендодателем – Комитетом по управлению муниципальным имуществом города Канска</w:t>
      </w:r>
      <w:r w:rsidRPr="0013236C">
        <w:rPr>
          <w:rFonts w:ascii="Times New Roman" w:hAnsi="Times New Roman" w:cs="Times New Roman"/>
          <w:sz w:val="28"/>
          <w:szCs w:val="28"/>
        </w:rPr>
        <w:t xml:space="preserve"> в срок не позднее 30.06.2022.</w:t>
      </w:r>
    </w:p>
    <w:p w14:paraId="42572CC0" w14:textId="77777777" w:rsidR="002A2C70" w:rsidRDefault="004F79C2" w:rsidP="0013236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6C">
        <w:rPr>
          <w:rFonts w:ascii="Times New Roman" w:hAnsi="Times New Roman" w:cs="Times New Roman"/>
          <w:sz w:val="28"/>
          <w:szCs w:val="28"/>
        </w:rPr>
        <w:t>Заключение дополнительных соглашений</w:t>
      </w:r>
      <w:r w:rsidR="00B54906">
        <w:rPr>
          <w:rFonts w:ascii="Times New Roman" w:hAnsi="Times New Roman" w:cs="Times New Roman"/>
          <w:sz w:val="28"/>
          <w:szCs w:val="28"/>
        </w:rPr>
        <w:t xml:space="preserve"> с арендаторами</w:t>
      </w:r>
      <w:r w:rsidRPr="0013236C">
        <w:rPr>
          <w:rFonts w:ascii="Times New Roman" w:hAnsi="Times New Roman" w:cs="Times New Roman"/>
          <w:sz w:val="28"/>
          <w:szCs w:val="28"/>
        </w:rPr>
        <w:t>, предусматривающих отсрочку от уплаты арендных платежей, обеспечить арендодателю в течение 30 дней со дня обращения арендатора.</w:t>
      </w:r>
    </w:p>
    <w:p w14:paraId="255CA794" w14:textId="77777777" w:rsidR="00913907" w:rsidRDefault="00913907" w:rsidP="0013236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6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F79C2" w:rsidRPr="0013236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13236C">
        <w:rPr>
          <w:rFonts w:ascii="Times New Roman" w:hAnsi="Times New Roman" w:cs="Times New Roman"/>
          <w:sz w:val="28"/>
          <w:szCs w:val="28"/>
        </w:rPr>
        <w:t>заместителя главы города по экономике и финансам</w:t>
      </w:r>
      <w:r w:rsidR="004F79C2" w:rsidRPr="0013236C">
        <w:rPr>
          <w:rFonts w:ascii="Times New Roman" w:hAnsi="Times New Roman" w:cs="Times New Roman"/>
          <w:sz w:val="28"/>
          <w:szCs w:val="28"/>
        </w:rPr>
        <w:t xml:space="preserve"> Лифанскую Е.Н</w:t>
      </w:r>
      <w:r w:rsidRPr="0013236C">
        <w:rPr>
          <w:rFonts w:ascii="Times New Roman" w:hAnsi="Times New Roman" w:cs="Times New Roman"/>
          <w:sz w:val="28"/>
          <w:szCs w:val="28"/>
        </w:rPr>
        <w:t>.</w:t>
      </w:r>
    </w:p>
    <w:p w14:paraId="6E95ACD5" w14:textId="77777777" w:rsidR="00913907" w:rsidRDefault="00913907" w:rsidP="0013236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6C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города </w:t>
      </w:r>
      <w:r w:rsidRPr="0013236C">
        <w:rPr>
          <w:rFonts w:ascii="Times New Roman" w:hAnsi="Times New Roman" w:cs="Times New Roman"/>
          <w:sz w:val="28"/>
          <w:szCs w:val="28"/>
        </w:rPr>
        <w:lastRenderedPageBreak/>
        <w:t>Канска (Н.А. Нестеровой) разместить настоящее постановление в газете «Канский вестник» и на сайте администрации города Канска в информационно-телеко</w:t>
      </w:r>
      <w:r w:rsidR="00D856C0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14:paraId="7F145FEF" w14:textId="77777777" w:rsidR="00AF0338" w:rsidRPr="0013236C" w:rsidRDefault="00695A7D" w:rsidP="0013236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6C">
        <w:rPr>
          <w:rFonts w:ascii="Times New Roman" w:hAnsi="Times New Roman" w:cs="Times New Roman"/>
          <w:sz w:val="28"/>
          <w:szCs w:val="28"/>
        </w:rPr>
        <w:t>Настоящее п</w:t>
      </w:r>
      <w:r w:rsidR="00AF0338" w:rsidRPr="0013236C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913907" w:rsidRPr="0013236C"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</w:t>
      </w:r>
      <w:r w:rsidR="00310C41" w:rsidRPr="0013236C">
        <w:rPr>
          <w:rFonts w:ascii="Times New Roman" w:hAnsi="Times New Roman" w:cs="Times New Roman"/>
          <w:sz w:val="28"/>
          <w:szCs w:val="28"/>
        </w:rPr>
        <w:t>.</w:t>
      </w:r>
    </w:p>
    <w:p w14:paraId="4BB15E11" w14:textId="77777777" w:rsidR="00AF0338" w:rsidRPr="00913907" w:rsidRDefault="00AF0338" w:rsidP="009139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7290F5" w14:textId="77777777" w:rsidR="00AF0338" w:rsidRDefault="00AF0338" w:rsidP="00AF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FFE97" w14:textId="77777777" w:rsidR="00695A7D" w:rsidRPr="00AF0338" w:rsidRDefault="00695A7D" w:rsidP="00AF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46BCCD" w14:textId="77777777" w:rsidR="00AF0338" w:rsidRPr="00AF0338" w:rsidRDefault="00AF0338" w:rsidP="00AF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338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       </w:t>
      </w:r>
      <w:r w:rsidR="00695A7D">
        <w:rPr>
          <w:rFonts w:ascii="Times New Roman" w:hAnsi="Times New Roman" w:cs="Times New Roman"/>
          <w:sz w:val="28"/>
          <w:szCs w:val="28"/>
        </w:rPr>
        <w:t>А.М. Береснев</w:t>
      </w:r>
    </w:p>
    <w:p w14:paraId="6CC5C50F" w14:textId="77777777" w:rsidR="00AF0338" w:rsidRPr="00AF0338" w:rsidRDefault="00AF0338" w:rsidP="00AF0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A25C050" w14:textId="77777777" w:rsidR="004C5012" w:rsidRDefault="004C5012"/>
    <w:sectPr w:rsidR="004C5012" w:rsidSect="00A61A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F63C5"/>
    <w:multiLevelType w:val="hybridMultilevel"/>
    <w:tmpl w:val="C6CE7DD0"/>
    <w:lvl w:ilvl="0" w:tplc="277E6DC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338"/>
    <w:rsid w:val="00024084"/>
    <w:rsid w:val="0008133B"/>
    <w:rsid w:val="00102A56"/>
    <w:rsid w:val="0013236C"/>
    <w:rsid w:val="002252B7"/>
    <w:rsid w:val="002254BC"/>
    <w:rsid w:val="002A2C70"/>
    <w:rsid w:val="00301263"/>
    <w:rsid w:val="00306AE5"/>
    <w:rsid w:val="00310C41"/>
    <w:rsid w:val="004C5012"/>
    <w:rsid w:val="004F579B"/>
    <w:rsid w:val="004F79C2"/>
    <w:rsid w:val="005B44BC"/>
    <w:rsid w:val="00657367"/>
    <w:rsid w:val="00664BEB"/>
    <w:rsid w:val="00681C25"/>
    <w:rsid w:val="00695A7D"/>
    <w:rsid w:val="006F417B"/>
    <w:rsid w:val="0076329A"/>
    <w:rsid w:val="00851E2A"/>
    <w:rsid w:val="0089472E"/>
    <w:rsid w:val="008B3453"/>
    <w:rsid w:val="008E1A2C"/>
    <w:rsid w:val="00913907"/>
    <w:rsid w:val="009B219B"/>
    <w:rsid w:val="00A61A85"/>
    <w:rsid w:val="00AB54F3"/>
    <w:rsid w:val="00AF0338"/>
    <w:rsid w:val="00B54906"/>
    <w:rsid w:val="00B76BC3"/>
    <w:rsid w:val="00BA31E9"/>
    <w:rsid w:val="00BC080F"/>
    <w:rsid w:val="00C45F8D"/>
    <w:rsid w:val="00D1211D"/>
    <w:rsid w:val="00D856C0"/>
    <w:rsid w:val="00E16BD3"/>
    <w:rsid w:val="00F157CA"/>
    <w:rsid w:val="00F7070B"/>
    <w:rsid w:val="00F713D9"/>
    <w:rsid w:val="00FE1735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2BB0"/>
  <w15:docId w15:val="{B5212695-6067-4AD4-9476-1D0C4D53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03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F03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15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157CA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Нагочевская Ольга Владимировна</dc:creator>
  <cp:lastModifiedBy>Pc1</cp:lastModifiedBy>
  <cp:revision>6</cp:revision>
  <cp:lastPrinted>2020-04-07T06:37:00Z</cp:lastPrinted>
  <dcterms:created xsi:type="dcterms:W3CDTF">2022-04-14T03:34:00Z</dcterms:created>
  <dcterms:modified xsi:type="dcterms:W3CDTF">2022-04-28T08:33:00Z</dcterms:modified>
</cp:coreProperties>
</file>