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8C" w:rsidRPr="00D5198C" w:rsidRDefault="00D5198C" w:rsidP="00D5198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tbl>
      <w:tblPr>
        <w:tblW w:w="10089" w:type="dxa"/>
        <w:tblInd w:w="-176" w:type="dxa"/>
        <w:tblLook w:val="04A0"/>
      </w:tblPr>
      <w:tblGrid>
        <w:gridCol w:w="4842"/>
        <w:gridCol w:w="5247"/>
      </w:tblGrid>
      <w:tr w:rsidR="00D5198C" w:rsidRPr="00D5198C" w:rsidTr="001A3DD8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ПЕРВЫЙ</w:t>
            </w:r>
          </w:p>
        </w:tc>
        <w:tc>
          <w:tcPr>
            <w:tcW w:w="5247" w:type="dxa"/>
            <w:shd w:val="clear" w:color="auto" w:fill="auto"/>
          </w:tcPr>
          <w:p w:rsidR="00D5198C" w:rsidRPr="00D5198C" w:rsidRDefault="00D5198C" w:rsidP="006A56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D5198C" w:rsidRPr="00D5198C" w:rsidTr="001A3DD8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(первый (итоговый)                                                                                        </w:t>
            </w:r>
          </w:p>
        </w:tc>
      </w:tr>
    </w:tbl>
    <w:p w:rsidR="00D5198C" w:rsidRPr="00D5198C" w:rsidRDefault="00D5198C" w:rsidP="00D5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5198C">
        <w:rPr>
          <w:rFonts w:ascii="Times New Roman" w:eastAsia="Times New Roman" w:hAnsi="Times New Roman" w:cs="Times New Roman"/>
          <w:b/>
          <w:lang w:eastAsia="zh-CN"/>
        </w:rPr>
        <w:t xml:space="preserve">о поступлении и расходовании средств избирательного фонда  </w:t>
      </w:r>
    </w:p>
    <w:p w:rsidR="00D5198C" w:rsidRPr="00D5198C" w:rsidRDefault="00D5198C" w:rsidP="00D5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D5198C">
        <w:rPr>
          <w:rFonts w:ascii="Times New Roman" w:eastAsia="Times New Roman" w:hAnsi="Times New Roman" w:cs="Times New Roman"/>
          <w:b/>
          <w:bCs/>
          <w:lang w:eastAsia="zh-CN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/>
      </w:tblPr>
      <w:tblGrid>
        <w:gridCol w:w="10157"/>
      </w:tblGrid>
      <w:tr w:rsidR="00D5198C" w:rsidRPr="00D5198C" w:rsidTr="001A3DD8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КРАСНОЯРСКОГО КРАЕВОГО ОТДЕЛЕНИЯ Политической партии КОММУНИСТИЧЕСКАЯ ПАРТИЯ КОММУНИСТЫ РОССИИ </w:t>
            </w:r>
          </w:p>
        </w:tc>
      </w:tr>
      <w:tr w:rsidR="00D5198C" w:rsidRPr="00D5198C" w:rsidTr="001A3DD8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keepNext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D5198C" w:rsidRPr="00D5198C" w:rsidTr="001A3DD8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D5198C" w:rsidRPr="00D5198C" w:rsidRDefault="006A566D" w:rsidP="00A268F6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40704810731000000396 в </w:t>
            </w:r>
            <w:r w:rsidR="00A268F6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дополнительном  офисе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№ 8646</w:t>
            </w:r>
            <w:r w:rsidR="00A268F6">
              <w:rPr>
                <w:rFonts w:ascii="Times New Roman" w:eastAsia="Times New Roman" w:hAnsi="Times New Roman" w:cs="Times New Roman"/>
                <w:bCs/>
                <w:lang w:eastAsia="zh-CN"/>
              </w:rPr>
              <w:t>/ 0401Красноярского отделения № 8646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ПАО Сбербанк г. Красноярск</w:t>
            </w:r>
            <w:r w:rsidR="00A268F6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 </w:t>
            </w:r>
            <w:proofErr w:type="spellStart"/>
            <w:r w:rsidR="00A268F6">
              <w:rPr>
                <w:rFonts w:ascii="Times New Roman" w:eastAsia="Times New Roman" w:hAnsi="Times New Roman" w:cs="Times New Roman"/>
                <w:bCs/>
                <w:lang w:eastAsia="zh-CN"/>
              </w:rPr>
              <w:t>пр-т</w:t>
            </w:r>
            <w:proofErr w:type="spellEnd"/>
            <w:r w:rsidR="00A268F6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Свободный, 46,место нахождения операционного подразделения  ПАО Сбербанк 663600, г</w:t>
            </w:r>
            <w:proofErr w:type="gramStart"/>
            <w:r w:rsidR="00A268F6">
              <w:rPr>
                <w:rFonts w:ascii="Times New Roman" w:eastAsia="Times New Roman" w:hAnsi="Times New Roman" w:cs="Times New Roman"/>
                <w:bCs/>
                <w:lang w:eastAsia="zh-CN"/>
              </w:rPr>
              <w:t>.К</w:t>
            </w:r>
            <w:proofErr w:type="gramEnd"/>
            <w:r w:rsidR="00A268F6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анск, ул. </w:t>
            </w:r>
            <w:proofErr w:type="spellStart"/>
            <w:r w:rsidR="00A268F6">
              <w:rPr>
                <w:rFonts w:ascii="Times New Roman" w:eastAsia="Times New Roman" w:hAnsi="Times New Roman" w:cs="Times New Roman"/>
                <w:bCs/>
                <w:lang w:eastAsia="zh-CN"/>
              </w:rPr>
              <w:t>Краснопартизанская</w:t>
            </w:r>
            <w:proofErr w:type="spellEnd"/>
            <w:r w:rsidR="00A268F6">
              <w:rPr>
                <w:rFonts w:ascii="Times New Roman" w:eastAsia="Times New Roman" w:hAnsi="Times New Roman" w:cs="Times New Roman"/>
                <w:bCs/>
                <w:lang w:eastAsia="zh-CN"/>
              </w:rPr>
              <w:t>, 69/1, строен. 2</w:t>
            </w:r>
          </w:p>
        </w:tc>
      </w:tr>
      <w:tr w:rsidR="00D5198C" w:rsidRPr="00D5198C" w:rsidTr="001A3DD8">
        <w:trPr>
          <w:trHeight w:val="399"/>
        </w:trPr>
        <w:tc>
          <w:tcPr>
            <w:tcW w:w="10157" w:type="dxa"/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D5198C" w:rsidRPr="00D5198C" w:rsidTr="001A3DD8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D5198C" w:rsidRPr="00D5198C" w:rsidTr="001A3DD8">
        <w:trPr>
          <w:trHeight w:val="218"/>
        </w:trPr>
        <w:tc>
          <w:tcPr>
            <w:tcW w:w="10157" w:type="dxa"/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5198C" w:rsidRPr="00D5198C" w:rsidRDefault="00D5198C" w:rsidP="00D51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198C" w:rsidRPr="00D5198C" w:rsidRDefault="00D5198C" w:rsidP="00D5198C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5198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 состоянию на </w:t>
      </w:r>
      <w:r w:rsidRPr="00D5198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</w:t>
      </w:r>
      <w:r w:rsidR="006A566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28</w:t>
      </w:r>
      <w:r w:rsidRPr="00D5198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»</w:t>
      </w:r>
      <w:r w:rsidR="006A566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07 .</w:t>
      </w:r>
      <w:r w:rsidRPr="00D5198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D5198C">
        <w:rPr>
          <w:rFonts w:ascii="Times New Roman" w:eastAsia="Times New Roman" w:hAnsi="Times New Roman" w:cs="Times New Roman"/>
          <w:sz w:val="20"/>
          <w:szCs w:val="20"/>
          <w:lang w:eastAsia="zh-CN"/>
        </w:rPr>
        <w:t>20</w:t>
      </w:r>
      <w:r w:rsidR="006A566D">
        <w:rPr>
          <w:rFonts w:ascii="Times New Roman" w:eastAsia="Times New Roman" w:hAnsi="Times New Roman" w:cs="Times New Roman"/>
          <w:sz w:val="20"/>
          <w:szCs w:val="20"/>
          <w:lang w:eastAsia="zh-CN"/>
        </w:rPr>
        <w:t>20</w:t>
      </w:r>
      <w:r w:rsidRPr="00D5198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года</w:t>
      </w:r>
    </w:p>
    <w:p w:rsidR="00D5198C" w:rsidRPr="00D5198C" w:rsidRDefault="00D5198C" w:rsidP="00D5198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4"/>
        <w:gridCol w:w="5760"/>
        <w:gridCol w:w="1067"/>
        <w:gridCol w:w="1093"/>
        <w:gridCol w:w="1290"/>
      </w:tblGrid>
      <w:tr w:rsidR="00D5198C" w:rsidRPr="00D5198C" w:rsidTr="001A3DD8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D5198C" w:rsidRPr="00D5198C" w:rsidTr="001A3DD8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D5198C" w:rsidRPr="00D5198C" w:rsidTr="001A3DD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                                              </w:t>
            </w:r>
          </w:p>
        </w:tc>
      </w:tr>
      <w:tr w:rsidR="00D5198C" w:rsidRPr="00D5198C" w:rsidTr="001A3DD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                                                   </w:t>
            </w:r>
          </w:p>
        </w:tc>
      </w:tr>
      <w:tr w:rsidR="00D5198C" w:rsidRPr="00D5198C" w:rsidTr="001A3DD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 </w:t>
            </w: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  </w:t>
            </w: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 w:rsidRPr="00D519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                                                   </w:t>
            </w:r>
          </w:p>
        </w:tc>
      </w:tr>
      <w:tr w:rsidR="00D5198C" w:rsidRPr="00D5198C" w:rsidTr="001A3DD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5198C" w:rsidRPr="00D5198C" w:rsidTr="001A3DD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них</w:t>
            </w:r>
          </w:p>
        </w:tc>
      </w:tr>
      <w:tr w:rsidR="00D5198C" w:rsidRPr="00D5198C" w:rsidTr="001A3DD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5198C" w:rsidRPr="00D5198C" w:rsidTr="001A3DD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предвыборную агитацию через сетевые издания</w:t>
            </w:r>
            <w:r w:rsidRPr="00D5198C">
              <w:rPr>
                <w:rFonts w:ascii="Symbol" w:eastAsia="Symbol" w:hAnsi="Symbol" w:cs="Symbol"/>
                <w:bCs/>
                <w:vertAlign w:val="superscript"/>
                <w:lang w:eastAsia="zh-CN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оплату работ (услуг) информационного и                   консультационного характера</w:t>
            </w:r>
            <w:r w:rsidRPr="00D5198C">
              <w:rPr>
                <w:rFonts w:ascii="Symbol" w:eastAsia="Symbol" w:hAnsi="Symbol" w:cs="Symbol"/>
                <w:bCs/>
                <w:vertAlign w:val="superscript"/>
                <w:lang w:eastAsia="zh-CN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Остаток средств фонда на дату сдачи отчета (заверяется банковской справкой)</w:t>
            </w:r>
          </w:p>
          <w:p w:rsidR="00D5198C" w:rsidRPr="00D5198C" w:rsidRDefault="00D5198C" w:rsidP="00D5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D5198C" w:rsidRPr="00D5198C" w:rsidRDefault="00D5198C" w:rsidP="00D51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5198C">
        <w:rPr>
          <w:rFonts w:ascii="Times New Roman" w:eastAsia="Times New Roman" w:hAnsi="Times New Roman" w:cs="Times New Roman"/>
          <w:sz w:val="20"/>
          <w:szCs w:val="20"/>
          <w:lang w:eastAsia="zh-C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5198C" w:rsidRPr="00D5198C" w:rsidRDefault="00D5198C" w:rsidP="00D51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207" w:type="dxa"/>
        <w:tblInd w:w="-176" w:type="dxa"/>
        <w:tblLook w:val="04A0"/>
      </w:tblPr>
      <w:tblGrid>
        <w:gridCol w:w="4136"/>
        <w:gridCol w:w="720"/>
        <w:gridCol w:w="2880"/>
        <w:gridCol w:w="360"/>
        <w:gridCol w:w="2111"/>
      </w:tblGrid>
      <w:tr w:rsidR="00D5198C" w:rsidRPr="00D5198C" w:rsidTr="001A3DD8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trHeight w:val="206"/>
        </w:trPr>
        <w:tc>
          <w:tcPr>
            <w:tcW w:w="4136" w:type="dxa"/>
            <w:shd w:val="clear" w:color="auto" w:fill="auto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D5198C" w:rsidRDefault="00D5198C" w:rsidP="00D5198C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566D" w:rsidRPr="00D5198C" w:rsidRDefault="006A566D" w:rsidP="00D5198C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D5198C" w:rsidRPr="00D5198C" w:rsidRDefault="006A566D" w:rsidP="00D519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Казакова Т.Д.</w:t>
            </w:r>
          </w:p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198C" w:rsidRPr="00D5198C" w:rsidTr="001A3DD8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D5198C" w:rsidRPr="00D5198C" w:rsidRDefault="00D5198C" w:rsidP="00D519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5198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</w:tbl>
    <w:p w:rsidR="00671A29" w:rsidRDefault="00671A29" w:rsidP="00D5198C">
      <w:pPr>
        <w:spacing w:after="0" w:line="240" w:lineRule="auto"/>
      </w:pPr>
    </w:p>
    <w:sectPr w:rsidR="00671A29" w:rsidSect="00D5198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8C" w:rsidRDefault="00D5198C" w:rsidP="00D5198C">
      <w:pPr>
        <w:spacing w:after="0" w:line="240" w:lineRule="auto"/>
      </w:pPr>
      <w:r>
        <w:separator/>
      </w:r>
    </w:p>
  </w:endnote>
  <w:endnote w:type="continuationSeparator" w:id="0">
    <w:p w:rsidR="00D5198C" w:rsidRDefault="00D5198C" w:rsidP="00D5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;바탕">
    <w:altName w:val="Yu Gothic"/>
    <w:charset w:val="8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8C" w:rsidRDefault="00D5198C" w:rsidP="00D5198C">
      <w:pPr>
        <w:spacing w:after="0" w:line="240" w:lineRule="auto"/>
      </w:pPr>
      <w:r>
        <w:separator/>
      </w:r>
    </w:p>
  </w:footnote>
  <w:footnote w:type="continuationSeparator" w:id="0">
    <w:p w:rsidR="00D5198C" w:rsidRDefault="00D5198C" w:rsidP="00D5198C">
      <w:pPr>
        <w:spacing w:after="0" w:line="240" w:lineRule="auto"/>
      </w:pPr>
      <w:r>
        <w:continuationSeparator/>
      </w:r>
    </w:p>
  </w:footnote>
  <w:footnote w:id="1">
    <w:p w:rsidR="00D5198C" w:rsidRDefault="00D5198C" w:rsidP="00D5198C">
      <w:pPr>
        <w:pStyle w:val="1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D5198C" w:rsidRDefault="00D5198C" w:rsidP="00D5198C">
      <w:pPr>
        <w:pStyle w:val="1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bCs/>
          <w:sz w:val="18"/>
          <w:szCs w:val="18"/>
        </w:rPr>
        <w:t>интернет-ресурсах</w:t>
      </w:r>
      <w:proofErr w:type="spell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3">
    <w:p w:rsidR="00D5198C" w:rsidRDefault="00D5198C" w:rsidP="00D5198C">
      <w:pPr>
        <w:pStyle w:val="1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5198C" w:rsidRDefault="00D5198C" w:rsidP="00D5198C">
      <w:pPr>
        <w:pStyle w:val="1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98C"/>
    <w:rsid w:val="0026154B"/>
    <w:rsid w:val="00671A29"/>
    <w:rsid w:val="006A566D"/>
    <w:rsid w:val="00A268F6"/>
    <w:rsid w:val="00D5198C"/>
    <w:rsid w:val="00FC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qFormat/>
    <w:rsid w:val="00D5198C"/>
    <w:rPr>
      <w:vertAlign w:val="superscript"/>
    </w:rPr>
  </w:style>
  <w:style w:type="paragraph" w:customStyle="1" w:styleId="1">
    <w:name w:val="Текст сноски1"/>
    <w:basedOn w:val="a"/>
    <w:qFormat/>
    <w:rsid w:val="00D5198C"/>
    <w:pPr>
      <w:keepLines/>
      <w:spacing w:after="120" w:line="276" w:lineRule="auto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ferguson</cp:lastModifiedBy>
  <cp:revision>3</cp:revision>
  <dcterms:created xsi:type="dcterms:W3CDTF">2020-07-28T08:04:00Z</dcterms:created>
  <dcterms:modified xsi:type="dcterms:W3CDTF">2020-07-28T08:41:00Z</dcterms:modified>
</cp:coreProperties>
</file>