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6" w:type="dxa"/>
        <w:tblInd w:w="-142" w:type="dxa"/>
        <w:tblLook w:val="04A0" w:firstRow="1" w:lastRow="0" w:firstColumn="1" w:lastColumn="0" w:noHBand="0" w:noVBand="1"/>
      </w:tblPr>
      <w:tblGrid>
        <w:gridCol w:w="3261"/>
        <w:gridCol w:w="6845"/>
      </w:tblGrid>
      <w:tr w:rsidR="00125AA8" w14:paraId="752FC787" w14:textId="77777777">
        <w:trPr>
          <w:trHeight w:val="1275"/>
        </w:trPr>
        <w:tc>
          <w:tcPr>
            <w:tcW w:w="3261" w:type="dxa"/>
            <w:shd w:val="clear" w:color="auto" w:fill="auto"/>
          </w:tcPr>
          <w:p w14:paraId="475F55D4" w14:textId="77777777" w:rsidR="00125AA8" w:rsidRDefault="00125AA8" w:rsidP="00EE31AF">
            <w:pPr>
              <w:pStyle w:val="ConsPlusNormal"/>
              <w:widowControl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5" w:type="dxa"/>
            <w:shd w:val="clear" w:color="auto" w:fill="auto"/>
          </w:tcPr>
          <w:p w14:paraId="2F6C863A" w14:textId="77777777" w:rsidR="00125AA8" w:rsidRDefault="00EE31AF" w:rsidP="00EE31AF">
            <w:pPr>
              <w:pStyle w:val="ConsPlusTitle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 13</w:t>
            </w:r>
          </w:p>
          <w:p w14:paraId="71661B3C" w14:textId="77777777" w:rsidR="00125AA8" w:rsidRDefault="00EE31AF" w:rsidP="00EE31AF">
            <w:pPr>
              <w:pStyle w:val="ConsPlusTitle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E31A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 </w:t>
            </w:r>
            <w:r w:rsidRPr="00EE31A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</w:t>
            </w:r>
            <w:r w:rsidRPr="00EE31A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</w:t>
            </w:r>
            <w:r w:rsidRPr="00EE31A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депутатов Канского городского Совета депутатов шестого созыва</w:t>
            </w:r>
          </w:p>
        </w:tc>
      </w:tr>
    </w:tbl>
    <w:p w14:paraId="45067443" w14:textId="77777777" w:rsidR="00125AA8" w:rsidRDefault="00125AA8" w:rsidP="00EE31AF">
      <w:pPr>
        <w:pStyle w:val="ConsPlusNonformat"/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tbl>
      <w:tblPr>
        <w:tblW w:w="10089" w:type="dxa"/>
        <w:tblInd w:w="-176" w:type="dxa"/>
        <w:tblLook w:val="04A0" w:firstRow="1" w:lastRow="0" w:firstColumn="1" w:lastColumn="0" w:noHBand="0" w:noVBand="1"/>
      </w:tblPr>
      <w:tblGrid>
        <w:gridCol w:w="4842"/>
        <w:gridCol w:w="5247"/>
      </w:tblGrid>
      <w:tr w:rsidR="00125AA8" w14:paraId="38D74C0F" w14:textId="77777777">
        <w:trPr>
          <w:trHeight w:val="333"/>
        </w:trPr>
        <w:tc>
          <w:tcPr>
            <w:tcW w:w="4842" w:type="dxa"/>
            <w:tcBorders>
              <w:bottom w:val="single" w:sz="4" w:space="0" w:color="000000"/>
            </w:tcBorders>
            <w:shd w:val="clear" w:color="auto" w:fill="auto"/>
          </w:tcPr>
          <w:p w14:paraId="23A70FAC" w14:textId="77777777" w:rsidR="00125AA8" w:rsidRDefault="00AE07C4" w:rsidP="00AE07C4">
            <w:pPr>
              <w:pStyle w:val="ConsPlusNonformat"/>
              <w:widowControl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  <w:shd w:val="clear" w:color="auto" w:fill="auto"/>
          </w:tcPr>
          <w:p w14:paraId="5B111173" w14:textId="77777777" w:rsidR="00125AA8" w:rsidRDefault="00EE31AF" w:rsidP="00EE31AF">
            <w:pPr>
              <w:pStyle w:val="ConsPlusNonformat"/>
              <w:spacing w:after="0" w:line="240" w:lineRule="auto"/>
              <w:ind w:left="12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125AA8" w14:paraId="73909F26" w14:textId="77777777">
        <w:trPr>
          <w:trHeight w:val="278"/>
        </w:trPr>
        <w:tc>
          <w:tcPr>
            <w:tcW w:w="10089" w:type="dxa"/>
            <w:gridSpan w:val="2"/>
            <w:shd w:val="clear" w:color="auto" w:fill="auto"/>
          </w:tcPr>
          <w:p w14:paraId="368DA8C7" w14:textId="77777777" w:rsidR="00125AA8" w:rsidRDefault="00EE31AF" w:rsidP="00EE31AF">
            <w:pPr>
              <w:pStyle w:val="ConsPlusNonformat"/>
              <w:widowControl/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                           (первый (</w:t>
            </w:r>
            <w:proofErr w:type="gramStart"/>
            <w:r>
              <w:rPr>
                <w:rFonts w:ascii="Times New Roman" w:hAnsi="Times New Roman" w:cs="Times New Roman"/>
              </w:rPr>
              <w:t xml:space="preserve">итоговый)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</w:p>
        </w:tc>
      </w:tr>
    </w:tbl>
    <w:p w14:paraId="0E36723D" w14:textId="77777777" w:rsidR="00125AA8" w:rsidRPr="008076E7" w:rsidRDefault="00EE31AF" w:rsidP="008076E7">
      <w:pPr>
        <w:pStyle w:val="ConsPlusNonformat"/>
        <w:widowControl/>
        <w:spacing w:after="0" w:line="240" w:lineRule="auto"/>
        <w:ind w:right="-568" w:hanging="284"/>
        <w:contextualSpacing/>
        <w:jc w:val="center"/>
        <w:rPr>
          <w:rFonts w:ascii="Times New Roman" w:hAnsi="Times New Roman" w:cs="Times New Roman"/>
          <w:b/>
        </w:rPr>
      </w:pPr>
      <w:r w:rsidRPr="008076E7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кандидата/ </w:t>
      </w:r>
      <w:r w:rsidRPr="008076E7">
        <w:rPr>
          <w:rFonts w:ascii="Times New Roman" w:hAnsi="Times New Roman" w:cs="Times New Roman"/>
          <w:b/>
          <w:bCs/>
        </w:rPr>
        <w:t>избирательного объединения</w:t>
      </w:r>
    </w:p>
    <w:tbl>
      <w:tblPr>
        <w:tblW w:w="10157" w:type="dxa"/>
        <w:tblInd w:w="-253" w:type="dxa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157"/>
      </w:tblGrid>
      <w:tr w:rsidR="00125AA8" w14:paraId="194F573C" w14:textId="77777777">
        <w:trPr>
          <w:trHeight w:val="300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59C94455" w14:textId="77777777" w:rsidR="00125AA8" w:rsidRDefault="00EE31AF" w:rsidP="008076E7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before="120"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Выборы депутатов Канского городского Совета депутатов шестого созыва</w:t>
            </w:r>
          </w:p>
        </w:tc>
      </w:tr>
      <w:tr w:rsidR="00125AA8" w14:paraId="06772316" w14:textId="77777777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  <w:shd w:val="clear" w:color="auto" w:fill="auto"/>
          </w:tcPr>
          <w:p w14:paraId="13D250EC" w14:textId="77777777" w:rsidR="00125AA8" w:rsidRDefault="00EE31AF" w:rsidP="00EE31A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pacing w:after="0"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125AA8" w14:paraId="770CD589" w14:textId="77777777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2389C30F" w14:textId="17D39E15" w:rsidR="00125AA8" w:rsidRDefault="00FB620D" w:rsidP="00EE31A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FB620D">
              <w:rPr>
                <w:b w:val="0"/>
                <w:sz w:val="22"/>
                <w:szCs w:val="22"/>
              </w:rPr>
              <w:t>Сиваева Ольга Викторовна</w:t>
            </w:r>
            <w:r w:rsidR="00AE07C4">
              <w:rPr>
                <w:b w:val="0"/>
                <w:sz w:val="22"/>
                <w:szCs w:val="22"/>
              </w:rPr>
              <w:t xml:space="preserve">, </w:t>
            </w:r>
            <w:r w:rsidR="00AE07C4" w:rsidRPr="00AE07C4">
              <w:rPr>
                <w:b w:val="0"/>
                <w:sz w:val="22"/>
                <w:szCs w:val="22"/>
              </w:rPr>
              <w:t xml:space="preserve">одномандатный избирательный округ № </w:t>
            </w:r>
            <w:r>
              <w:rPr>
                <w:b w:val="0"/>
                <w:sz w:val="22"/>
                <w:szCs w:val="22"/>
              </w:rPr>
              <w:t>5</w:t>
            </w:r>
          </w:p>
        </w:tc>
      </w:tr>
      <w:tr w:rsidR="00125AA8" w14:paraId="4D682E15" w14:textId="77777777">
        <w:trPr>
          <w:trHeight w:val="399"/>
        </w:trPr>
        <w:tc>
          <w:tcPr>
            <w:tcW w:w="10157" w:type="dxa"/>
            <w:shd w:val="clear" w:color="auto" w:fill="auto"/>
          </w:tcPr>
          <w:p w14:paraId="4268E6B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125AA8" w14:paraId="54CC5445" w14:textId="77777777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30BCC488" w14:textId="64944331" w:rsidR="00125AA8" w:rsidRDefault="00AE07C4" w:rsidP="00EE31AF">
            <w:pPr>
              <w:snapToGrid w:val="0"/>
              <w:spacing w:after="0" w:line="240" w:lineRule="auto"/>
              <w:contextualSpacing/>
              <w:rPr>
                <w:b/>
                <w:bCs/>
                <w:sz w:val="22"/>
                <w:szCs w:val="22"/>
              </w:rPr>
            </w:pPr>
            <w:r w:rsidRPr="00AE07C4">
              <w:rPr>
                <w:b/>
                <w:bCs/>
                <w:sz w:val="22"/>
                <w:szCs w:val="22"/>
              </w:rPr>
              <w:t xml:space="preserve">№ </w:t>
            </w:r>
            <w:r w:rsidR="00FB620D" w:rsidRPr="00FB620D">
              <w:rPr>
                <w:b/>
                <w:bCs/>
                <w:sz w:val="22"/>
                <w:szCs w:val="22"/>
              </w:rPr>
              <w:t>40810810631009409762</w:t>
            </w:r>
            <w:r w:rsidRPr="00AE07C4">
              <w:rPr>
                <w:b/>
                <w:bCs/>
                <w:sz w:val="22"/>
                <w:szCs w:val="22"/>
              </w:rPr>
              <w:t>, СП № 8646/0448 ПАО Сбербанк, 663600, г. К</w:t>
            </w:r>
            <w:r>
              <w:rPr>
                <w:b/>
                <w:bCs/>
                <w:sz w:val="22"/>
                <w:szCs w:val="22"/>
              </w:rPr>
              <w:t>анск, ул. Урицкого, зд. 4, стр.</w:t>
            </w:r>
            <w:r w:rsidRPr="00AE07C4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25AA8" w14:paraId="00757FB4" w14:textId="77777777">
        <w:trPr>
          <w:trHeight w:val="218"/>
        </w:trPr>
        <w:tc>
          <w:tcPr>
            <w:tcW w:w="10157" w:type="dxa"/>
            <w:shd w:val="clear" w:color="auto" w:fill="auto"/>
          </w:tcPr>
          <w:p w14:paraId="3DC9C41E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f3"/>
                <w:sz w:val="24"/>
                <w:szCs w:val="24"/>
              </w:rPr>
              <w:t xml:space="preserve"> </w:t>
            </w:r>
            <w:r>
              <w:rPr>
                <w:rStyle w:val="af3"/>
                <w:sz w:val="24"/>
                <w:szCs w:val="24"/>
              </w:rPr>
              <w:footnoteReference w:id="1"/>
            </w:r>
          </w:p>
        </w:tc>
      </w:tr>
    </w:tbl>
    <w:p w14:paraId="36B0D6D6" w14:textId="77777777" w:rsidR="00125AA8" w:rsidRDefault="00125AA8" w:rsidP="00EE31AF">
      <w:pPr>
        <w:pStyle w:val="ConsPlusNonformat"/>
        <w:widowControl/>
        <w:spacing w:after="0" w:line="240" w:lineRule="auto"/>
        <w:contextualSpacing/>
        <w:rPr>
          <w:rFonts w:ascii="Times New Roman" w:hAnsi="Times New Roman" w:cs="Times New Roman"/>
        </w:rPr>
      </w:pPr>
    </w:p>
    <w:p w14:paraId="392E9D4B" w14:textId="321144DF" w:rsidR="00125AA8" w:rsidRDefault="00EE31AF" w:rsidP="00EE31AF">
      <w:pPr>
        <w:pStyle w:val="ConsPlusNonformat"/>
        <w:widowControl/>
        <w:spacing w:after="0" w:line="240" w:lineRule="auto"/>
        <w:contextualSpacing/>
        <w:jc w:val="right"/>
      </w:pPr>
      <w:r>
        <w:rPr>
          <w:rFonts w:ascii="Times New Roman" w:hAnsi="Times New Roman" w:cs="Times New Roman"/>
        </w:rPr>
        <w:t xml:space="preserve">По </w:t>
      </w:r>
      <w:r w:rsidRPr="00FB620D">
        <w:rPr>
          <w:rFonts w:ascii="Times New Roman" w:hAnsi="Times New Roman" w:cs="Times New Roman"/>
        </w:rPr>
        <w:t xml:space="preserve">состоянию на </w:t>
      </w:r>
      <w:r w:rsidRPr="00FB620D">
        <w:rPr>
          <w:rFonts w:ascii="Times New Roman" w:hAnsi="Times New Roman" w:cs="Times New Roman"/>
          <w:b/>
        </w:rPr>
        <w:t>«</w:t>
      </w:r>
      <w:r w:rsidR="00AE45DB" w:rsidRPr="00FB620D">
        <w:rPr>
          <w:rFonts w:ascii="Times New Roman" w:hAnsi="Times New Roman" w:cs="Times New Roman"/>
          <w:b/>
        </w:rPr>
        <w:t>1</w:t>
      </w:r>
      <w:r w:rsidR="00FB620D" w:rsidRPr="00FB620D">
        <w:rPr>
          <w:rFonts w:ascii="Times New Roman" w:hAnsi="Times New Roman" w:cs="Times New Roman"/>
          <w:b/>
        </w:rPr>
        <w:t>4</w:t>
      </w:r>
      <w:r w:rsidRPr="00FB620D">
        <w:rPr>
          <w:rFonts w:ascii="Times New Roman" w:hAnsi="Times New Roman" w:cs="Times New Roman"/>
          <w:b/>
        </w:rPr>
        <w:t xml:space="preserve">» </w:t>
      </w:r>
      <w:r w:rsidR="00FB620D" w:rsidRPr="00FB620D">
        <w:rPr>
          <w:rFonts w:ascii="Times New Roman" w:hAnsi="Times New Roman" w:cs="Times New Roman"/>
          <w:b/>
        </w:rPr>
        <w:t>октября</w:t>
      </w:r>
      <w:r>
        <w:rPr>
          <w:rFonts w:ascii="Times New Roman" w:hAnsi="Times New Roman" w:cs="Times New Roman"/>
          <w:b/>
        </w:rPr>
        <w:t xml:space="preserve"> </w:t>
      </w:r>
      <w:r w:rsidR="00AE07C4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года</w:t>
      </w:r>
    </w:p>
    <w:p w14:paraId="4C552B79" w14:textId="77777777" w:rsidR="00125AA8" w:rsidRDefault="00125AA8" w:rsidP="00EE31AF">
      <w:pPr>
        <w:pStyle w:val="ConsPlusNonformat"/>
        <w:widowControl/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125AA8" w14:paraId="5BAFD4E9" w14:textId="77777777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71AA01" w14:textId="77777777" w:rsidR="00125AA8" w:rsidRDefault="00EE31AF" w:rsidP="00EE31AF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93DB86" w14:textId="77777777" w:rsidR="00125AA8" w:rsidRDefault="00EE31AF" w:rsidP="00EE31AF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59AAED" w14:textId="77777777" w:rsidR="00125AA8" w:rsidRDefault="00EE31AF" w:rsidP="00EE31AF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F1AB1" w14:textId="77777777" w:rsidR="00125AA8" w:rsidRDefault="00EE31AF" w:rsidP="00EE31AF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25AA8" w14:paraId="4CB39BDF" w14:textId="77777777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87DBF8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0E6D1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7C0DCE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A7ABD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4</w:t>
            </w:r>
          </w:p>
        </w:tc>
      </w:tr>
      <w:tr w:rsidR="00125AA8" w14:paraId="30689F4B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6F937A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798483" w14:textId="77777777" w:rsidR="00125AA8" w:rsidRDefault="00EE31AF" w:rsidP="00EE31A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DD8395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0DDDD8" w14:textId="371F2B24" w:rsidR="00125AA8" w:rsidRDefault="00E16F2B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33 000,00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484D5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  <w:tr w:rsidR="00125AA8" w14:paraId="666933AC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3D7C3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в том числе                                               </w:t>
            </w:r>
          </w:p>
        </w:tc>
      </w:tr>
      <w:tr w:rsidR="00125AA8" w14:paraId="7E643ADE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F0338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F5F7BE" w14:textId="77777777" w:rsidR="00125AA8" w:rsidRDefault="00EE31AF" w:rsidP="00EE31AF">
            <w:pPr>
              <w:spacing w:after="0" w:line="240" w:lineRule="auto"/>
              <w:contextualSpacing/>
            </w:pPr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2E204B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99C924" w14:textId="028229BD" w:rsidR="00125AA8" w:rsidRDefault="00E16F2B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33 000,00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6597F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5BEDCBA0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35FC4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из них                                                    </w:t>
            </w:r>
          </w:p>
        </w:tc>
      </w:tr>
      <w:tr w:rsidR="00125AA8" w14:paraId="45667572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A9A8C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C59C5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CCA9FE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A23D6E" w14:textId="05C7CB2D" w:rsidR="00125AA8" w:rsidRDefault="00E16F2B" w:rsidP="00EE31AF">
            <w:pPr>
              <w:snapToGrid w:val="0"/>
              <w:spacing w:after="0" w:line="240" w:lineRule="auto"/>
              <w:contextualSpacing/>
              <w:jc w:val="center"/>
            </w:pPr>
            <w:r>
              <w:t>8 000,00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B7BB9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02B66849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B47F64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87E529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6F3AD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307DD5" w14:textId="2F7FF79D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80B4E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436ABF16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CB6DCC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3FE435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229F7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4C8CBE" w14:textId="5B4B0D1D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0402D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184A5199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31866E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FF2931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DC00C3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160904" w14:textId="44BD9780" w:rsidR="00125AA8" w:rsidRDefault="00E16F2B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25 000,00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49F90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4F62857" w14:textId="77777777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291ED7" w14:textId="77777777" w:rsidR="00125AA8" w:rsidRDefault="00EE31AF" w:rsidP="00EE31AF">
            <w:pPr>
              <w:spacing w:after="0" w:line="240" w:lineRule="auto"/>
              <w:contextualSpacing/>
            </w:pPr>
            <w:r>
              <w:rPr>
                <w:lang w:val="en-US"/>
              </w:rPr>
              <w:t xml:space="preserve">    </w:t>
            </w:r>
            <w: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910A27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>
              <w:rPr>
                <w:rStyle w:val="af3"/>
                <w:sz w:val="24"/>
                <w:szCs w:val="24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3F5150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1F270D" w14:textId="4752534A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A1861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63A8CA39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6690D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из них                                                    </w:t>
            </w:r>
          </w:p>
        </w:tc>
      </w:tr>
      <w:tr w:rsidR="00125AA8" w14:paraId="01D98E39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62D6E1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DA5E57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61F8F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98C889" w14:textId="3C520F08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2216F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059F1701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31CD98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A8EC22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778967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DEFEF9" w14:textId="331774E2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86609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0D454D2E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422986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3FE14E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B34F3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F1ED2F" w14:textId="25EBC6D0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4EA81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67DE877F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E89F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F0BC86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7D4610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F57E12" w14:textId="6136E2B1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26376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DC7A123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0106F9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75779E" w14:textId="77777777" w:rsidR="00125AA8" w:rsidRDefault="00EE31AF" w:rsidP="00EE31A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7AB739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D3E2D7" w14:textId="11A384EF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249D8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  <w:tr w:rsidR="00125AA8" w14:paraId="0FF0FC04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D81FF" w14:textId="77777777" w:rsidR="00125AA8" w:rsidRDefault="00EE31AF" w:rsidP="00EE31AF">
            <w:pPr>
              <w:spacing w:after="0" w:line="240" w:lineRule="auto"/>
              <w:contextualSpacing/>
            </w:pPr>
            <w:r>
              <w:t>в том числе</w:t>
            </w:r>
          </w:p>
        </w:tc>
      </w:tr>
      <w:tr w:rsidR="00125AA8" w14:paraId="5968F720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00D9E8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B45273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CBF65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B57AE2" w14:textId="492F7620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81ACD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19E158E1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DD597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F32EF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11AD7A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38F312" w14:textId="3CD39765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1B389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81E769E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B6C81" w14:textId="77777777" w:rsidR="00125AA8" w:rsidRDefault="00EE31AF" w:rsidP="00EE31AF">
            <w:pPr>
              <w:spacing w:after="0" w:line="240" w:lineRule="auto"/>
              <w:contextualSpacing/>
            </w:pPr>
            <w:r>
              <w:t>из них</w:t>
            </w:r>
          </w:p>
        </w:tc>
      </w:tr>
      <w:tr w:rsidR="00125AA8" w14:paraId="2DFADBF5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B958A7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8ABC8E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70952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163BCD" w14:textId="1C63DB81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10A73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59E56196" w14:textId="77777777">
        <w:trPr>
          <w:cantSplit/>
          <w:trHeight w:val="36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D51B5A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86FAE7" w14:textId="47A91866" w:rsidR="00125AA8" w:rsidRDefault="00EE31AF" w:rsidP="00EE31AF">
            <w:pPr>
              <w:spacing w:after="0" w:line="240" w:lineRule="auto"/>
              <w:contextualSpacing/>
            </w:pPr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543408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5CCEA8" w14:textId="3DE8A739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0BBE7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4E9E69C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DD9B1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lastRenderedPageBreak/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92EABE" w14:textId="3D19D4D3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442F66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DB349E" w14:textId="21641ADD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E8610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1E75F09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40BD7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B28E46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8E4CD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3E705B" w14:textId="18674C01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90B68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410CE5A5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35B656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A0C174" w14:textId="77777777" w:rsidR="00125AA8" w:rsidRDefault="00EE31AF" w:rsidP="00EE31A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2A7289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789AC2" w14:textId="675C6457" w:rsidR="00125AA8" w:rsidRDefault="00E16F2B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33 000,00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5C5AA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  <w:tr w:rsidR="00125AA8" w14:paraId="00B9C87A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2D172" w14:textId="77777777" w:rsidR="00125AA8" w:rsidRDefault="00EE31AF" w:rsidP="00EE31AF">
            <w:pPr>
              <w:spacing w:after="0" w:line="240" w:lineRule="auto"/>
              <w:contextualSpacing/>
            </w:pPr>
            <w:r>
              <w:t>в том числе</w:t>
            </w:r>
          </w:p>
        </w:tc>
      </w:tr>
      <w:tr w:rsidR="00125AA8" w14:paraId="0EA9A87E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4C9D6D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4045C8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C1A6F4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2EB94E" w14:textId="7BAE37F3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7C551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DABE2F2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B1AB1D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FE39FF" w14:textId="23067F57" w:rsidR="00125AA8" w:rsidRDefault="00EE31AF" w:rsidP="00EE31AF">
            <w:pPr>
              <w:spacing w:after="0" w:line="240" w:lineRule="auto"/>
              <w:contextualSpacing/>
            </w:pPr>
            <w:r>
              <w:t xml:space="preserve">Из них на оплату труда лиц, привлекаемых для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03C9E6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5435D" w14:textId="65A55CB6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61336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519F313D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2E4013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5CCA6E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CEBA4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CCE0E0" w14:textId="13E2A0A4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BDC4D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338948B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30E4F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CE03CB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7477E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29E8F6" w14:textId="783963FB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AF6BE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6E3D2371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A750D7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D538B9" w14:textId="77777777" w:rsidR="00125AA8" w:rsidRDefault="00EE31AF" w:rsidP="00EE31AF">
            <w:pPr>
              <w:spacing w:after="0" w:line="240" w:lineRule="auto"/>
              <w:contextualSpacing/>
            </w:pPr>
            <w:r>
              <w:t>На предвыборную агитацию через сетевые издания</w:t>
            </w:r>
            <w:r>
              <w:rPr>
                <w:rStyle w:val="af3"/>
                <w:rFonts w:ascii="Symbol" w:eastAsia="Symbol" w:hAnsi="Symbol" w:cs="Symbol"/>
                <w:bCs/>
                <w:sz w:val="22"/>
                <w:szCs w:val="22"/>
              </w:rPr>
              <w:footnoteReference w:id="3"/>
            </w:r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EDEB46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679CA5" w14:textId="4CBD7B0F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132F9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4324DB3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858D9A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9627FC" w14:textId="4B4FFA88" w:rsidR="00125AA8" w:rsidRDefault="00EE31AF" w:rsidP="00EE31AF">
            <w:pPr>
              <w:spacing w:after="0" w:line="240" w:lineRule="auto"/>
              <w:contextualSpacing/>
            </w:pPr>
            <w:r>
              <w:t xml:space="preserve">На выпуск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88BCA0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B903F2" w14:textId="4FB4C61B" w:rsidR="00125AA8" w:rsidRDefault="00E16F2B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9 585,00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908C6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7A9A6E3E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DBA798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B92458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B431A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E21D9B" w14:textId="1923366F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66480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4C1FF907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84485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D92421" w14:textId="77777777" w:rsidR="00125AA8" w:rsidRDefault="00EE31AF" w:rsidP="00EE31AF">
            <w:pPr>
              <w:spacing w:after="0" w:line="240" w:lineRule="auto"/>
              <w:contextualSpacing/>
            </w:pPr>
            <w:r>
              <w:t>На оплату работ (услуг) информационного и                   консультационного характера</w:t>
            </w:r>
            <w:r>
              <w:rPr>
                <w:rStyle w:val="af3"/>
                <w:rFonts w:ascii="Symbol" w:eastAsia="Symbol" w:hAnsi="Symbol" w:cs="Symbol"/>
                <w:bCs/>
                <w:sz w:val="22"/>
                <w:szCs w:val="22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4BC1A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502DCE" w14:textId="76EBFEE3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A1C64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786219C7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A14D13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1688FA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91A5B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8EC949" w14:textId="6E50CBDC" w:rsidR="00125AA8" w:rsidRDefault="00E16F2B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23 415,00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CE460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E0AD7F5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83DE80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FBD466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04F9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C9CACB" w14:textId="0FBD89CD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5820B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FF2DC2E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0BA46C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AFBBF1" w14:textId="77777777" w:rsidR="00125AA8" w:rsidRDefault="00EE31AF" w:rsidP="00EE31AF">
            <w:pPr>
              <w:spacing w:after="0" w:line="240" w:lineRule="auto"/>
              <w:contextualSpacing/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C9FE5D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30329E" w14:textId="755C445A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2A28E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  <w:tr w:rsidR="00125AA8" w14:paraId="7B6CC369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F5AC32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DBF20E" w14:textId="77777777" w:rsidR="00125AA8" w:rsidRDefault="00EE31AF" w:rsidP="00EE31A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61E1A82C" w14:textId="77777777" w:rsidR="00125AA8" w:rsidRDefault="00EE31AF" w:rsidP="00EE31AF">
            <w:pPr>
              <w:spacing w:after="0" w:line="240" w:lineRule="auto"/>
              <w:contextualSpacing/>
            </w:pP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FD9CD1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75C8EE" w14:textId="6FB72A74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A257B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</w:tbl>
    <w:p w14:paraId="16918A49" w14:textId="77777777" w:rsidR="00125AA8" w:rsidRDefault="00EE31AF" w:rsidP="00735C9F">
      <w:pPr>
        <w:pStyle w:val="ConsPlusNonformat"/>
        <w:widowControl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6872BECD" w14:textId="77777777" w:rsidR="00125AA8" w:rsidRDefault="00125AA8" w:rsidP="00EE31AF">
      <w:pPr>
        <w:pStyle w:val="ConsPlusNonformat"/>
        <w:widowControl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2111"/>
      </w:tblGrid>
      <w:tr w:rsidR="00125AA8" w14:paraId="7559AD98" w14:textId="77777777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150EA5BA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6DF88F95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73A93E1D" w14:textId="3FE88AC3" w:rsidR="00125AA8" w:rsidRDefault="00AE07C4" w:rsidP="00AE07C4">
            <w:pPr>
              <w:pStyle w:val="ConsNormal"/>
              <w:spacing w:after="0" w:line="240" w:lineRule="auto"/>
              <w:ind w:firstLine="0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</w:t>
            </w:r>
            <w:r w:rsidR="00FB620D" w:rsidRPr="00E16F2B">
              <w:rPr>
                <w:sz w:val="20"/>
              </w:rPr>
              <w:t>21</w:t>
            </w:r>
            <w:r w:rsidRPr="00E16F2B">
              <w:rPr>
                <w:sz w:val="20"/>
              </w:rPr>
              <w:t>.</w:t>
            </w:r>
            <w:r w:rsidR="000375BA" w:rsidRPr="00E16F2B">
              <w:rPr>
                <w:sz w:val="20"/>
              </w:rPr>
              <w:t>10</w:t>
            </w:r>
            <w:r w:rsidRPr="00E16F2B">
              <w:rPr>
                <w:sz w:val="20"/>
              </w:rPr>
              <w:t>.2020</w:t>
            </w:r>
          </w:p>
        </w:tc>
        <w:tc>
          <w:tcPr>
            <w:tcW w:w="360" w:type="dxa"/>
            <w:shd w:val="clear" w:color="auto" w:fill="auto"/>
          </w:tcPr>
          <w:p w14:paraId="3EC0C975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14:paraId="04FD6F24" w14:textId="77777777" w:rsidR="00125AA8" w:rsidRDefault="00125AA8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</w:p>
          <w:p w14:paraId="099D5F32" w14:textId="4FBFF066" w:rsidR="00125AA8" w:rsidRDefault="00FB620D" w:rsidP="00AE45DB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О.В. Сиваева</w:t>
            </w:r>
          </w:p>
        </w:tc>
      </w:tr>
      <w:tr w:rsidR="00125AA8" w14:paraId="5BF05DBE" w14:textId="77777777">
        <w:trPr>
          <w:trHeight w:val="206"/>
        </w:trPr>
        <w:tc>
          <w:tcPr>
            <w:tcW w:w="4136" w:type="dxa"/>
            <w:shd w:val="clear" w:color="auto" w:fill="auto"/>
          </w:tcPr>
          <w:p w14:paraId="0C659569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02193EB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13346FBF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5DAFAFE7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14:paraId="37FC0FA1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125AA8" w14:paraId="662E8D29" w14:textId="77777777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2F491C17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14:paraId="22C75E92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5583D410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  <w:p w14:paraId="3D6B5F86" w14:textId="77777777" w:rsidR="00AE07C4" w:rsidRDefault="00AE07C4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  <w:p w14:paraId="5B3C7F3B" w14:textId="17E07F3E" w:rsidR="00AE07C4" w:rsidRDefault="00AE07C4" w:rsidP="00AE07C4">
            <w:pPr>
              <w:pStyle w:val="ConsNormal"/>
              <w:spacing w:after="0" w:line="240" w:lineRule="auto"/>
              <w:contextualSpacing/>
              <w:jc w:val="right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AE9D552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14:paraId="37A9914B" w14:textId="77777777" w:rsidR="00125AA8" w:rsidRDefault="00125AA8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</w:p>
          <w:p w14:paraId="7F37B04D" w14:textId="77777777" w:rsidR="00125AA8" w:rsidRDefault="00125AA8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</w:p>
          <w:p w14:paraId="167373CF" w14:textId="77777777" w:rsidR="00125AA8" w:rsidRDefault="00125AA8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</w:p>
        </w:tc>
      </w:tr>
      <w:tr w:rsidR="00125AA8" w14:paraId="67B25F7F" w14:textId="77777777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22EA4A3E" w14:textId="77777777" w:rsidR="00125AA8" w:rsidRDefault="00EE31AF" w:rsidP="00EE31AF">
            <w:pPr>
              <w:pStyle w:val="ConsNormal"/>
              <w:spacing w:after="0" w:line="240" w:lineRule="auto"/>
              <w:contextualSpacing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112EF907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5214467A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14:paraId="6EE0945A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  <w:p w14:paraId="38A83F53" w14:textId="77777777" w:rsidR="009B1B04" w:rsidRDefault="009B1B04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</w:p>
          <w:p w14:paraId="29922C18" w14:textId="77777777" w:rsidR="009B1B04" w:rsidRDefault="009B1B04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14:paraId="41066F9E" w14:textId="77777777" w:rsidR="00125AA8" w:rsidRDefault="00125AA8" w:rsidP="00EE31AF">
      <w:pPr>
        <w:pStyle w:val="ConsPlusNonformat"/>
        <w:widowControl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25AA8" w:rsidSect="00643C5A">
          <w:headerReference w:type="default" r:id="rId9"/>
          <w:footnotePr>
            <w:numRestart w:val="eachSect"/>
          </w:footnotePr>
          <w:pgSz w:w="11907" w:h="16840"/>
          <w:pgMar w:top="851" w:right="567" w:bottom="567" w:left="1418" w:header="567" w:footer="0" w:gutter="0"/>
          <w:pgNumType w:start="1"/>
          <w:cols w:space="720"/>
          <w:formProt w:val="0"/>
          <w:titlePg/>
          <w:docGrid w:linePitch="100"/>
        </w:sectPr>
      </w:pPr>
    </w:p>
    <w:p w14:paraId="2EF4CA21" w14:textId="77777777" w:rsidR="00125AA8" w:rsidRDefault="00125AA8" w:rsidP="00127BBA">
      <w:pPr>
        <w:spacing w:after="0" w:line="240" w:lineRule="auto"/>
        <w:contextualSpacing/>
      </w:pPr>
    </w:p>
    <w:sectPr w:rsidR="00125AA8">
      <w:headerReference w:type="default" r:id="rId10"/>
      <w:footerReference w:type="default" r:id="rId11"/>
      <w:footnotePr>
        <w:numRestart w:val="eachSect"/>
      </w:footnotePr>
      <w:pgSz w:w="16840" w:h="11907" w:orient="landscape"/>
      <w:pgMar w:top="709" w:right="567" w:bottom="851" w:left="567" w:header="284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0EFB9" w14:textId="77777777" w:rsidR="004E0BAD" w:rsidRDefault="004E0BAD">
      <w:pPr>
        <w:spacing w:after="0" w:line="240" w:lineRule="auto"/>
      </w:pPr>
      <w:r>
        <w:separator/>
      </w:r>
    </w:p>
  </w:endnote>
  <w:endnote w:type="continuationSeparator" w:id="0">
    <w:p w14:paraId="54772E81" w14:textId="77777777" w:rsidR="004E0BAD" w:rsidRDefault="004E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36045" w14:textId="77777777" w:rsidR="006836B3" w:rsidRDefault="006836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894D2" w14:textId="77777777" w:rsidR="004E0BAD" w:rsidRDefault="004E0BAD">
      <w:pPr>
        <w:spacing w:after="0" w:line="240" w:lineRule="auto"/>
      </w:pPr>
      <w:r>
        <w:separator/>
      </w:r>
    </w:p>
  </w:footnote>
  <w:footnote w:type="continuationSeparator" w:id="0">
    <w:p w14:paraId="5595D64B" w14:textId="77777777" w:rsidR="004E0BAD" w:rsidRDefault="004E0BAD">
      <w:pPr>
        <w:spacing w:after="0" w:line="240" w:lineRule="auto"/>
      </w:pPr>
      <w:r>
        <w:continuationSeparator/>
      </w:r>
    </w:p>
  </w:footnote>
  <w:footnote w:id="1">
    <w:p w14:paraId="63A37708" w14:textId="77777777" w:rsidR="006836B3" w:rsidRDefault="006836B3" w:rsidP="00735C9F">
      <w:pPr>
        <w:pStyle w:val="FootnoteText1"/>
        <w:spacing w:line="240" w:lineRule="auto"/>
      </w:pPr>
      <w:r>
        <w:rPr>
          <w:rStyle w:val="af"/>
        </w:rPr>
        <w:footnoteRef/>
      </w:r>
      <w:r>
        <w:rPr>
          <w:sz w:val="18"/>
        </w:rPr>
        <w:t> </w:t>
      </w:r>
      <w:r>
        <w:rPr>
          <w:sz w:val="18"/>
          <w:szCs w:val="18"/>
        </w:rPr>
        <w:t xml:space="preserve">Не заполняется в случае </w:t>
      </w:r>
      <w:proofErr w:type="spellStart"/>
      <w:r>
        <w:rPr>
          <w:sz w:val="18"/>
          <w:szCs w:val="18"/>
        </w:rPr>
        <w:t>неоткрытия</w:t>
      </w:r>
      <w:proofErr w:type="spellEnd"/>
      <w:r>
        <w:rPr>
          <w:sz w:val="18"/>
          <w:szCs w:val="18"/>
        </w:rPr>
        <w:t xml:space="preserve"> специального избирательного счета в соответствии с пунктом 11 статьи 44</w:t>
      </w:r>
      <w:r>
        <w:t xml:space="preserve"> </w:t>
      </w:r>
      <w:r>
        <w:rPr>
          <w:sz w:val="18"/>
          <w:szCs w:val="18"/>
        </w:rPr>
        <w:t>Закона Красноярского края от 02.10.2003 г. № 8-1411.</w:t>
      </w:r>
    </w:p>
  </w:footnote>
  <w:footnote w:id="2">
    <w:p w14:paraId="111A6139" w14:textId="77777777" w:rsidR="006836B3" w:rsidRDefault="006836B3" w:rsidP="00735C9F">
      <w:pPr>
        <w:pStyle w:val="FootnoteText1"/>
        <w:spacing w:line="240" w:lineRule="auto"/>
      </w:pPr>
      <w:r>
        <w:rPr>
          <w:rStyle w:val="af"/>
        </w:rPr>
        <w:footnoteRef/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14:paraId="3C109017" w14:textId="77777777" w:rsidR="006836B3" w:rsidRDefault="006836B3" w:rsidP="00735C9F">
      <w:pPr>
        <w:pStyle w:val="FootnoteText1"/>
        <w:spacing w:line="240" w:lineRule="auto"/>
        <w:rPr>
          <w:sz w:val="18"/>
          <w:szCs w:val="18"/>
        </w:rPr>
      </w:pPr>
      <w:r>
        <w:rPr>
          <w:rStyle w:val="af"/>
        </w:rPr>
        <w:footnoteRef/>
      </w:r>
      <w:r>
        <w:rPr>
          <w:bCs/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4">
    <w:p w14:paraId="627487AA" w14:textId="77777777" w:rsidR="006836B3" w:rsidRDefault="006836B3" w:rsidP="00735C9F">
      <w:pPr>
        <w:pStyle w:val="FootnoteText1"/>
        <w:spacing w:line="240" w:lineRule="auto"/>
      </w:pPr>
      <w:r>
        <w:rPr>
          <w:rStyle w:val="af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2B855F46" w14:textId="77777777" w:rsidR="006836B3" w:rsidRDefault="006836B3" w:rsidP="00735C9F">
      <w:pPr>
        <w:pStyle w:val="FootnoteText1"/>
        <w:shd w:val="clear" w:color="auto" w:fill="FFFFFF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102258"/>
    </w:sdtPr>
    <w:sdtEndPr/>
    <w:sdtContent>
      <w:p w14:paraId="1D4BE2C4" w14:textId="77777777" w:rsidR="006836B3" w:rsidRDefault="006836B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DA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38D91" w14:textId="77777777" w:rsidR="006836B3" w:rsidRDefault="006836B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07C4">
      <w:rPr>
        <w:noProof/>
      </w:rPr>
      <w:t>4</w:t>
    </w:r>
    <w:r>
      <w:fldChar w:fldCharType="end"/>
    </w:r>
  </w:p>
  <w:p w14:paraId="39FAD2B0" w14:textId="77777777" w:rsidR="006836B3" w:rsidRDefault="006836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B8671A"/>
    <w:multiLevelType w:val="multilevel"/>
    <w:tmpl w:val="36B867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2E3"/>
    <w:rsid w:val="0000707E"/>
    <w:rsid w:val="00022C24"/>
    <w:rsid w:val="000375BA"/>
    <w:rsid w:val="00097744"/>
    <w:rsid w:val="000B3624"/>
    <w:rsid w:val="000B3A25"/>
    <w:rsid w:val="000B79EC"/>
    <w:rsid w:val="000C5AB7"/>
    <w:rsid w:val="0010092B"/>
    <w:rsid w:val="0011572B"/>
    <w:rsid w:val="00125AA8"/>
    <w:rsid w:val="00127BBA"/>
    <w:rsid w:val="00163920"/>
    <w:rsid w:val="001A448D"/>
    <w:rsid w:val="00221679"/>
    <w:rsid w:val="002242F7"/>
    <w:rsid w:val="0024000D"/>
    <w:rsid w:val="00256413"/>
    <w:rsid w:val="00260A58"/>
    <w:rsid w:val="002940D3"/>
    <w:rsid w:val="002A7432"/>
    <w:rsid w:val="002D2825"/>
    <w:rsid w:val="002E0F49"/>
    <w:rsid w:val="002F241A"/>
    <w:rsid w:val="00311760"/>
    <w:rsid w:val="00311AF4"/>
    <w:rsid w:val="003527FD"/>
    <w:rsid w:val="00363C03"/>
    <w:rsid w:val="00397F97"/>
    <w:rsid w:val="00403F67"/>
    <w:rsid w:val="004114F0"/>
    <w:rsid w:val="00427C39"/>
    <w:rsid w:val="00433583"/>
    <w:rsid w:val="0043661B"/>
    <w:rsid w:val="004424F7"/>
    <w:rsid w:val="00462C14"/>
    <w:rsid w:val="00477687"/>
    <w:rsid w:val="004859A6"/>
    <w:rsid w:val="0049048B"/>
    <w:rsid w:val="004A45DD"/>
    <w:rsid w:val="004E0BAD"/>
    <w:rsid w:val="004E3C28"/>
    <w:rsid w:val="004E3D67"/>
    <w:rsid w:val="004F0B59"/>
    <w:rsid w:val="0051366F"/>
    <w:rsid w:val="00521988"/>
    <w:rsid w:val="005360F2"/>
    <w:rsid w:val="005577B1"/>
    <w:rsid w:val="00564A79"/>
    <w:rsid w:val="00565773"/>
    <w:rsid w:val="00581BF5"/>
    <w:rsid w:val="00584514"/>
    <w:rsid w:val="005C0767"/>
    <w:rsid w:val="005C1CAE"/>
    <w:rsid w:val="005C3AE3"/>
    <w:rsid w:val="005E00DD"/>
    <w:rsid w:val="005E1A13"/>
    <w:rsid w:val="005F3708"/>
    <w:rsid w:val="0061381B"/>
    <w:rsid w:val="00631420"/>
    <w:rsid w:val="00634D3D"/>
    <w:rsid w:val="00643C5A"/>
    <w:rsid w:val="00657186"/>
    <w:rsid w:val="00665929"/>
    <w:rsid w:val="006836B3"/>
    <w:rsid w:val="006B1C45"/>
    <w:rsid w:val="006E4193"/>
    <w:rsid w:val="006E530B"/>
    <w:rsid w:val="00700885"/>
    <w:rsid w:val="00705924"/>
    <w:rsid w:val="00735C9F"/>
    <w:rsid w:val="00737100"/>
    <w:rsid w:val="00756D33"/>
    <w:rsid w:val="007A2FBF"/>
    <w:rsid w:val="007F4B4D"/>
    <w:rsid w:val="00800730"/>
    <w:rsid w:val="008076E7"/>
    <w:rsid w:val="00860101"/>
    <w:rsid w:val="00863300"/>
    <w:rsid w:val="008651E8"/>
    <w:rsid w:val="008C54F2"/>
    <w:rsid w:val="008F1DA8"/>
    <w:rsid w:val="008F391F"/>
    <w:rsid w:val="008F6573"/>
    <w:rsid w:val="00915F0B"/>
    <w:rsid w:val="00977A3B"/>
    <w:rsid w:val="00980FBD"/>
    <w:rsid w:val="00985181"/>
    <w:rsid w:val="009918B9"/>
    <w:rsid w:val="009947F6"/>
    <w:rsid w:val="009B1B04"/>
    <w:rsid w:val="009D0E3B"/>
    <w:rsid w:val="009E11D8"/>
    <w:rsid w:val="00A449BF"/>
    <w:rsid w:val="00A467FA"/>
    <w:rsid w:val="00A63D18"/>
    <w:rsid w:val="00A642E3"/>
    <w:rsid w:val="00A675C1"/>
    <w:rsid w:val="00A84F99"/>
    <w:rsid w:val="00A8691D"/>
    <w:rsid w:val="00AA4345"/>
    <w:rsid w:val="00AA5D81"/>
    <w:rsid w:val="00AA637B"/>
    <w:rsid w:val="00AD25E8"/>
    <w:rsid w:val="00AE07C4"/>
    <w:rsid w:val="00AE45DB"/>
    <w:rsid w:val="00B014DF"/>
    <w:rsid w:val="00B55629"/>
    <w:rsid w:val="00B611AB"/>
    <w:rsid w:val="00B6664E"/>
    <w:rsid w:val="00B72790"/>
    <w:rsid w:val="00B977CC"/>
    <w:rsid w:val="00BE2DE0"/>
    <w:rsid w:val="00BF02CE"/>
    <w:rsid w:val="00BF2CD5"/>
    <w:rsid w:val="00BF6FBF"/>
    <w:rsid w:val="00C0747D"/>
    <w:rsid w:val="00C12060"/>
    <w:rsid w:val="00C311FE"/>
    <w:rsid w:val="00C43E3D"/>
    <w:rsid w:val="00C45EBB"/>
    <w:rsid w:val="00C5577E"/>
    <w:rsid w:val="00C66DD3"/>
    <w:rsid w:val="00C90C8A"/>
    <w:rsid w:val="00C913B5"/>
    <w:rsid w:val="00C938AD"/>
    <w:rsid w:val="00CB1972"/>
    <w:rsid w:val="00CB2614"/>
    <w:rsid w:val="00CB723F"/>
    <w:rsid w:val="00CC0D83"/>
    <w:rsid w:val="00CD0F5D"/>
    <w:rsid w:val="00CF785C"/>
    <w:rsid w:val="00D00CBE"/>
    <w:rsid w:val="00D03315"/>
    <w:rsid w:val="00D22064"/>
    <w:rsid w:val="00D24059"/>
    <w:rsid w:val="00D42242"/>
    <w:rsid w:val="00D4265E"/>
    <w:rsid w:val="00D51D2F"/>
    <w:rsid w:val="00D60D09"/>
    <w:rsid w:val="00D74D73"/>
    <w:rsid w:val="00DA0A3F"/>
    <w:rsid w:val="00DA112B"/>
    <w:rsid w:val="00DA4E89"/>
    <w:rsid w:val="00E01055"/>
    <w:rsid w:val="00E0235F"/>
    <w:rsid w:val="00E02DC7"/>
    <w:rsid w:val="00E16F2B"/>
    <w:rsid w:val="00E434E2"/>
    <w:rsid w:val="00E62FA2"/>
    <w:rsid w:val="00E75037"/>
    <w:rsid w:val="00E77408"/>
    <w:rsid w:val="00E77F2D"/>
    <w:rsid w:val="00EB3459"/>
    <w:rsid w:val="00ED36C3"/>
    <w:rsid w:val="00EE31AF"/>
    <w:rsid w:val="00F31A04"/>
    <w:rsid w:val="00F5592F"/>
    <w:rsid w:val="00F6249D"/>
    <w:rsid w:val="00F711ED"/>
    <w:rsid w:val="00F77041"/>
    <w:rsid w:val="00F834CF"/>
    <w:rsid w:val="00F871FE"/>
    <w:rsid w:val="00FA38ED"/>
    <w:rsid w:val="00FB620D"/>
    <w:rsid w:val="00FC33DF"/>
    <w:rsid w:val="00FE56E5"/>
    <w:rsid w:val="00FF1937"/>
    <w:rsid w:val="01D31665"/>
    <w:rsid w:val="026B0CCA"/>
    <w:rsid w:val="46C60649"/>
    <w:rsid w:val="74E5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6E6A"/>
  <w15:docId w15:val="{D7154E0E-6C0B-4695-8109-071AE36F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uiPriority="0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autoSpaceDE w:val="0"/>
      <w:autoSpaceDN w:val="0"/>
      <w:jc w:val="right"/>
      <w:outlineLvl w:val="1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qFormat/>
    <w:pPr>
      <w:spacing w:after="120"/>
    </w:pPr>
  </w:style>
  <w:style w:type="paragraph" w:styleId="21">
    <w:name w:val="Body Text 2"/>
    <w:basedOn w:val="a"/>
    <w:qFormat/>
    <w:pPr>
      <w:ind w:firstLine="567"/>
      <w:jc w:val="both"/>
    </w:pPr>
    <w:rPr>
      <w:sz w:val="24"/>
      <w:szCs w:val="24"/>
    </w:rPr>
  </w:style>
  <w:style w:type="paragraph" w:styleId="a6">
    <w:name w:val="Body Text Indent"/>
    <w:basedOn w:val="a"/>
    <w:qFormat/>
    <w:pPr>
      <w:spacing w:after="120"/>
      <w:ind w:left="283"/>
    </w:pPr>
  </w:style>
  <w:style w:type="paragraph" w:styleId="a7">
    <w:name w:val="footer"/>
    <w:basedOn w:val="a"/>
    <w:link w:val="11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uiPriority w:val="99"/>
    <w:semiHidden/>
    <w:unhideWhenUsed/>
    <w:qFormat/>
  </w:style>
  <w:style w:type="paragraph" w:styleId="aa">
    <w:name w:val="header"/>
    <w:basedOn w:val="a"/>
    <w:link w:val="12"/>
    <w:uiPriority w:val="99"/>
    <w:unhideWhenUsed/>
    <w:qFormat/>
    <w:pPr>
      <w:tabs>
        <w:tab w:val="center" w:pos="4677"/>
        <w:tab w:val="right" w:pos="9355"/>
      </w:tabs>
    </w:pPr>
  </w:style>
  <w:style w:type="paragraph" w:styleId="13">
    <w:name w:val="index 1"/>
    <w:basedOn w:val="a"/>
    <w:next w:val="a"/>
    <w:uiPriority w:val="99"/>
    <w:semiHidden/>
    <w:unhideWhenUsed/>
    <w:qFormat/>
  </w:style>
  <w:style w:type="paragraph" w:styleId="ab">
    <w:name w:val="index heading"/>
    <w:basedOn w:val="a"/>
    <w:next w:val="13"/>
    <w:qFormat/>
    <w:pPr>
      <w:suppressLineNumbers/>
    </w:pPr>
    <w:rPr>
      <w:rFonts w:cs="Arial"/>
    </w:rPr>
  </w:style>
  <w:style w:type="paragraph" w:styleId="ac">
    <w:name w:val="List"/>
    <w:basedOn w:val="a5"/>
    <w:qFormat/>
    <w:rPr>
      <w:rFonts w:cs="Arial"/>
    </w:rPr>
  </w:style>
  <w:style w:type="character" w:styleId="ad">
    <w:name w:val="footnote reference"/>
    <w:basedOn w:val="a0"/>
    <w:uiPriority w:val="99"/>
    <w:semiHidden/>
    <w:unhideWhenUsed/>
    <w:qFormat/>
    <w:rPr>
      <w:vertAlign w:val="superscript"/>
    </w:rPr>
  </w:style>
  <w:style w:type="paragraph" w:customStyle="1" w:styleId="Heading11">
    <w:name w:val="Heading 1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e">
    <w:name w:val="Название Знак"/>
    <w:basedOn w:val="a0"/>
    <w:qFormat/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qFormat/>
    <w:rPr>
      <w:sz w:val="24"/>
      <w:szCs w:val="24"/>
    </w:rPr>
  </w:style>
  <w:style w:type="character" w:customStyle="1" w:styleId="af">
    <w:name w:val="Символ сноски"/>
    <w:basedOn w:val="a0"/>
    <w:qFormat/>
    <w:rPr>
      <w:vertAlign w:val="superscript"/>
    </w:rPr>
  </w:style>
  <w:style w:type="character" w:customStyle="1" w:styleId="af0">
    <w:name w:val="Основной текст Знак"/>
    <w:basedOn w:val="a0"/>
    <w:qFormat/>
  </w:style>
  <w:style w:type="character" w:customStyle="1" w:styleId="af1">
    <w:name w:val="Верхний колонтитул Знак"/>
    <w:basedOn w:val="a0"/>
    <w:uiPriority w:val="99"/>
    <w:qFormat/>
  </w:style>
  <w:style w:type="character" w:customStyle="1" w:styleId="af2">
    <w:name w:val="Нижний колонтитул Знак"/>
    <w:basedOn w:val="a0"/>
    <w:qFormat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f3">
    <w:name w:val="Привязка сноски"/>
    <w:qFormat/>
    <w:rPr>
      <w:vertAlign w:val="superscript"/>
    </w:rPr>
  </w:style>
  <w:style w:type="character" w:customStyle="1" w:styleId="af4">
    <w:name w:val="Привязка концевой сноски"/>
    <w:qFormat/>
    <w:rPr>
      <w:vertAlign w:val="superscript"/>
    </w:rPr>
  </w:style>
  <w:style w:type="character" w:customStyle="1" w:styleId="af5">
    <w:name w:val="Символ концевой сноски"/>
    <w:qFormat/>
  </w:style>
  <w:style w:type="paragraph" w:customStyle="1" w:styleId="14">
    <w:name w:val="Заголовок1"/>
    <w:basedOn w:val="a"/>
    <w:next w:val="a5"/>
    <w:qFormat/>
    <w:pPr>
      <w:jc w:val="center"/>
    </w:pPr>
    <w:rPr>
      <w:b/>
      <w:bCs/>
      <w:sz w:val="28"/>
      <w:szCs w:val="28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/>
      <w:b/>
      <w:bCs/>
      <w:lang w:eastAsia="zh-CN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lang w:eastAsia="zh-CN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lang w:eastAsia="zh-CN"/>
    </w:rPr>
  </w:style>
  <w:style w:type="paragraph" w:customStyle="1" w:styleId="ConsNormal">
    <w:name w:val="ConsNormal"/>
    <w:qFormat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FootnoteText1">
    <w:name w:val="Footnote Text1"/>
    <w:basedOn w:val="a"/>
    <w:qFormat/>
    <w:pPr>
      <w:keepLines/>
      <w:spacing w:after="120"/>
      <w:ind w:firstLine="709"/>
      <w:jc w:val="both"/>
    </w:pPr>
    <w:rPr>
      <w:rFonts w:eastAsia="Batang;바탕"/>
      <w:sz w:val="22"/>
    </w:rPr>
  </w:style>
  <w:style w:type="paragraph" w:customStyle="1" w:styleId="af6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Header1">
    <w:name w:val="Header1"/>
    <w:basedOn w:val="a"/>
    <w:qFormat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a"/>
    <w:qFormat/>
    <w:pPr>
      <w:tabs>
        <w:tab w:val="center" w:pos="4677"/>
        <w:tab w:val="right" w:pos="9355"/>
      </w:tabs>
    </w:pPr>
  </w:style>
  <w:style w:type="paragraph" w:customStyle="1" w:styleId="140">
    <w:name w:val="текст14"/>
    <w:basedOn w:val="a"/>
    <w:qFormat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bidi="ar-SA"/>
    </w:rPr>
  </w:style>
  <w:style w:type="character" w:customStyle="1" w:styleId="12">
    <w:name w:val="Верхний колонтитул Знак1"/>
    <w:basedOn w:val="a0"/>
    <w:link w:val="aa"/>
    <w:uiPriority w:val="99"/>
    <w:semiHidden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1">
    <w:name w:val="Нижний колонтитул Знак1"/>
    <w:basedOn w:val="a0"/>
    <w:link w:val="a7"/>
    <w:uiPriority w:val="99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9">
    <w:name w:val="Текст сноски Знак"/>
    <w:basedOn w:val="a0"/>
    <w:link w:val="a8"/>
    <w:uiPriority w:val="99"/>
    <w:semiHidden/>
    <w:qFormat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F21076-82EE-431D-BCF7-D1382D1E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</dc:creator>
  <cp:lastModifiedBy>Фельк Елена Викторовна</cp:lastModifiedBy>
  <cp:revision>28</cp:revision>
  <cp:lastPrinted>2020-06-19T08:29:00Z</cp:lastPrinted>
  <dcterms:created xsi:type="dcterms:W3CDTF">2020-05-14T07:35:00Z</dcterms:created>
  <dcterms:modified xsi:type="dcterms:W3CDTF">2020-10-23T01:58:00Z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